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0169" w14:textId="58E89DFA" w:rsidR="00F669DB" w:rsidRPr="00764A87" w:rsidRDefault="00B93FFF">
      <w:pPr>
        <w:pStyle w:val="Heading3"/>
        <w:spacing w:line="321" w:lineRule="exact"/>
        <w:ind w:left="120"/>
        <w:rPr>
          <w:rFonts w:ascii="Arial" w:hAnsi="Arial" w:cs="Arial"/>
        </w:rPr>
      </w:pPr>
      <w:bookmarkStart w:id="0" w:name="REQUEST_FOR_PROPOSAL_FOR_CONTRACTUAL_SER"/>
      <w:bookmarkStart w:id="1" w:name="_bookmark0"/>
      <w:bookmarkEnd w:id="0"/>
      <w:bookmarkEnd w:id="1"/>
      <w:r w:rsidRPr="00764A87">
        <w:rPr>
          <w:rFonts w:ascii="Arial" w:hAnsi="Arial" w:cs="Arial"/>
        </w:rPr>
        <w:t>State</w:t>
      </w:r>
      <w:r w:rsidRPr="00764A87">
        <w:rPr>
          <w:rFonts w:ascii="Arial" w:hAnsi="Arial" w:cs="Arial"/>
          <w:spacing w:val="-3"/>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Nebraska</w:t>
      </w:r>
    </w:p>
    <w:p w14:paraId="7C53016A" w14:textId="77777777" w:rsidR="00F669DB" w:rsidRPr="00764A87" w:rsidRDefault="00B93FFF">
      <w:pPr>
        <w:pStyle w:val="Heading1"/>
        <w:rPr>
          <w:rFonts w:ascii="Arial" w:hAnsi="Arial" w:cs="Arial"/>
        </w:rPr>
      </w:pPr>
      <w:r w:rsidRPr="00764A87">
        <w:rPr>
          <w:rFonts w:ascii="Arial" w:hAnsi="Arial" w:cs="Arial"/>
        </w:rPr>
        <w:t>REQUEST FOR PROPOSAL FOR</w:t>
      </w:r>
      <w:r w:rsidRPr="00764A87">
        <w:rPr>
          <w:rFonts w:ascii="Arial" w:hAnsi="Arial" w:cs="Arial"/>
          <w:spacing w:val="1"/>
        </w:rPr>
        <w:t xml:space="preserve"> </w:t>
      </w:r>
      <w:r w:rsidRPr="00764A87">
        <w:rPr>
          <w:rFonts w:ascii="Arial" w:hAnsi="Arial" w:cs="Arial"/>
        </w:rPr>
        <w:t>CONTRACTUAL</w:t>
      </w:r>
      <w:r w:rsidRPr="00764A87">
        <w:rPr>
          <w:rFonts w:ascii="Arial" w:hAnsi="Arial" w:cs="Arial"/>
          <w:spacing w:val="-5"/>
        </w:rPr>
        <w:t xml:space="preserve"> </w:t>
      </w:r>
      <w:r w:rsidRPr="00764A87">
        <w:rPr>
          <w:rFonts w:ascii="Arial" w:hAnsi="Arial" w:cs="Arial"/>
        </w:rPr>
        <w:t>SERVICES</w:t>
      </w:r>
      <w:r w:rsidRPr="00764A87">
        <w:rPr>
          <w:rFonts w:ascii="Arial" w:hAnsi="Arial" w:cs="Arial"/>
          <w:spacing w:val="-6"/>
        </w:rPr>
        <w:t xml:space="preserve"> </w:t>
      </w:r>
      <w:r w:rsidRPr="00764A87">
        <w:rPr>
          <w:rFonts w:ascii="Arial" w:hAnsi="Arial" w:cs="Arial"/>
        </w:rPr>
        <w:t>FORM</w:t>
      </w:r>
    </w:p>
    <w:p w14:paraId="7C53016B" w14:textId="77777777" w:rsidR="00F669DB" w:rsidRPr="00764A87" w:rsidRDefault="00B93FFF">
      <w:pPr>
        <w:spacing w:before="79" w:line="207" w:lineRule="exact"/>
        <w:ind w:left="120"/>
        <w:rPr>
          <w:rFonts w:ascii="Arial" w:hAnsi="Arial" w:cs="Arial"/>
          <w:sz w:val="18"/>
        </w:rPr>
      </w:pPr>
      <w:r w:rsidRPr="00764A87">
        <w:rPr>
          <w:rFonts w:ascii="Arial" w:hAnsi="Arial" w:cs="Arial"/>
        </w:rPr>
        <w:br w:type="column"/>
      </w:r>
      <w:r w:rsidRPr="00764A87">
        <w:rPr>
          <w:rFonts w:ascii="Arial" w:hAnsi="Arial" w:cs="Arial"/>
          <w:sz w:val="18"/>
        </w:rPr>
        <w:t>RETURN</w:t>
      </w:r>
      <w:r w:rsidRPr="00764A87">
        <w:rPr>
          <w:rFonts w:ascii="Arial" w:hAnsi="Arial" w:cs="Arial"/>
          <w:spacing w:val="-6"/>
          <w:sz w:val="18"/>
        </w:rPr>
        <w:t xml:space="preserve"> </w:t>
      </w:r>
      <w:r w:rsidRPr="00764A87">
        <w:rPr>
          <w:rFonts w:ascii="Arial" w:hAnsi="Arial" w:cs="Arial"/>
          <w:sz w:val="18"/>
        </w:rPr>
        <w:t>TO:</w:t>
      </w:r>
    </w:p>
    <w:p w14:paraId="7C53016C" w14:textId="77777777" w:rsidR="00F669DB" w:rsidRPr="00764A87" w:rsidRDefault="00B93FFF">
      <w:pPr>
        <w:spacing w:line="206" w:lineRule="exact"/>
        <w:ind w:left="120"/>
        <w:rPr>
          <w:rFonts w:ascii="Arial" w:hAnsi="Arial" w:cs="Arial"/>
          <w:sz w:val="18"/>
        </w:rPr>
      </w:pPr>
      <w:r w:rsidRPr="00764A87">
        <w:rPr>
          <w:rFonts w:ascii="Arial" w:hAnsi="Arial" w:cs="Arial"/>
          <w:sz w:val="18"/>
        </w:rPr>
        <w:t>Nebraska</w:t>
      </w:r>
      <w:r w:rsidRPr="00764A87">
        <w:rPr>
          <w:rFonts w:ascii="Arial" w:hAnsi="Arial" w:cs="Arial"/>
          <w:spacing w:val="-2"/>
          <w:sz w:val="18"/>
        </w:rPr>
        <w:t xml:space="preserve"> </w:t>
      </w:r>
      <w:r w:rsidRPr="00764A87">
        <w:rPr>
          <w:rFonts w:ascii="Arial" w:hAnsi="Arial" w:cs="Arial"/>
          <w:sz w:val="18"/>
        </w:rPr>
        <w:t>Department</w:t>
      </w:r>
      <w:r w:rsidRPr="00764A87">
        <w:rPr>
          <w:rFonts w:ascii="Arial" w:hAnsi="Arial" w:cs="Arial"/>
          <w:spacing w:val="-5"/>
          <w:sz w:val="18"/>
        </w:rPr>
        <w:t xml:space="preserve"> </w:t>
      </w:r>
      <w:r w:rsidRPr="00764A87">
        <w:rPr>
          <w:rFonts w:ascii="Arial" w:hAnsi="Arial" w:cs="Arial"/>
          <w:sz w:val="18"/>
        </w:rPr>
        <w:t>of</w:t>
      </w:r>
      <w:r w:rsidRPr="00764A87">
        <w:rPr>
          <w:rFonts w:ascii="Arial" w:hAnsi="Arial" w:cs="Arial"/>
          <w:spacing w:val="-3"/>
          <w:sz w:val="18"/>
        </w:rPr>
        <w:t xml:space="preserve"> </w:t>
      </w:r>
      <w:r w:rsidRPr="00764A87">
        <w:rPr>
          <w:rFonts w:ascii="Arial" w:hAnsi="Arial" w:cs="Arial"/>
          <w:sz w:val="18"/>
        </w:rPr>
        <w:t>Education</w:t>
      </w:r>
    </w:p>
    <w:p w14:paraId="240FAC76" w14:textId="1A49AB5E" w:rsidR="00A87E04" w:rsidRPr="00764A87" w:rsidRDefault="00A87E04" w:rsidP="0048469F">
      <w:pPr>
        <w:ind w:left="120" w:right="1237"/>
        <w:rPr>
          <w:rFonts w:ascii="Arial" w:hAnsi="Arial" w:cs="Arial"/>
          <w:sz w:val="18"/>
        </w:rPr>
      </w:pPr>
      <w:bookmarkStart w:id="2" w:name="_Hlk86823819"/>
      <w:r w:rsidRPr="00764A87">
        <w:rPr>
          <w:rFonts w:ascii="Arial" w:hAnsi="Arial" w:cs="Arial"/>
          <w:sz w:val="18"/>
        </w:rPr>
        <w:t>500 S. 84</w:t>
      </w:r>
      <w:r w:rsidRPr="00764A87">
        <w:rPr>
          <w:rFonts w:ascii="Arial" w:hAnsi="Arial" w:cs="Arial"/>
          <w:sz w:val="18"/>
          <w:vertAlign w:val="superscript"/>
        </w:rPr>
        <w:t>th</w:t>
      </w:r>
      <w:r w:rsidRPr="00764A87">
        <w:rPr>
          <w:rFonts w:ascii="Arial" w:hAnsi="Arial" w:cs="Arial"/>
          <w:sz w:val="18"/>
        </w:rPr>
        <w:t xml:space="preserve"> Street</w:t>
      </w:r>
    </w:p>
    <w:p w14:paraId="2F3019AD" w14:textId="77777777" w:rsidR="00A87E04" w:rsidRPr="00764A87" w:rsidRDefault="00A87E04" w:rsidP="0048469F">
      <w:pPr>
        <w:ind w:left="120" w:right="1237"/>
        <w:rPr>
          <w:rFonts w:ascii="Arial" w:hAnsi="Arial" w:cs="Arial"/>
          <w:spacing w:val="1"/>
          <w:sz w:val="18"/>
        </w:rPr>
      </w:pPr>
      <w:r w:rsidRPr="00764A87">
        <w:rPr>
          <w:rFonts w:ascii="Arial" w:hAnsi="Arial" w:cs="Arial"/>
          <w:sz w:val="18"/>
        </w:rPr>
        <w:t>2</w:t>
      </w:r>
      <w:r w:rsidRPr="00764A87">
        <w:rPr>
          <w:rFonts w:ascii="Arial" w:hAnsi="Arial" w:cs="Arial"/>
          <w:sz w:val="18"/>
          <w:vertAlign w:val="superscript"/>
        </w:rPr>
        <w:t>nd</w:t>
      </w:r>
      <w:r w:rsidRPr="00764A87">
        <w:rPr>
          <w:rFonts w:ascii="Arial" w:hAnsi="Arial" w:cs="Arial"/>
          <w:sz w:val="18"/>
        </w:rPr>
        <w:t xml:space="preserve"> Floor</w:t>
      </w:r>
      <w:r w:rsidR="00B93FFF" w:rsidRPr="00764A87">
        <w:rPr>
          <w:rFonts w:ascii="Arial" w:hAnsi="Arial" w:cs="Arial"/>
          <w:spacing w:val="1"/>
          <w:sz w:val="18"/>
        </w:rPr>
        <w:t xml:space="preserve"> </w:t>
      </w:r>
    </w:p>
    <w:p w14:paraId="45B56965" w14:textId="77777777" w:rsidR="00A87E04" w:rsidRPr="00764A87" w:rsidRDefault="00B93FFF" w:rsidP="0048469F">
      <w:pPr>
        <w:ind w:left="120" w:right="1237"/>
        <w:rPr>
          <w:rFonts w:ascii="Arial" w:hAnsi="Arial" w:cs="Arial"/>
          <w:sz w:val="18"/>
        </w:rPr>
      </w:pPr>
      <w:r w:rsidRPr="00764A87">
        <w:rPr>
          <w:rFonts w:ascii="Arial" w:hAnsi="Arial" w:cs="Arial"/>
          <w:sz w:val="18"/>
        </w:rPr>
        <w:t>Lincoln, NE 685</w:t>
      </w:r>
      <w:r w:rsidR="00A87E04" w:rsidRPr="00764A87">
        <w:rPr>
          <w:rFonts w:ascii="Arial" w:hAnsi="Arial" w:cs="Arial"/>
          <w:sz w:val="18"/>
        </w:rPr>
        <w:t>10-2611</w:t>
      </w:r>
    </w:p>
    <w:p w14:paraId="7C53016E" w14:textId="247AEBC6" w:rsidR="00F669DB" w:rsidRPr="00764A87" w:rsidRDefault="00B93FFF" w:rsidP="0048469F">
      <w:pPr>
        <w:ind w:left="120" w:right="1237"/>
        <w:rPr>
          <w:rFonts w:ascii="Arial" w:hAnsi="Arial" w:cs="Arial"/>
          <w:sz w:val="18"/>
        </w:rPr>
        <w:sectPr w:rsidR="00F669DB" w:rsidRPr="00764A87">
          <w:footerReference w:type="default" r:id="rId11"/>
          <w:type w:val="continuous"/>
          <w:pgSz w:w="12240" w:h="15840"/>
          <w:pgMar w:top="640" w:right="600" w:bottom="1040" w:left="600" w:header="0" w:footer="859" w:gutter="0"/>
          <w:pgNumType w:start="1"/>
          <w:cols w:num="2" w:space="720" w:equalWidth="0">
            <w:col w:w="6001" w:space="1739"/>
            <w:col w:w="3300"/>
          </w:cols>
        </w:sectPr>
      </w:pPr>
      <w:r w:rsidRPr="00764A87">
        <w:rPr>
          <w:rFonts w:ascii="Arial" w:hAnsi="Arial" w:cs="Arial"/>
          <w:sz w:val="18"/>
        </w:rPr>
        <w:t>Phone: (402) 471-</w:t>
      </w:r>
      <w:r w:rsidR="00A87E04" w:rsidRPr="00764A87">
        <w:rPr>
          <w:rFonts w:ascii="Arial" w:hAnsi="Arial" w:cs="Arial"/>
          <w:sz w:val="18"/>
        </w:rPr>
        <w:t>2295</w:t>
      </w:r>
      <w:bookmarkEnd w:id="2"/>
    </w:p>
    <w:p w14:paraId="7C53016F" w14:textId="77777777" w:rsidR="00F669DB" w:rsidRPr="00764A87" w:rsidRDefault="00F669DB">
      <w:pPr>
        <w:pStyle w:val="BodyText"/>
        <w:spacing w:before="2"/>
        <w:rPr>
          <w:rFonts w:ascii="Arial" w:hAnsi="Arial" w:cs="Arial"/>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11"/>
        <w:gridCol w:w="4589"/>
      </w:tblGrid>
      <w:tr w:rsidR="00F669DB" w:rsidRPr="00764A87" w14:paraId="7C530172" w14:textId="77777777">
        <w:trPr>
          <w:trHeight w:val="203"/>
        </w:trPr>
        <w:tc>
          <w:tcPr>
            <w:tcW w:w="6211" w:type="dxa"/>
          </w:tcPr>
          <w:p w14:paraId="7C530170" w14:textId="77777777" w:rsidR="00F669DB" w:rsidRPr="00764A87" w:rsidRDefault="00B93FFF">
            <w:pPr>
              <w:pStyle w:val="TableParagraph"/>
              <w:spacing w:line="183" w:lineRule="exact"/>
              <w:ind w:left="100"/>
              <w:rPr>
                <w:rFonts w:ascii="Arial" w:hAnsi="Arial" w:cs="Arial"/>
                <w:sz w:val="18"/>
              </w:rPr>
            </w:pPr>
            <w:r w:rsidRPr="00764A87">
              <w:rPr>
                <w:rFonts w:ascii="Arial" w:hAnsi="Arial" w:cs="Arial"/>
                <w:sz w:val="18"/>
              </w:rPr>
              <w:t>SOLICITATION</w:t>
            </w:r>
            <w:r w:rsidRPr="00764A87">
              <w:rPr>
                <w:rFonts w:ascii="Arial" w:hAnsi="Arial" w:cs="Arial"/>
                <w:spacing w:val="-4"/>
                <w:sz w:val="18"/>
              </w:rPr>
              <w:t xml:space="preserve"> </w:t>
            </w:r>
            <w:r w:rsidRPr="00764A87">
              <w:rPr>
                <w:rFonts w:ascii="Arial" w:hAnsi="Arial" w:cs="Arial"/>
                <w:sz w:val="18"/>
              </w:rPr>
              <w:t>NUMBER</w:t>
            </w:r>
          </w:p>
        </w:tc>
        <w:tc>
          <w:tcPr>
            <w:tcW w:w="4589" w:type="dxa"/>
          </w:tcPr>
          <w:p w14:paraId="7C530171" w14:textId="77777777" w:rsidR="00F669DB" w:rsidRPr="00764A87" w:rsidRDefault="00B93FFF">
            <w:pPr>
              <w:pStyle w:val="TableParagraph"/>
              <w:spacing w:line="183" w:lineRule="exact"/>
              <w:ind w:left="98"/>
              <w:rPr>
                <w:rFonts w:ascii="Arial" w:hAnsi="Arial" w:cs="Arial"/>
                <w:sz w:val="18"/>
              </w:rPr>
            </w:pPr>
            <w:r w:rsidRPr="00764A87">
              <w:rPr>
                <w:rFonts w:ascii="Arial" w:hAnsi="Arial" w:cs="Arial"/>
                <w:sz w:val="18"/>
              </w:rPr>
              <w:t>RELEASE</w:t>
            </w:r>
            <w:r w:rsidRPr="00764A87">
              <w:rPr>
                <w:rFonts w:ascii="Arial" w:hAnsi="Arial" w:cs="Arial"/>
                <w:spacing w:val="-1"/>
                <w:sz w:val="18"/>
              </w:rPr>
              <w:t xml:space="preserve"> </w:t>
            </w:r>
            <w:r w:rsidRPr="00764A87">
              <w:rPr>
                <w:rFonts w:ascii="Arial" w:hAnsi="Arial" w:cs="Arial"/>
                <w:sz w:val="18"/>
              </w:rPr>
              <w:t>DATE</w:t>
            </w:r>
          </w:p>
        </w:tc>
      </w:tr>
      <w:tr w:rsidR="00F669DB" w:rsidRPr="00764A87" w14:paraId="7C530176" w14:textId="77777777" w:rsidTr="00FA7C52">
        <w:trPr>
          <w:trHeight w:val="429"/>
        </w:trPr>
        <w:tc>
          <w:tcPr>
            <w:tcW w:w="6211" w:type="dxa"/>
          </w:tcPr>
          <w:p w14:paraId="7C530173" w14:textId="4790A89E" w:rsidR="00F669DB" w:rsidRPr="00764A87" w:rsidRDefault="00A87E04" w:rsidP="00FA7C52">
            <w:pPr>
              <w:pStyle w:val="TableParagraph"/>
              <w:spacing w:line="322" w:lineRule="exact"/>
              <w:ind w:right="749"/>
              <w:jc w:val="center"/>
              <w:rPr>
                <w:rFonts w:ascii="Arial" w:hAnsi="Arial" w:cs="Arial"/>
                <w:b/>
                <w:sz w:val="28"/>
              </w:rPr>
            </w:pPr>
            <w:r w:rsidRPr="00764A87">
              <w:rPr>
                <w:rFonts w:ascii="Arial" w:hAnsi="Arial" w:cs="Arial"/>
                <w:sz w:val="20"/>
              </w:rPr>
              <w:t>NDERFP2111</w:t>
            </w:r>
          </w:p>
        </w:tc>
        <w:tc>
          <w:tcPr>
            <w:tcW w:w="4589" w:type="dxa"/>
          </w:tcPr>
          <w:p w14:paraId="7C530175" w14:textId="13B34406" w:rsidR="00F669DB" w:rsidRPr="00764A87" w:rsidRDefault="004A220E" w:rsidP="004A220E">
            <w:pPr>
              <w:pStyle w:val="TableParagraph"/>
              <w:spacing w:line="303" w:lineRule="exact"/>
              <w:jc w:val="center"/>
              <w:rPr>
                <w:rFonts w:ascii="Arial" w:hAnsi="Arial" w:cs="Arial"/>
                <w:b/>
                <w:sz w:val="28"/>
              </w:rPr>
            </w:pPr>
            <w:r w:rsidRPr="00764A87">
              <w:rPr>
                <w:rFonts w:ascii="Arial" w:hAnsi="Arial" w:cs="Arial"/>
                <w:sz w:val="20"/>
              </w:rPr>
              <w:t>November 4, 2021</w:t>
            </w:r>
          </w:p>
        </w:tc>
      </w:tr>
      <w:tr w:rsidR="00F669DB" w:rsidRPr="00764A87" w14:paraId="7C530179" w14:textId="77777777">
        <w:trPr>
          <w:trHeight w:val="201"/>
        </w:trPr>
        <w:tc>
          <w:tcPr>
            <w:tcW w:w="6211" w:type="dxa"/>
          </w:tcPr>
          <w:p w14:paraId="7C530177" w14:textId="77777777" w:rsidR="00F669DB" w:rsidRPr="00764A87" w:rsidRDefault="00B93FFF">
            <w:pPr>
              <w:pStyle w:val="TableParagraph"/>
              <w:spacing w:line="182" w:lineRule="exact"/>
              <w:ind w:left="100"/>
              <w:rPr>
                <w:rFonts w:ascii="Arial" w:hAnsi="Arial" w:cs="Arial"/>
                <w:sz w:val="18"/>
              </w:rPr>
            </w:pPr>
            <w:r w:rsidRPr="00764A87">
              <w:rPr>
                <w:rFonts w:ascii="Arial" w:hAnsi="Arial" w:cs="Arial"/>
                <w:sz w:val="18"/>
              </w:rPr>
              <w:t>OPENING</w:t>
            </w:r>
            <w:r w:rsidRPr="00764A87">
              <w:rPr>
                <w:rFonts w:ascii="Arial" w:hAnsi="Arial" w:cs="Arial"/>
                <w:spacing w:val="-3"/>
                <w:sz w:val="18"/>
              </w:rPr>
              <w:t xml:space="preserve"> </w:t>
            </w:r>
            <w:r w:rsidRPr="00764A87">
              <w:rPr>
                <w:rFonts w:ascii="Arial" w:hAnsi="Arial" w:cs="Arial"/>
                <w:sz w:val="18"/>
              </w:rPr>
              <w:t>DATE</w:t>
            </w:r>
            <w:r w:rsidRPr="00764A87">
              <w:rPr>
                <w:rFonts w:ascii="Arial" w:hAnsi="Arial" w:cs="Arial"/>
                <w:spacing w:val="-2"/>
                <w:sz w:val="18"/>
              </w:rPr>
              <w:t xml:space="preserve"> </w:t>
            </w:r>
            <w:r w:rsidRPr="00764A87">
              <w:rPr>
                <w:rFonts w:ascii="Arial" w:hAnsi="Arial" w:cs="Arial"/>
                <w:sz w:val="18"/>
              </w:rPr>
              <w:t>AND</w:t>
            </w:r>
            <w:r w:rsidRPr="00764A87">
              <w:rPr>
                <w:rFonts w:ascii="Arial" w:hAnsi="Arial" w:cs="Arial"/>
                <w:spacing w:val="-3"/>
                <w:sz w:val="18"/>
              </w:rPr>
              <w:t xml:space="preserve"> </w:t>
            </w:r>
            <w:r w:rsidRPr="00764A87">
              <w:rPr>
                <w:rFonts w:ascii="Arial" w:hAnsi="Arial" w:cs="Arial"/>
                <w:sz w:val="18"/>
              </w:rPr>
              <w:t>TIME</w:t>
            </w:r>
          </w:p>
        </w:tc>
        <w:tc>
          <w:tcPr>
            <w:tcW w:w="4589" w:type="dxa"/>
          </w:tcPr>
          <w:p w14:paraId="7C530178" w14:textId="77777777" w:rsidR="00F669DB" w:rsidRPr="00764A87" w:rsidRDefault="00B93FFF">
            <w:pPr>
              <w:pStyle w:val="TableParagraph"/>
              <w:spacing w:line="182" w:lineRule="exact"/>
              <w:ind w:left="98"/>
              <w:rPr>
                <w:rFonts w:ascii="Arial" w:hAnsi="Arial" w:cs="Arial"/>
                <w:sz w:val="18"/>
              </w:rPr>
            </w:pPr>
            <w:r w:rsidRPr="00764A87">
              <w:rPr>
                <w:rFonts w:ascii="Arial" w:hAnsi="Arial" w:cs="Arial"/>
                <w:sz w:val="18"/>
              </w:rPr>
              <w:t>PROCUREMENT</w:t>
            </w:r>
            <w:r w:rsidRPr="00764A87">
              <w:rPr>
                <w:rFonts w:ascii="Arial" w:hAnsi="Arial" w:cs="Arial"/>
                <w:spacing w:val="-7"/>
                <w:sz w:val="18"/>
              </w:rPr>
              <w:t xml:space="preserve"> </w:t>
            </w:r>
            <w:r w:rsidRPr="00764A87">
              <w:rPr>
                <w:rFonts w:ascii="Arial" w:hAnsi="Arial" w:cs="Arial"/>
                <w:sz w:val="18"/>
              </w:rPr>
              <w:t>CONTACT</w:t>
            </w:r>
          </w:p>
        </w:tc>
      </w:tr>
      <w:tr w:rsidR="00F669DB" w:rsidRPr="00764A87" w14:paraId="7C53017E" w14:textId="77777777" w:rsidTr="00FA7C52">
        <w:trPr>
          <w:trHeight w:val="357"/>
        </w:trPr>
        <w:tc>
          <w:tcPr>
            <w:tcW w:w="6211" w:type="dxa"/>
          </w:tcPr>
          <w:p w14:paraId="7C53017C" w14:textId="4100F943" w:rsidR="00F669DB" w:rsidRPr="00764A87" w:rsidRDefault="00F71738" w:rsidP="00F71738">
            <w:pPr>
              <w:pStyle w:val="TableParagraph"/>
              <w:spacing w:line="303" w:lineRule="exact"/>
              <w:jc w:val="center"/>
              <w:rPr>
                <w:rFonts w:ascii="Arial" w:hAnsi="Arial" w:cs="Arial"/>
                <w:b/>
                <w:sz w:val="28"/>
              </w:rPr>
            </w:pPr>
            <w:r w:rsidRPr="00764A87">
              <w:rPr>
                <w:rFonts w:ascii="Arial" w:hAnsi="Arial" w:cs="Arial"/>
                <w:sz w:val="20"/>
              </w:rPr>
              <w:t xml:space="preserve">December 23, </w:t>
            </w:r>
            <w:r w:rsidR="004452EA">
              <w:rPr>
                <w:sz w:val="20"/>
              </w:rPr>
              <w:t>3:00</w:t>
            </w:r>
            <w:r w:rsidR="00257A64" w:rsidRPr="00764A87">
              <w:rPr>
                <w:rFonts w:ascii="Arial" w:hAnsi="Arial" w:cs="Arial"/>
                <w:sz w:val="20"/>
              </w:rPr>
              <w:t xml:space="preserve"> p.m. Central Time</w:t>
            </w:r>
          </w:p>
        </w:tc>
        <w:tc>
          <w:tcPr>
            <w:tcW w:w="4589" w:type="dxa"/>
          </w:tcPr>
          <w:p w14:paraId="7C53017D" w14:textId="56848D4B" w:rsidR="00F669DB" w:rsidRPr="00764A87" w:rsidRDefault="00F96073" w:rsidP="004A220E">
            <w:pPr>
              <w:pStyle w:val="TableParagraph"/>
              <w:spacing w:line="322" w:lineRule="exact"/>
              <w:ind w:right="568"/>
              <w:jc w:val="center"/>
              <w:rPr>
                <w:rFonts w:ascii="Arial" w:hAnsi="Arial" w:cs="Arial"/>
                <w:b/>
                <w:sz w:val="28"/>
              </w:rPr>
            </w:pPr>
            <w:r w:rsidRPr="00764A87">
              <w:rPr>
                <w:rFonts w:ascii="Arial" w:hAnsi="Arial" w:cs="Arial"/>
                <w:sz w:val="20"/>
              </w:rPr>
              <w:t>Krist</w:t>
            </w:r>
            <w:r w:rsidR="008F2F37">
              <w:rPr>
                <w:rFonts w:ascii="Arial" w:hAnsi="Arial" w:cs="Arial"/>
                <w:sz w:val="20"/>
              </w:rPr>
              <w:t>i</w:t>
            </w:r>
            <w:r w:rsidRPr="00764A87">
              <w:rPr>
                <w:rFonts w:ascii="Arial" w:hAnsi="Arial" w:cs="Arial"/>
                <w:sz w:val="20"/>
              </w:rPr>
              <w:t>n Yates</w:t>
            </w:r>
          </w:p>
        </w:tc>
      </w:tr>
    </w:tbl>
    <w:p w14:paraId="035A039F" w14:textId="77777777" w:rsidR="00F64053" w:rsidRPr="00764A87" w:rsidRDefault="00F64053">
      <w:pPr>
        <w:pStyle w:val="BodyText"/>
        <w:ind w:left="691" w:right="692"/>
        <w:jc w:val="center"/>
        <w:rPr>
          <w:rFonts w:ascii="Arial" w:hAnsi="Arial" w:cs="Arial"/>
        </w:rPr>
      </w:pPr>
    </w:p>
    <w:p w14:paraId="7C53017F" w14:textId="4511A667" w:rsidR="00F669DB" w:rsidRPr="00764A87" w:rsidRDefault="00B93FFF">
      <w:pPr>
        <w:pStyle w:val="BodyText"/>
        <w:ind w:left="691" w:right="692"/>
        <w:jc w:val="center"/>
        <w:rPr>
          <w:rFonts w:ascii="Arial" w:hAnsi="Arial" w:cs="Arial"/>
        </w:rPr>
      </w:pPr>
      <w:r w:rsidRPr="00764A87">
        <w:rPr>
          <w:rFonts w:ascii="Arial" w:hAnsi="Arial" w:cs="Arial"/>
        </w:rPr>
        <w:t>This</w:t>
      </w:r>
      <w:r w:rsidRPr="00764A87">
        <w:rPr>
          <w:rFonts w:ascii="Arial" w:hAnsi="Arial" w:cs="Arial"/>
          <w:spacing w:val="-2"/>
        </w:rPr>
        <w:t xml:space="preserve"> </w:t>
      </w:r>
      <w:r w:rsidRPr="00764A87">
        <w:rPr>
          <w:rFonts w:ascii="Arial" w:hAnsi="Arial" w:cs="Arial"/>
        </w:rPr>
        <w:t>form</w:t>
      </w:r>
      <w:r w:rsidRPr="00764A87">
        <w:rPr>
          <w:rFonts w:ascii="Arial" w:hAnsi="Arial" w:cs="Arial"/>
          <w:spacing w:val="-3"/>
        </w:rPr>
        <w:t xml:space="preserve"> </w:t>
      </w:r>
      <w:r w:rsidRPr="00764A87">
        <w:rPr>
          <w:rFonts w:ascii="Arial" w:hAnsi="Arial" w:cs="Arial"/>
        </w:rPr>
        <w:t>is</w:t>
      </w:r>
      <w:r w:rsidRPr="00764A87">
        <w:rPr>
          <w:rFonts w:ascii="Arial" w:hAnsi="Arial" w:cs="Arial"/>
          <w:spacing w:val="-2"/>
        </w:rPr>
        <w:t xml:space="preserve"> </w:t>
      </w:r>
      <w:r w:rsidRPr="00764A87">
        <w:rPr>
          <w:rFonts w:ascii="Arial" w:hAnsi="Arial" w:cs="Arial"/>
        </w:rPr>
        <w:t>part of</w:t>
      </w:r>
      <w:r w:rsidRPr="00764A87">
        <w:rPr>
          <w:rFonts w:ascii="Arial" w:hAnsi="Arial" w:cs="Arial"/>
          <w:spacing w:val="-3"/>
        </w:rPr>
        <w:t xml:space="preserve"> </w:t>
      </w:r>
      <w:r w:rsidRPr="00764A87">
        <w:rPr>
          <w:rFonts w:ascii="Arial" w:hAnsi="Arial" w:cs="Arial"/>
        </w:rPr>
        <w:t>the</w:t>
      </w:r>
      <w:r w:rsidRPr="00764A87">
        <w:rPr>
          <w:rFonts w:ascii="Arial" w:hAnsi="Arial" w:cs="Arial"/>
          <w:spacing w:val="-5"/>
        </w:rPr>
        <w:t xml:space="preserve"> </w:t>
      </w:r>
      <w:r w:rsidRPr="00764A87">
        <w:rPr>
          <w:rFonts w:ascii="Arial" w:hAnsi="Arial" w:cs="Arial"/>
        </w:rPr>
        <w:t>specification</w:t>
      </w:r>
      <w:r w:rsidRPr="00764A87">
        <w:rPr>
          <w:rFonts w:ascii="Arial" w:hAnsi="Arial" w:cs="Arial"/>
          <w:spacing w:val="-2"/>
        </w:rPr>
        <w:t xml:space="preserve"> </w:t>
      </w:r>
      <w:r w:rsidRPr="00764A87">
        <w:rPr>
          <w:rFonts w:ascii="Arial" w:hAnsi="Arial" w:cs="Arial"/>
        </w:rPr>
        <w:t>package</w:t>
      </w:r>
      <w:r w:rsidRPr="00764A87">
        <w:rPr>
          <w:rFonts w:ascii="Arial" w:hAnsi="Arial" w:cs="Arial"/>
          <w:spacing w:val="-4"/>
        </w:rPr>
        <w:t xml:space="preserve"> </w:t>
      </w:r>
      <w:r w:rsidRPr="00764A87">
        <w:rPr>
          <w:rFonts w:ascii="Arial" w:hAnsi="Arial" w:cs="Arial"/>
        </w:rPr>
        <w:t>and</w:t>
      </w:r>
      <w:r w:rsidRPr="00764A87">
        <w:rPr>
          <w:rFonts w:ascii="Arial" w:hAnsi="Arial" w:cs="Arial"/>
          <w:spacing w:val="-5"/>
        </w:rPr>
        <w:t xml:space="preserve"> </w:t>
      </w:r>
      <w:r w:rsidRPr="00764A87">
        <w:rPr>
          <w:rFonts w:ascii="Arial" w:hAnsi="Arial" w:cs="Arial"/>
        </w:rPr>
        <w:t>must be</w:t>
      </w:r>
      <w:r w:rsidRPr="00764A87">
        <w:rPr>
          <w:rFonts w:ascii="Arial" w:hAnsi="Arial" w:cs="Arial"/>
          <w:spacing w:val="-4"/>
        </w:rPr>
        <w:t xml:space="preserve"> </w:t>
      </w:r>
      <w:r w:rsidRPr="00764A87">
        <w:rPr>
          <w:rFonts w:ascii="Arial" w:hAnsi="Arial" w:cs="Arial"/>
        </w:rPr>
        <w:t>signed</w:t>
      </w:r>
      <w:r w:rsidRPr="00764A87">
        <w:rPr>
          <w:rFonts w:ascii="Arial" w:hAnsi="Arial" w:cs="Arial"/>
          <w:spacing w:val="-3"/>
        </w:rPr>
        <w:t xml:space="preserve"> </w:t>
      </w:r>
      <w:r w:rsidRPr="00764A87">
        <w:rPr>
          <w:rFonts w:ascii="Arial" w:hAnsi="Arial" w:cs="Arial"/>
        </w:rPr>
        <w:t>and</w:t>
      </w:r>
      <w:r w:rsidRPr="00764A87">
        <w:rPr>
          <w:rFonts w:ascii="Arial" w:hAnsi="Arial" w:cs="Arial"/>
          <w:spacing w:val="-4"/>
        </w:rPr>
        <w:t xml:space="preserve"> </w:t>
      </w:r>
      <w:r w:rsidRPr="00764A87">
        <w:rPr>
          <w:rFonts w:ascii="Arial" w:hAnsi="Arial" w:cs="Arial"/>
        </w:rPr>
        <w:t>returned,</w:t>
      </w:r>
      <w:r w:rsidRPr="00764A87">
        <w:rPr>
          <w:rFonts w:ascii="Arial" w:hAnsi="Arial" w:cs="Arial"/>
          <w:spacing w:val="-3"/>
        </w:rPr>
        <w:t xml:space="preserve"> </w:t>
      </w:r>
      <w:r w:rsidRPr="00764A87">
        <w:rPr>
          <w:rFonts w:ascii="Arial" w:hAnsi="Arial" w:cs="Arial"/>
        </w:rPr>
        <w:t>along</w:t>
      </w:r>
      <w:r w:rsidRPr="00764A87">
        <w:rPr>
          <w:rFonts w:ascii="Arial" w:hAnsi="Arial" w:cs="Arial"/>
          <w:spacing w:val="-3"/>
        </w:rPr>
        <w:t xml:space="preserve"> </w:t>
      </w:r>
      <w:r w:rsidRPr="00764A87">
        <w:rPr>
          <w:rFonts w:ascii="Arial" w:hAnsi="Arial" w:cs="Arial"/>
        </w:rPr>
        <w:t>with</w:t>
      </w:r>
      <w:r w:rsidRPr="00764A87">
        <w:rPr>
          <w:rFonts w:ascii="Arial" w:hAnsi="Arial" w:cs="Arial"/>
          <w:spacing w:val="-2"/>
        </w:rPr>
        <w:t xml:space="preserve"> </w:t>
      </w:r>
      <w:r w:rsidRPr="00764A87">
        <w:rPr>
          <w:rFonts w:ascii="Arial" w:hAnsi="Arial" w:cs="Arial"/>
        </w:rPr>
        <w:t>proposal</w:t>
      </w:r>
      <w:r w:rsidRPr="00764A87">
        <w:rPr>
          <w:rFonts w:ascii="Arial" w:hAnsi="Arial" w:cs="Arial"/>
          <w:spacing w:val="-58"/>
        </w:rPr>
        <w:t xml:space="preserve"> </w:t>
      </w:r>
      <w:r w:rsidRPr="00764A87">
        <w:rPr>
          <w:rFonts w:ascii="Arial" w:hAnsi="Arial" w:cs="Arial"/>
        </w:rPr>
        <w:t>documents,</w:t>
      </w:r>
      <w:r w:rsidRPr="00764A87">
        <w:rPr>
          <w:rFonts w:ascii="Arial" w:hAnsi="Arial" w:cs="Arial"/>
          <w:spacing w:val="-1"/>
        </w:rPr>
        <w:t xml:space="preserve"> </w:t>
      </w:r>
      <w:r w:rsidRPr="00764A87">
        <w:rPr>
          <w:rFonts w:ascii="Arial" w:hAnsi="Arial" w:cs="Arial"/>
        </w:rPr>
        <w:t>by</w:t>
      </w:r>
      <w:r w:rsidRPr="00764A87">
        <w:rPr>
          <w:rFonts w:ascii="Arial" w:hAnsi="Arial" w:cs="Arial"/>
          <w:spacing w:val="-2"/>
        </w:rPr>
        <w:t xml:space="preserve"> </w:t>
      </w:r>
      <w:r w:rsidRPr="00764A87">
        <w:rPr>
          <w:rFonts w:ascii="Arial" w:hAnsi="Arial" w:cs="Arial"/>
        </w:rPr>
        <w:t>the opening date</w:t>
      </w:r>
      <w:r w:rsidRPr="00764A87">
        <w:rPr>
          <w:rFonts w:ascii="Arial" w:hAnsi="Arial" w:cs="Arial"/>
          <w:spacing w:val="-3"/>
        </w:rPr>
        <w:t xml:space="preserve"> </w:t>
      </w:r>
      <w:r w:rsidRPr="00764A87">
        <w:rPr>
          <w:rFonts w:ascii="Arial" w:hAnsi="Arial" w:cs="Arial"/>
        </w:rPr>
        <w:t>and</w:t>
      </w:r>
      <w:r w:rsidRPr="00764A87">
        <w:rPr>
          <w:rFonts w:ascii="Arial" w:hAnsi="Arial" w:cs="Arial"/>
          <w:spacing w:val="-2"/>
        </w:rPr>
        <w:t xml:space="preserve"> </w:t>
      </w:r>
      <w:r w:rsidRPr="00764A87">
        <w:rPr>
          <w:rFonts w:ascii="Arial" w:hAnsi="Arial" w:cs="Arial"/>
        </w:rPr>
        <w:t>time</w:t>
      </w:r>
      <w:r w:rsidRPr="00764A87">
        <w:rPr>
          <w:rFonts w:ascii="Arial" w:hAnsi="Arial" w:cs="Arial"/>
          <w:spacing w:val="-2"/>
        </w:rPr>
        <w:t xml:space="preserve"> </w:t>
      </w:r>
      <w:r w:rsidRPr="00764A87">
        <w:rPr>
          <w:rFonts w:ascii="Arial" w:hAnsi="Arial" w:cs="Arial"/>
        </w:rPr>
        <w:t>specified.</w:t>
      </w:r>
    </w:p>
    <w:p w14:paraId="51299E60" w14:textId="77777777" w:rsidR="00F64053" w:rsidRPr="00764A87" w:rsidRDefault="00F64053">
      <w:pPr>
        <w:pStyle w:val="BodyText"/>
        <w:ind w:left="691" w:right="692"/>
        <w:jc w:val="center"/>
        <w:rPr>
          <w:rFonts w:ascii="Arial" w:hAnsi="Arial" w:cs="Arial"/>
        </w:rPr>
      </w:pPr>
    </w:p>
    <w:p w14:paraId="7C530180" w14:textId="44ADA45D" w:rsidR="00F669DB" w:rsidRPr="00764A87" w:rsidRDefault="00B93FFF">
      <w:pPr>
        <w:pStyle w:val="Heading2"/>
        <w:spacing w:line="319" w:lineRule="exact"/>
        <w:rPr>
          <w:rFonts w:ascii="Arial" w:hAnsi="Arial" w:cs="Arial"/>
        </w:rPr>
      </w:pPr>
      <w:r w:rsidRPr="00764A87">
        <w:rPr>
          <w:rFonts w:ascii="Arial" w:hAnsi="Arial" w:cs="Arial"/>
        </w:rPr>
        <w:t>PLEASE</w:t>
      </w:r>
      <w:r w:rsidRPr="00764A87">
        <w:rPr>
          <w:rFonts w:ascii="Arial" w:hAnsi="Arial" w:cs="Arial"/>
          <w:spacing w:val="-6"/>
        </w:rPr>
        <w:t xml:space="preserve"> </w:t>
      </w:r>
      <w:r w:rsidRPr="00764A87">
        <w:rPr>
          <w:rFonts w:ascii="Arial" w:hAnsi="Arial" w:cs="Arial"/>
        </w:rPr>
        <w:t>READ</w:t>
      </w:r>
      <w:r w:rsidRPr="00764A87">
        <w:rPr>
          <w:rFonts w:ascii="Arial" w:hAnsi="Arial" w:cs="Arial"/>
          <w:spacing w:val="-2"/>
        </w:rPr>
        <w:t xml:space="preserve"> </w:t>
      </w:r>
      <w:r w:rsidRPr="00764A87">
        <w:rPr>
          <w:rFonts w:ascii="Arial" w:hAnsi="Arial" w:cs="Arial"/>
        </w:rPr>
        <w:t>CAREFULLY!</w:t>
      </w:r>
    </w:p>
    <w:p w14:paraId="5487554E" w14:textId="77777777" w:rsidR="00F64053" w:rsidRPr="00764A87" w:rsidRDefault="00F64053">
      <w:pPr>
        <w:pStyle w:val="Heading2"/>
        <w:spacing w:line="319" w:lineRule="exact"/>
        <w:rPr>
          <w:rFonts w:ascii="Arial" w:hAnsi="Arial" w:cs="Arial"/>
        </w:rPr>
      </w:pPr>
    </w:p>
    <w:p w14:paraId="7C530181" w14:textId="3CDA2DE7" w:rsidR="00F669DB" w:rsidRPr="00764A87" w:rsidRDefault="0004534F">
      <w:pPr>
        <w:pStyle w:val="BodyText"/>
        <w:ind w:left="120"/>
        <w:rPr>
          <w:rFonts w:ascii="Arial" w:hAnsi="Arial" w:cs="Arial"/>
          <w:sz w:val="20"/>
        </w:rPr>
      </w:pPr>
      <w:r w:rsidRPr="00764A87">
        <w:rPr>
          <w:rFonts w:ascii="Arial" w:hAnsi="Arial" w:cs="Arial"/>
          <w:noProof/>
          <w:sz w:val="20"/>
        </w:rPr>
        <mc:AlternateContent>
          <mc:Choice Requires="wps">
            <w:drawing>
              <wp:inline distT="0" distB="0" distL="0" distR="0" wp14:anchorId="7C5305EA" wp14:editId="7BC7D8EE">
                <wp:extent cx="6858000" cy="204470"/>
                <wp:effectExtent l="0" t="0" r="0" b="0"/>
                <wp:docPr id="6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4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30633" w14:textId="77777777" w:rsidR="00F669DB" w:rsidRDefault="00B93FFF">
                            <w:pPr>
                              <w:spacing w:line="321" w:lineRule="exact"/>
                              <w:ind w:left="2381" w:right="2381"/>
                              <w:jc w:val="center"/>
                              <w:rPr>
                                <w:b/>
                                <w:color w:val="000000"/>
                                <w:sz w:val="28"/>
                              </w:rPr>
                            </w:pPr>
                            <w:r>
                              <w:rPr>
                                <w:b/>
                                <w:color w:val="FFFFFF"/>
                                <w:sz w:val="28"/>
                              </w:rPr>
                              <w:t>SCOPE</w:t>
                            </w:r>
                            <w:r>
                              <w:rPr>
                                <w:b/>
                                <w:color w:val="FFFFFF"/>
                                <w:spacing w:val="-1"/>
                                <w:sz w:val="28"/>
                              </w:rPr>
                              <w:t xml:space="preserve"> </w:t>
                            </w:r>
                            <w:r>
                              <w:rPr>
                                <w:b/>
                                <w:color w:val="FFFFFF"/>
                                <w:sz w:val="28"/>
                              </w:rPr>
                              <w:t>OF</w:t>
                            </w:r>
                            <w:r>
                              <w:rPr>
                                <w:b/>
                                <w:color w:val="FFFFFF"/>
                                <w:spacing w:val="-2"/>
                                <w:sz w:val="28"/>
                              </w:rPr>
                              <w:t xml:space="preserve"> </w:t>
                            </w:r>
                            <w:r>
                              <w:rPr>
                                <w:b/>
                                <w:color w:val="FFFFFF"/>
                                <w:sz w:val="28"/>
                              </w:rPr>
                              <w:t>SERVICE</w:t>
                            </w:r>
                          </w:p>
                        </w:txbxContent>
                      </wps:txbx>
                      <wps:bodyPr rot="0" vert="horz" wrap="square" lIns="0" tIns="0" rIns="0" bIns="0" anchor="t" anchorCtr="0" upright="1">
                        <a:noAutofit/>
                      </wps:bodyPr>
                    </wps:wsp>
                  </a:graphicData>
                </a:graphic>
              </wp:inline>
            </w:drawing>
          </mc:Choice>
          <mc:Fallback>
            <w:pict>
              <v:shapetype w14:anchorId="7C5305EA" id="_x0000_t202" coordsize="21600,21600" o:spt="202" path="m,l,21600r21600,l21600,xe">
                <v:stroke joinstyle="miter"/>
                <v:path gradientshapeok="t" o:connecttype="rect"/>
              </v:shapetype>
              <v:shape id="docshape2" o:spid="_x0000_s1026" type="#_x0000_t202" style="width:540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" fillcolor="black" stroked="f">
                <v:textbox inset="0,0,0,0">
                  <w:txbxContent>
                    <w:p w14:paraId="7C530633" w14:textId="77777777" w:rsidR="00F669DB" w:rsidRDefault="00B93FFF">
                      <w:pPr>
                        <w:spacing w:line="321" w:lineRule="exact"/>
                        <w:ind w:left="2381" w:right="2381"/>
                        <w:jc w:val="center"/>
                        <w:rPr>
                          <w:b/>
                          <w:color w:val="000000"/>
                          <w:sz w:val="28"/>
                        </w:rPr>
                      </w:pPr>
                      <w:r>
                        <w:rPr>
                          <w:b/>
                          <w:color w:val="FFFFFF"/>
                          <w:sz w:val="28"/>
                        </w:rPr>
                        <w:t>SCOPE</w:t>
                      </w:r>
                      <w:r>
                        <w:rPr>
                          <w:b/>
                          <w:color w:val="FFFFFF"/>
                          <w:spacing w:val="-1"/>
                          <w:sz w:val="28"/>
                        </w:rPr>
                        <w:t xml:space="preserve"> </w:t>
                      </w:r>
                      <w:r>
                        <w:rPr>
                          <w:b/>
                          <w:color w:val="FFFFFF"/>
                          <w:sz w:val="28"/>
                        </w:rPr>
                        <w:t>OF</w:t>
                      </w:r>
                      <w:r>
                        <w:rPr>
                          <w:b/>
                          <w:color w:val="FFFFFF"/>
                          <w:spacing w:val="-2"/>
                          <w:sz w:val="28"/>
                        </w:rPr>
                        <w:t xml:space="preserve"> </w:t>
                      </w:r>
                      <w:r>
                        <w:rPr>
                          <w:b/>
                          <w:color w:val="FFFFFF"/>
                          <w:sz w:val="28"/>
                        </w:rPr>
                        <w:t>SERVICE</w:t>
                      </w:r>
                    </w:p>
                  </w:txbxContent>
                </v:textbox>
                <w10:anchorlock/>
              </v:shape>
            </w:pict>
          </mc:Fallback>
        </mc:AlternateContent>
      </w:r>
    </w:p>
    <w:p w14:paraId="06B3BCA8" w14:textId="15E87B05" w:rsidR="0025141C" w:rsidRPr="00764A87" w:rsidRDefault="0025141C" w:rsidP="0025141C">
      <w:pPr>
        <w:pStyle w:val="BodyText"/>
        <w:spacing w:before="1"/>
        <w:ind w:left="90"/>
        <w:rPr>
          <w:rFonts w:ascii="Arial" w:hAnsi="Arial" w:cs="Arial"/>
          <w:sz w:val="20"/>
        </w:rPr>
      </w:pPr>
      <w:r w:rsidRPr="00764A87">
        <w:rPr>
          <w:rFonts w:ascii="Arial" w:hAnsi="Arial" w:cs="Arial"/>
          <w:sz w:val="20"/>
        </w:rPr>
        <w:t xml:space="preserve">The State of Nebraska, Department of Education, is issuing this Request for Proposal, </w:t>
      </w:r>
      <w:r w:rsidR="00A87E04" w:rsidRPr="00764A87">
        <w:rPr>
          <w:rFonts w:ascii="Arial" w:hAnsi="Arial" w:cs="Arial"/>
          <w:sz w:val="20"/>
        </w:rPr>
        <w:t>NDERFP2111,</w:t>
      </w:r>
      <w:r w:rsidRPr="00764A87">
        <w:rPr>
          <w:rFonts w:ascii="Arial" w:hAnsi="Arial" w:cs="Arial"/>
          <w:sz w:val="20"/>
        </w:rPr>
        <w:t xml:space="preserve"> for the purpose of selecting a qualified Contractor for </w:t>
      </w:r>
      <w:bookmarkStart w:id="3" w:name="_Hlk82791155"/>
      <w:r w:rsidRPr="00764A87">
        <w:rPr>
          <w:rFonts w:ascii="Arial" w:hAnsi="Arial" w:cs="Arial"/>
          <w:sz w:val="20"/>
        </w:rPr>
        <w:t>the development and implementation of a cross-agency, Early Childhood Integrated Data System (ECIDS).</w:t>
      </w:r>
    </w:p>
    <w:bookmarkEnd w:id="3"/>
    <w:p w14:paraId="7C530184" w14:textId="77777777" w:rsidR="00F669DB" w:rsidRPr="00764A87" w:rsidRDefault="00F669DB" w:rsidP="00241270">
      <w:pPr>
        <w:pStyle w:val="BodyText"/>
        <w:ind w:left="90"/>
        <w:rPr>
          <w:rFonts w:ascii="Arial" w:hAnsi="Arial" w:cs="Arial"/>
          <w:sz w:val="20"/>
          <w:szCs w:val="20"/>
        </w:rPr>
      </w:pPr>
    </w:p>
    <w:p w14:paraId="66B12647" w14:textId="4E41879D" w:rsidR="00E24007" w:rsidRPr="00764A87" w:rsidRDefault="00A87E04" w:rsidP="00241270">
      <w:pPr>
        <w:pStyle w:val="BodyText"/>
        <w:ind w:left="90"/>
        <w:rPr>
          <w:rFonts w:ascii="Arial" w:hAnsi="Arial" w:cs="Arial"/>
          <w:sz w:val="20"/>
          <w:szCs w:val="20"/>
        </w:rPr>
      </w:pPr>
      <w:r w:rsidRPr="00764A87">
        <w:rPr>
          <w:rFonts w:ascii="Arial" w:hAnsi="Arial" w:cs="Arial"/>
          <w:sz w:val="20"/>
          <w:szCs w:val="20"/>
        </w:rPr>
        <w:t xml:space="preserve">Questions regarding the content of this </w:t>
      </w:r>
      <w:r w:rsidR="00E24007" w:rsidRPr="00764A87">
        <w:rPr>
          <w:rFonts w:ascii="Arial" w:hAnsi="Arial" w:cs="Arial"/>
          <w:sz w:val="20"/>
          <w:szCs w:val="20"/>
        </w:rPr>
        <w:t>Request for Proposal</w:t>
      </w:r>
      <w:r w:rsidRPr="00764A87">
        <w:rPr>
          <w:rFonts w:ascii="Arial" w:hAnsi="Arial" w:cs="Arial"/>
          <w:sz w:val="20"/>
          <w:szCs w:val="20"/>
        </w:rPr>
        <w:t xml:space="preserve"> are due no later than</w:t>
      </w:r>
      <w:r w:rsidR="00F71738" w:rsidRPr="00764A87">
        <w:rPr>
          <w:rFonts w:ascii="Arial" w:hAnsi="Arial" w:cs="Arial"/>
          <w:sz w:val="20"/>
          <w:szCs w:val="20"/>
        </w:rPr>
        <w:t xml:space="preserve"> </w:t>
      </w:r>
      <w:r w:rsidR="004C4FBB" w:rsidRPr="00764A87">
        <w:rPr>
          <w:rFonts w:ascii="Arial" w:hAnsi="Arial" w:cs="Arial"/>
          <w:sz w:val="20"/>
          <w:szCs w:val="20"/>
        </w:rPr>
        <w:t>November 22, 2021 and</w:t>
      </w:r>
      <w:r w:rsidRPr="00764A87">
        <w:rPr>
          <w:rFonts w:ascii="Arial" w:hAnsi="Arial" w:cs="Arial"/>
          <w:sz w:val="20"/>
          <w:szCs w:val="20"/>
        </w:rPr>
        <w:t xml:space="preserve"> should be submitted via e-mail to </w:t>
      </w:r>
      <w:hyperlink r:id="rId12" w:history="1">
        <w:r w:rsidRPr="00764A87">
          <w:rPr>
            <w:rStyle w:val="Hyperlink"/>
            <w:rFonts w:ascii="Arial" w:hAnsi="Arial" w:cs="Arial"/>
            <w:sz w:val="20"/>
            <w:szCs w:val="20"/>
          </w:rPr>
          <w:t>nde.ecids@nebraska.gov.</w:t>
        </w:r>
      </w:hyperlink>
      <w:r w:rsidRPr="00764A87">
        <w:rPr>
          <w:rFonts w:ascii="Arial" w:hAnsi="Arial" w:cs="Arial"/>
          <w:sz w:val="20"/>
          <w:szCs w:val="20"/>
        </w:rPr>
        <w:t xml:space="preserve"> Email is to be titled: “NDERFP21</w:t>
      </w:r>
      <w:r w:rsidR="006435B4">
        <w:rPr>
          <w:rFonts w:ascii="Arial" w:hAnsi="Arial" w:cs="Arial"/>
          <w:sz w:val="20"/>
          <w:szCs w:val="20"/>
        </w:rPr>
        <w:t>1</w:t>
      </w:r>
      <w:r w:rsidRPr="00764A87">
        <w:rPr>
          <w:rFonts w:ascii="Arial" w:hAnsi="Arial" w:cs="Arial"/>
          <w:sz w:val="20"/>
          <w:szCs w:val="20"/>
        </w:rPr>
        <w:t xml:space="preserve">1”. </w:t>
      </w:r>
    </w:p>
    <w:p w14:paraId="510BAB3C" w14:textId="77777777" w:rsidR="00241270" w:rsidRPr="00764A87" w:rsidRDefault="00241270" w:rsidP="00241270">
      <w:pPr>
        <w:pStyle w:val="BodyText"/>
        <w:ind w:left="90"/>
        <w:rPr>
          <w:rFonts w:ascii="Arial" w:hAnsi="Arial" w:cs="Arial"/>
          <w:sz w:val="20"/>
          <w:szCs w:val="20"/>
        </w:rPr>
      </w:pPr>
    </w:p>
    <w:p w14:paraId="349C894C" w14:textId="331DFEA0" w:rsidR="00E24007" w:rsidRPr="00764A87" w:rsidRDefault="00E24007" w:rsidP="00241270">
      <w:pPr>
        <w:tabs>
          <w:tab w:val="left" w:pos="947"/>
          <w:tab w:val="left" w:pos="1790"/>
          <w:tab w:val="left" w:pos="3199"/>
          <w:tab w:val="left" w:pos="4041"/>
          <w:tab w:val="left" w:pos="4624"/>
          <w:tab w:val="left" w:pos="5123"/>
          <w:tab w:val="left" w:pos="6019"/>
          <w:tab w:val="left" w:pos="6439"/>
          <w:tab w:val="left" w:pos="6969"/>
          <w:tab w:val="left" w:pos="7722"/>
          <w:tab w:val="left" w:pos="8740"/>
          <w:tab w:val="left" w:pos="9215"/>
          <w:tab w:val="left" w:pos="9868"/>
          <w:tab w:val="left" w:pos="10751"/>
        </w:tabs>
        <w:ind w:left="90" w:right="117"/>
        <w:rPr>
          <w:rFonts w:ascii="Arial" w:hAnsi="Arial" w:cs="Arial"/>
          <w:sz w:val="20"/>
          <w:szCs w:val="20"/>
        </w:rPr>
      </w:pPr>
      <w:r w:rsidRPr="00764A87">
        <w:rPr>
          <w:rFonts w:ascii="Arial" w:hAnsi="Arial" w:cs="Arial"/>
          <w:sz w:val="20"/>
          <w:szCs w:val="20"/>
        </w:rPr>
        <w:t xml:space="preserve">Bidder should electronically submit one (1) original of the entire proposal (in PDF format) to </w:t>
      </w:r>
      <w:hyperlink r:id="rId13" w:history="1">
        <w:r w:rsidRPr="00764A87">
          <w:rPr>
            <w:rStyle w:val="Hyperlink"/>
            <w:rFonts w:ascii="Arial" w:hAnsi="Arial" w:cs="Arial"/>
            <w:sz w:val="20"/>
            <w:szCs w:val="20"/>
          </w:rPr>
          <w:t>nde.ecids@nebraska.gov.</w:t>
        </w:r>
      </w:hyperlink>
      <w:r w:rsidR="00C45E02">
        <w:rPr>
          <w:rStyle w:val="Hyperlink"/>
          <w:rFonts w:ascii="Arial" w:hAnsi="Arial" w:cs="Arial"/>
          <w:sz w:val="20"/>
          <w:szCs w:val="20"/>
        </w:rPr>
        <w:t xml:space="preserve"> </w:t>
      </w:r>
      <w:r w:rsidRPr="00764A87">
        <w:rPr>
          <w:rFonts w:ascii="Arial" w:hAnsi="Arial" w:cs="Arial"/>
          <w:sz w:val="20"/>
          <w:szCs w:val="20"/>
        </w:rPr>
        <w:t>Proposals</w:t>
      </w:r>
      <w:r w:rsidRPr="00764A87">
        <w:rPr>
          <w:rFonts w:ascii="Arial" w:hAnsi="Arial" w:cs="Arial"/>
          <w:spacing w:val="-1"/>
          <w:sz w:val="20"/>
          <w:szCs w:val="20"/>
        </w:rPr>
        <w:t xml:space="preserve"> </w:t>
      </w:r>
      <w:r w:rsidRPr="00764A87">
        <w:rPr>
          <w:rFonts w:ascii="Arial" w:hAnsi="Arial" w:cs="Arial"/>
          <w:sz w:val="20"/>
          <w:szCs w:val="20"/>
        </w:rPr>
        <w:t>must</w:t>
      </w:r>
      <w:r w:rsidRPr="00764A87">
        <w:rPr>
          <w:rFonts w:ascii="Arial" w:hAnsi="Arial" w:cs="Arial"/>
          <w:spacing w:val="1"/>
          <w:sz w:val="20"/>
          <w:szCs w:val="20"/>
        </w:rPr>
        <w:t xml:space="preserve"> </w:t>
      </w:r>
      <w:r w:rsidRPr="00764A87">
        <w:rPr>
          <w:rFonts w:ascii="Arial" w:hAnsi="Arial" w:cs="Arial"/>
          <w:sz w:val="20"/>
          <w:szCs w:val="20"/>
        </w:rPr>
        <w:t>be</w:t>
      </w:r>
      <w:r w:rsidRPr="00764A87">
        <w:rPr>
          <w:rFonts w:ascii="Arial" w:hAnsi="Arial" w:cs="Arial"/>
          <w:spacing w:val="-2"/>
          <w:sz w:val="20"/>
          <w:szCs w:val="20"/>
        </w:rPr>
        <w:t xml:space="preserve"> </w:t>
      </w:r>
      <w:r w:rsidRPr="00764A87">
        <w:rPr>
          <w:rFonts w:ascii="Arial" w:hAnsi="Arial" w:cs="Arial"/>
          <w:sz w:val="20"/>
          <w:szCs w:val="20"/>
        </w:rPr>
        <w:t>submitted</w:t>
      </w:r>
      <w:r w:rsidRPr="00764A87">
        <w:rPr>
          <w:rFonts w:ascii="Arial" w:hAnsi="Arial" w:cs="Arial"/>
          <w:spacing w:val="-1"/>
          <w:sz w:val="20"/>
          <w:szCs w:val="20"/>
        </w:rPr>
        <w:t xml:space="preserve"> </w:t>
      </w:r>
      <w:r w:rsidRPr="00764A87">
        <w:rPr>
          <w:rFonts w:ascii="Arial" w:hAnsi="Arial" w:cs="Arial"/>
          <w:sz w:val="20"/>
          <w:szCs w:val="20"/>
        </w:rPr>
        <w:t>by</w:t>
      </w:r>
      <w:r w:rsidRPr="00764A87">
        <w:rPr>
          <w:rFonts w:ascii="Arial" w:hAnsi="Arial" w:cs="Arial"/>
          <w:spacing w:val="-1"/>
          <w:sz w:val="20"/>
          <w:szCs w:val="20"/>
        </w:rPr>
        <w:t xml:space="preserve"> </w:t>
      </w:r>
      <w:r w:rsidRPr="00764A87">
        <w:rPr>
          <w:rFonts w:ascii="Arial" w:hAnsi="Arial" w:cs="Arial"/>
          <w:sz w:val="20"/>
          <w:szCs w:val="20"/>
        </w:rPr>
        <w:t>the proposal</w:t>
      </w:r>
      <w:r w:rsidRPr="00764A87">
        <w:rPr>
          <w:rFonts w:ascii="Arial" w:hAnsi="Arial" w:cs="Arial"/>
          <w:spacing w:val="-3"/>
          <w:sz w:val="20"/>
          <w:szCs w:val="20"/>
        </w:rPr>
        <w:t xml:space="preserve"> </w:t>
      </w:r>
      <w:r w:rsidRPr="00764A87">
        <w:rPr>
          <w:rFonts w:ascii="Arial" w:hAnsi="Arial" w:cs="Arial"/>
          <w:sz w:val="20"/>
          <w:szCs w:val="20"/>
        </w:rPr>
        <w:t>due date and</w:t>
      </w:r>
      <w:r w:rsidRPr="00764A87">
        <w:rPr>
          <w:rFonts w:ascii="Arial" w:hAnsi="Arial" w:cs="Arial"/>
          <w:spacing w:val="-2"/>
          <w:sz w:val="20"/>
          <w:szCs w:val="20"/>
        </w:rPr>
        <w:t xml:space="preserve"> </w:t>
      </w:r>
      <w:r w:rsidRPr="00764A87">
        <w:rPr>
          <w:rFonts w:ascii="Arial" w:hAnsi="Arial" w:cs="Arial"/>
          <w:sz w:val="20"/>
          <w:szCs w:val="20"/>
        </w:rPr>
        <w:t>time.</w:t>
      </w:r>
    </w:p>
    <w:p w14:paraId="7C530188" w14:textId="77777777" w:rsidR="00F669DB" w:rsidRPr="00764A87" w:rsidRDefault="00F669DB" w:rsidP="00E24007">
      <w:pPr>
        <w:pStyle w:val="BodyText"/>
        <w:rPr>
          <w:rFonts w:ascii="Arial" w:hAnsi="Arial" w:cs="Arial"/>
          <w:sz w:val="12"/>
        </w:rPr>
      </w:pPr>
    </w:p>
    <w:p w14:paraId="7C530189" w14:textId="77777777" w:rsidR="00F669DB" w:rsidRPr="00764A87" w:rsidRDefault="00B93FFF">
      <w:pPr>
        <w:spacing w:before="93"/>
        <w:ind w:left="120"/>
        <w:rPr>
          <w:rFonts w:ascii="Arial" w:hAnsi="Arial" w:cs="Arial"/>
          <w:sz w:val="20"/>
        </w:rPr>
      </w:pPr>
      <w:r w:rsidRPr="00764A87">
        <w:rPr>
          <w:rFonts w:ascii="Arial" w:hAnsi="Arial" w:cs="Arial"/>
          <w:sz w:val="20"/>
        </w:rPr>
        <w:t>PROPOSALS</w:t>
      </w:r>
      <w:r w:rsidRPr="00764A87">
        <w:rPr>
          <w:rFonts w:ascii="Arial" w:hAnsi="Arial" w:cs="Arial"/>
          <w:spacing w:val="32"/>
          <w:sz w:val="20"/>
        </w:rPr>
        <w:t xml:space="preserve"> </w:t>
      </w:r>
      <w:r w:rsidRPr="00764A87">
        <w:rPr>
          <w:rFonts w:ascii="Arial" w:hAnsi="Arial" w:cs="Arial"/>
          <w:sz w:val="20"/>
        </w:rPr>
        <w:t>MUST</w:t>
      </w:r>
      <w:r w:rsidRPr="00764A87">
        <w:rPr>
          <w:rFonts w:ascii="Arial" w:hAnsi="Arial" w:cs="Arial"/>
          <w:spacing w:val="34"/>
          <w:sz w:val="20"/>
        </w:rPr>
        <w:t xml:space="preserve"> </w:t>
      </w:r>
      <w:r w:rsidRPr="00764A87">
        <w:rPr>
          <w:rFonts w:ascii="Arial" w:hAnsi="Arial" w:cs="Arial"/>
          <w:sz w:val="20"/>
        </w:rPr>
        <w:t>MEET</w:t>
      </w:r>
      <w:r w:rsidRPr="00764A87">
        <w:rPr>
          <w:rFonts w:ascii="Arial" w:hAnsi="Arial" w:cs="Arial"/>
          <w:spacing w:val="32"/>
          <w:sz w:val="20"/>
        </w:rPr>
        <w:t xml:space="preserve"> </w:t>
      </w:r>
      <w:r w:rsidRPr="00764A87">
        <w:rPr>
          <w:rFonts w:ascii="Arial" w:hAnsi="Arial" w:cs="Arial"/>
          <w:sz w:val="20"/>
        </w:rPr>
        <w:t>THE</w:t>
      </w:r>
      <w:r w:rsidRPr="00764A87">
        <w:rPr>
          <w:rFonts w:ascii="Arial" w:hAnsi="Arial" w:cs="Arial"/>
          <w:spacing w:val="32"/>
          <w:sz w:val="20"/>
        </w:rPr>
        <w:t xml:space="preserve"> </w:t>
      </w:r>
      <w:r w:rsidRPr="00764A87">
        <w:rPr>
          <w:rFonts w:ascii="Arial" w:hAnsi="Arial" w:cs="Arial"/>
          <w:sz w:val="20"/>
        </w:rPr>
        <w:t>REQUIREMENTS</w:t>
      </w:r>
      <w:r w:rsidRPr="00764A87">
        <w:rPr>
          <w:rFonts w:ascii="Arial" w:hAnsi="Arial" w:cs="Arial"/>
          <w:spacing w:val="29"/>
          <w:sz w:val="20"/>
        </w:rPr>
        <w:t xml:space="preserve"> </w:t>
      </w:r>
      <w:r w:rsidRPr="00764A87">
        <w:rPr>
          <w:rFonts w:ascii="Arial" w:hAnsi="Arial" w:cs="Arial"/>
          <w:sz w:val="20"/>
        </w:rPr>
        <w:t>OUTLINED</w:t>
      </w:r>
      <w:r w:rsidRPr="00764A87">
        <w:rPr>
          <w:rFonts w:ascii="Arial" w:hAnsi="Arial" w:cs="Arial"/>
          <w:spacing w:val="31"/>
          <w:sz w:val="20"/>
        </w:rPr>
        <w:t xml:space="preserve"> </w:t>
      </w:r>
      <w:r w:rsidRPr="00764A87">
        <w:rPr>
          <w:rFonts w:ascii="Arial" w:hAnsi="Arial" w:cs="Arial"/>
          <w:sz w:val="20"/>
        </w:rPr>
        <w:t>IN</w:t>
      </w:r>
      <w:r w:rsidRPr="00764A87">
        <w:rPr>
          <w:rFonts w:ascii="Arial" w:hAnsi="Arial" w:cs="Arial"/>
          <w:spacing w:val="31"/>
          <w:sz w:val="20"/>
        </w:rPr>
        <w:t xml:space="preserve"> </w:t>
      </w:r>
      <w:r w:rsidRPr="00764A87">
        <w:rPr>
          <w:rFonts w:ascii="Arial" w:hAnsi="Arial" w:cs="Arial"/>
          <w:sz w:val="20"/>
        </w:rPr>
        <w:t>THIS</w:t>
      </w:r>
      <w:r w:rsidRPr="00764A87">
        <w:rPr>
          <w:rFonts w:ascii="Arial" w:hAnsi="Arial" w:cs="Arial"/>
          <w:spacing w:val="32"/>
          <w:sz w:val="20"/>
        </w:rPr>
        <w:t xml:space="preserve"> </w:t>
      </w:r>
      <w:r w:rsidRPr="00764A87">
        <w:rPr>
          <w:rFonts w:ascii="Arial" w:hAnsi="Arial" w:cs="Arial"/>
          <w:sz w:val="20"/>
        </w:rPr>
        <w:t>REQUEST</w:t>
      </w:r>
      <w:r w:rsidRPr="00764A87">
        <w:rPr>
          <w:rFonts w:ascii="Arial" w:hAnsi="Arial" w:cs="Arial"/>
          <w:spacing w:val="32"/>
          <w:sz w:val="20"/>
        </w:rPr>
        <w:t xml:space="preserve"> </w:t>
      </w:r>
      <w:r w:rsidRPr="00764A87">
        <w:rPr>
          <w:rFonts w:ascii="Arial" w:hAnsi="Arial" w:cs="Arial"/>
          <w:sz w:val="20"/>
        </w:rPr>
        <w:t>FOR</w:t>
      </w:r>
      <w:r w:rsidRPr="00764A87">
        <w:rPr>
          <w:rFonts w:ascii="Arial" w:hAnsi="Arial" w:cs="Arial"/>
          <w:spacing w:val="33"/>
          <w:sz w:val="20"/>
        </w:rPr>
        <w:t xml:space="preserve"> </w:t>
      </w:r>
      <w:r w:rsidRPr="00764A87">
        <w:rPr>
          <w:rFonts w:ascii="Arial" w:hAnsi="Arial" w:cs="Arial"/>
          <w:sz w:val="20"/>
        </w:rPr>
        <w:t>PROPOSAL</w:t>
      </w:r>
      <w:r w:rsidRPr="00764A87">
        <w:rPr>
          <w:rFonts w:ascii="Arial" w:hAnsi="Arial" w:cs="Arial"/>
          <w:spacing w:val="31"/>
          <w:sz w:val="20"/>
        </w:rPr>
        <w:t xml:space="preserve"> </w:t>
      </w:r>
      <w:r w:rsidRPr="00764A87">
        <w:rPr>
          <w:rFonts w:ascii="Arial" w:hAnsi="Arial" w:cs="Arial"/>
          <w:sz w:val="20"/>
        </w:rPr>
        <w:t>TO</w:t>
      </w:r>
      <w:r w:rsidRPr="00764A87">
        <w:rPr>
          <w:rFonts w:ascii="Arial" w:hAnsi="Arial" w:cs="Arial"/>
          <w:spacing w:val="32"/>
          <w:sz w:val="20"/>
        </w:rPr>
        <w:t xml:space="preserve"> </w:t>
      </w:r>
      <w:r w:rsidRPr="00764A87">
        <w:rPr>
          <w:rFonts w:ascii="Arial" w:hAnsi="Arial" w:cs="Arial"/>
          <w:sz w:val="20"/>
        </w:rPr>
        <w:t>BE</w:t>
      </w:r>
      <w:r w:rsidRPr="00764A87">
        <w:rPr>
          <w:rFonts w:ascii="Arial" w:hAnsi="Arial" w:cs="Arial"/>
          <w:spacing w:val="-53"/>
          <w:sz w:val="20"/>
        </w:rPr>
        <w:t xml:space="preserve"> </w:t>
      </w:r>
      <w:r w:rsidRPr="00764A87">
        <w:rPr>
          <w:rFonts w:ascii="Arial" w:hAnsi="Arial" w:cs="Arial"/>
          <w:sz w:val="20"/>
        </w:rPr>
        <w:t>CONSIDERED</w:t>
      </w:r>
      <w:r w:rsidRPr="00764A87">
        <w:rPr>
          <w:rFonts w:ascii="Arial" w:hAnsi="Arial" w:cs="Arial"/>
          <w:spacing w:val="-3"/>
          <w:sz w:val="20"/>
        </w:rPr>
        <w:t xml:space="preserve"> </w:t>
      </w:r>
      <w:r w:rsidRPr="00764A87">
        <w:rPr>
          <w:rFonts w:ascii="Arial" w:hAnsi="Arial" w:cs="Arial"/>
          <w:sz w:val="20"/>
        </w:rPr>
        <w:t>VALID.</w:t>
      </w:r>
      <w:r w:rsidRPr="00764A87">
        <w:rPr>
          <w:rFonts w:ascii="Arial" w:hAnsi="Arial" w:cs="Arial"/>
          <w:spacing w:val="53"/>
          <w:sz w:val="20"/>
        </w:rPr>
        <w:t xml:space="preserve"> </w:t>
      </w:r>
      <w:r w:rsidRPr="00764A87">
        <w:rPr>
          <w:rFonts w:ascii="Arial" w:hAnsi="Arial" w:cs="Arial"/>
          <w:sz w:val="20"/>
        </w:rPr>
        <w:t>PROPOSALS</w:t>
      </w:r>
      <w:r w:rsidRPr="00764A87">
        <w:rPr>
          <w:rFonts w:ascii="Arial" w:hAnsi="Arial" w:cs="Arial"/>
          <w:spacing w:val="-1"/>
          <w:sz w:val="20"/>
        </w:rPr>
        <w:t xml:space="preserve"> </w:t>
      </w:r>
      <w:r w:rsidRPr="00764A87">
        <w:rPr>
          <w:rFonts w:ascii="Arial" w:hAnsi="Arial" w:cs="Arial"/>
          <w:sz w:val="20"/>
        </w:rPr>
        <w:t>WILL</w:t>
      </w:r>
      <w:r w:rsidRPr="00764A87">
        <w:rPr>
          <w:rFonts w:ascii="Arial" w:hAnsi="Arial" w:cs="Arial"/>
          <w:spacing w:val="-1"/>
          <w:sz w:val="20"/>
        </w:rPr>
        <w:t xml:space="preserve"> </w:t>
      </w:r>
      <w:r w:rsidRPr="00764A87">
        <w:rPr>
          <w:rFonts w:ascii="Arial" w:hAnsi="Arial" w:cs="Arial"/>
          <w:sz w:val="20"/>
        </w:rPr>
        <w:t>BE</w:t>
      </w:r>
      <w:r w:rsidRPr="00764A87">
        <w:rPr>
          <w:rFonts w:ascii="Arial" w:hAnsi="Arial" w:cs="Arial"/>
          <w:spacing w:val="-1"/>
          <w:sz w:val="20"/>
        </w:rPr>
        <w:t xml:space="preserve"> </w:t>
      </w:r>
      <w:r w:rsidRPr="00764A87">
        <w:rPr>
          <w:rFonts w:ascii="Arial" w:hAnsi="Arial" w:cs="Arial"/>
          <w:sz w:val="20"/>
        </w:rPr>
        <w:t>REJECTED</w:t>
      </w:r>
      <w:r w:rsidRPr="00764A87">
        <w:rPr>
          <w:rFonts w:ascii="Arial" w:hAnsi="Arial" w:cs="Arial"/>
          <w:spacing w:val="-2"/>
          <w:sz w:val="20"/>
        </w:rPr>
        <w:t xml:space="preserve"> </w:t>
      </w:r>
      <w:r w:rsidRPr="00764A87">
        <w:rPr>
          <w:rFonts w:ascii="Arial" w:hAnsi="Arial" w:cs="Arial"/>
          <w:sz w:val="20"/>
        </w:rPr>
        <w:t>IF</w:t>
      </w:r>
      <w:r w:rsidRPr="00764A87">
        <w:rPr>
          <w:rFonts w:ascii="Arial" w:hAnsi="Arial" w:cs="Arial"/>
          <w:spacing w:val="-2"/>
          <w:sz w:val="20"/>
        </w:rPr>
        <w:t xml:space="preserve"> </w:t>
      </w:r>
      <w:r w:rsidRPr="00764A87">
        <w:rPr>
          <w:rFonts w:ascii="Arial" w:hAnsi="Arial" w:cs="Arial"/>
          <w:sz w:val="20"/>
        </w:rPr>
        <w:t>NOT</w:t>
      </w:r>
      <w:r w:rsidRPr="00764A87">
        <w:rPr>
          <w:rFonts w:ascii="Arial" w:hAnsi="Arial" w:cs="Arial"/>
          <w:spacing w:val="-2"/>
          <w:sz w:val="20"/>
        </w:rPr>
        <w:t xml:space="preserve"> </w:t>
      </w:r>
      <w:r w:rsidRPr="00764A87">
        <w:rPr>
          <w:rFonts w:ascii="Arial" w:hAnsi="Arial" w:cs="Arial"/>
          <w:sz w:val="20"/>
        </w:rPr>
        <w:t>IN</w:t>
      </w:r>
      <w:r w:rsidRPr="00764A87">
        <w:rPr>
          <w:rFonts w:ascii="Arial" w:hAnsi="Arial" w:cs="Arial"/>
          <w:spacing w:val="-3"/>
          <w:sz w:val="20"/>
        </w:rPr>
        <w:t xml:space="preserve"> </w:t>
      </w:r>
      <w:r w:rsidRPr="00764A87">
        <w:rPr>
          <w:rFonts w:ascii="Arial" w:hAnsi="Arial" w:cs="Arial"/>
          <w:sz w:val="20"/>
        </w:rPr>
        <w:t>COMPLIANCE</w:t>
      </w:r>
      <w:r w:rsidRPr="00764A87">
        <w:rPr>
          <w:rFonts w:ascii="Arial" w:hAnsi="Arial" w:cs="Arial"/>
          <w:spacing w:val="-3"/>
          <w:sz w:val="20"/>
        </w:rPr>
        <w:t xml:space="preserve"> </w:t>
      </w:r>
      <w:r w:rsidRPr="00764A87">
        <w:rPr>
          <w:rFonts w:ascii="Arial" w:hAnsi="Arial" w:cs="Arial"/>
          <w:sz w:val="20"/>
        </w:rPr>
        <w:t>WITH</w:t>
      </w:r>
      <w:r w:rsidRPr="00764A87">
        <w:rPr>
          <w:rFonts w:ascii="Arial" w:hAnsi="Arial" w:cs="Arial"/>
          <w:spacing w:val="-3"/>
          <w:sz w:val="20"/>
        </w:rPr>
        <w:t xml:space="preserve"> </w:t>
      </w:r>
      <w:r w:rsidRPr="00764A87">
        <w:rPr>
          <w:rFonts w:ascii="Arial" w:hAnsi="Arial" w:cs="Arial"/>
          <w:sz w:val="20"/>
        </w:rPr>
        <w:t>THESE</w:t>
      </w:r>
      <w:r w:rsidRPr="00764A87">
        <w:rPr>
          <w:rFonts w:ascii="Arial" w:hAnsi="Arial" w:cs="Arial"/>
          <w:spacing w:val="-4"/>
          <w:sz w:val="20"/>
        </w:rPr>
        <w:t xml:space="preserve"> </w:t>
      </w:r>
      <w:r w:rsidRPr="00764A87">
        <w:rPr>
          <w:rFonts w:ascii="Arial" w:hAnsi="Arial" w:cs="Arial"/>
          <w:sz w:val="20"/>
        </w:rPr>
        <w:t>REQUIREMENTS.</w:t>
      </w:r>
    </w:p>
    <w:p w14:paraId="7C53018A" w14:textId="77777777" w:rsidR="00F669DB" w:rsidRPr="00764A87" w:rsidRDefault="00F669DB">
      <w:pPr>
        <w:pStyle w:val="BodyText"/>
        <w:spacing w:before="6"/>
        <w:rPr>
          <w:rFonts w:ascii="Arial" w:hAnsi="Arial" w:cs="Arial"/>
        </w:rPr>
      </w:pPr>
    </w:p>
    <w:p w14:paraId="7C53018B" w14:textId="3658FD07" w:rsidR="00F669DB" w:rsidRPr="00764A87" w:rsidRDefault="00B93FFF">
      <w:pPr>
        <w:pStyle w:val="ListParagraph"/>
        <w:numPr>
          <w:ilvl w:val="0"/>
          <w:numId w:val="14"/>
        </w:numPr>
        <w:tabs>
          <w:tab w:val="left" w:pos="480"/>
        </w:tabs>
        <w:spacing w:line="232" w:lineRule="auto"/>
        <w:ind w:right="684" w:hanging="361"/>
        <w:rPr>
          <w:rFonts w:ascii="Arial" w:hAnsi="Arial" w:cs="Arial"/>
          <w:b/>
        </w:rPr>
      </w:pPr>
      <w:r w:rsidRPr="00764A87">
        <w:rPr>
          <w:rFonts w:ascii="Arial" w:hAnsi="Arial" w:cs="Arial"/>
          <w:sz w:val="20"/>
        </w:rPr>
        <w:t>Proposals must be received in the Nebraska Department of Education by the date and time of proposal opening</w:t>
      </w:r>
      <w:r w:rsidRPr="00764A87">
        <w:rPr>
          <w:rFonts w:ascii="Arial" w:hAnsi="Arial" w:cs="Arial"/>
          <w:spacing w:val="-53"/>
          <w:sz w:val="20"/>
        </w:rPr>
        <w:t xml:space="preserve"> </w:t>
      </w:r>
      <w:r w:rsidRPr="00764A87">
        <w:rPr>
          <w:rFonts w:ascii="Arial" w:hAnsi="Arial" w:cs="Arial"/>
          <w:sz w:val="20"/>
        </w:rPr>
        <w:t>indicated</w:t>
      </w:r>
      <w:r w:rsidRPr="00764A87">
        <w:rPr>
          <w:rFonts w:ascii="Arial" w:hAnsi="Arial" w:cs="Arial"/>
          <w:spacing w:val="-3"/>
          <w:sz w:val="20"/>
        </w:rPr>
        <w:t xml:space="preserve"> </w:t>
      </w:r>
      <w:r w:rsidRPr="00764A87">
        <w:rPr>
          <w:rFonts w:ascii="Arial" w:hAnsi="Arial" w:cs="Arial"/>
          <w:sz w:val="20"/>
        </w:rPr>
        <w:t>above.</w:t>
      </w:r>
      <w:r w:rsidR="00C45E02">
        <w:rPr>
          <w:rFonts w:ascii="Arial" w:hAnsi="Arial" w:cs="Arial"/>
          <w:spacing w:val="51"/>
          <w:sz w:val="20"/>
        </w:rPr>
        <w:t xml:space="preserve"> </w:t>
      </w:r>
      <w:r w:rsidRPr="00764A87">
        <w:rPr>
          <w:rFonts w:ascii="Arial" w:hAnsi="Arial" w:cs="Arial"/>
          <w:sz w:val="20"/>
        </w:rPr>
        <w:t>No</w:t>
      </w:r>
      <w:r w:rsidRPr="00764A87">
        <w:rPr>
          <w:rFonts w:ascii="Arial" w:hAnsi="Arial" w:cs="Arial"/>
          <w:spacing w:val="-3"/>
          <w:sz w:val="20"/>
        </w:rPr>
        <w:t xml:space="preserve"> </w:t>
      </w:r>
      <w:r w:rsidRPr="00764A87">
        <w:rPr>
          <w:rFonts w:ascii="Arial" w:hAnsi="Arial" w:cs="Arial"/>
          <w:sz w:val="20"/>
        </w:rPr>
        <w:t>late</w:t>
      </w:r>
      <w:r w:rsidRPr="00764A87">
        <w:rPr>
          <w:rFonts w:ascii="Arial" w:hAnsi="Arial" w:cs="Arial"/>
          <w:spacing w:val="-1"/>
          <w:sz w:val="20"/>
        </w:rPr>
        <w:t xml:space="preserve"> </w:t>
      </w:r>
      <w:r w:rsidRPr="00764A87">
        <w:rPr>
          <w:rFonts w:ascii="Arial" w:hAnsi="Arial" w:cs="Arial"/>
          <w:sz w:val="20"/>
        </w:rPr>
        <w:t>proposals</w:t>
      </w:r>
      <w:r w:rsidRPr="00764A87">
        <w:rPr>
          <w:rFonts w:ascii="Arial" w:hAnsi="Arial" w:cs="Arial"/>
          <w:spacing w:val="-2"/>
          <w:sz w:val="20"/>
        </w:rPr>
        <w:t xml:space="preserve"> </w:t>
      </w:r>
      <w:r w:rsidRPr="00764A87">
        <w:rPr>
          <w:rFonts w:ascii="Arial" w:hAnsi="Arial" w:cs="Arial"/>
          <w:sz w:val="20"/>
        </w:rPr>
        <w:t>will</w:t>
      </w:r>
      <w:r w:rsidRPr="00764A87">
        <w:rPr>
          <w:rFonts w:ascii="Arial" w:hAnsi="Arial" w:cs="Arial"/>
          <w:spacing w:val="-1"/>
          <w:sz w:val="20"/>
        </w:rPr>
        <w:t xml:space="preserve"> </w:t>
      </w:r>
      <w:r w:rsidRPr="00764A87">
        <w:rPr>
          <w:rFonts w:ascii="Arial" w:hAnsi="Arial" w:cs="Arial"/>
          <w:sz w:val="20"/>
        </w:rPr>
        <w:t>be</w:t>
      </w:r>
      <w:r w:rsidRPr="00764A87">
        <w:rPr>
          <w:rFonts w:ascii="Arial" w:hAnsi="Arial" w:cs="Arial"/>
          <w:spacing w:val="-3"/>
          <w:sz w:val="20"/>
        </w:rPr>
        <w:t xml:space="preserve"> </w:t>
      </w:r>
      <w:r w:rsidRPr="00764A87">
        <w:rPr>
          <w:rFonts w:ascii="Arial" w:hAnsi="Arial" w:cs="Arial"/>
          <w:sz w:val="20"/>
        </w:rPr>
        <w:t>accepted.</w:t>
      </w:r>
      <w:r w:rsidRPr="00764A87">
        <w:rPr>
          <w:rFonts w:ascii="Arial" w:hAnsi="Arial" w:cs="Arial"/>
          <w:spacing w:val="53"/>
          <w:sz w:val="20"/>
        </w:rPr>
        <w:t xml:space="preserve"> </w:t>
      </w:r>
      <w:r w:rsidRPr="00764A87">
        <w:rPr>
          <w:rFonts w:ascii="Arial" w:hAnsi="Arial" w:cs="Arial"/>
          <w:sz w:val="20"/>
        </w:rPr>
        <w:t>No</w:t>
      </w:r>
      <w:r w:rsidRPr="00764A87">
        <w:rPr>
          <w:rFonts w:ascii="Arial" w:hAnsi="Arial" w:cs="Arial"/>
          <w:spacing w:val="-2"/>
          <w:sz w:val="20"/>
        </w:rPr>
        <w:t xml:space="preserve"> </w:t>
      </w:r>
      <w:r w:rsidRPr="00764A87">
        <w:rPr>
          <w:rFonts w:ascii="Arial" w:hAnsi="Arial" w:cs="Arial"/>
          <w:sz w:val="20"/>
        </w:rPr>
        <w:t>fax,</w:t>
      </w:r>
      <w:r w:rsidRPr="00764A87">
        <w:rPr>
          <w:rFonts w:ascii="Arial" w:hAnsi="Arial" w:cs="Arial"/>
          <w:spacing w:val="-3"/>
          <w:sz w:val="20"/>
        </w:rPr>
        <w:t xml:space="preserve"> </w:t>
      </w:r>
      <w:r w:rsidRPr="00764A87">
        <w:rPr>
          <w:rFonts w:ascii="Arial" w:hAnsi="Arial" w:cs="Arial"/>
          <w:sz w:val="20"/>
        </w:rPr>
        <w:t>voice,</w:t>
      </w:r>
      <w:r w:rsidRPr="00764A87">
        <w:rPr>
          <w:rFonts w:ascii="Arial" w:hAnsi="Arial" w:cs="Arial"/>
          <w:spacing w:val="-3"/>
          <w:sz w:val="20"/>
        </w:rPr>
        <w:t xml:space="preserve"> </w:t>
      </w:r>
      <w:r w:rsidRPr="00764A87">
        <w:rPr>
          <w:rFonts w:ascii="Arial" w:hAnsi="Arial" w:cs="Arial"/>
          <w:sz w:val="20"/>
        </w:rPr>
        <w:t>or</w:t>
      </w:r>
      <w:r w:rsidRPr="00764A87">
        <w:rPr>
          <w:rFonts w:ascii="Arial" w:hAnsi="Arial" w:cs="Arial"/>
          <w:spacing w:val="-1"/>
          <w:sz w:val="20"/>
        </w:rPr>
        <w:t xml:space="preserve"> </w:t>
      </w:r>
      <w:r w:rsidRPr="00764A87">
        <w:rPr>
          <w:rFonts w:ascii="Arial" w:hAnsi="Arial" w:cs="Arial"/>
          <w:sz w:val="20"/>
        </w:rPr>
        <w:t>telephone</w:t>
      </w:r>
      <w:r w:rsidRPr="00764A87">
        <w:rPr>
          <w:rFonts w:ascii="Arial" w:hAnsi="Arial" w:cs="Arial"/>
          <w:spacing w:val="2"/>
          <w:sz w:val="20"/>
        </w:rPr>
        <w:t xml:space="preserve"> </w:t>
      </w:r>
      <w:r w:rsidRPr="00764A87">
        <w:rPr>
          <w:rFonts w:ascii="Arial" w:hAnsi="Arial" w:cs="Arial"/>
          <w:sz w:val="20"/>
        </w:rPr>
        <w:t>proposals</w:t>
      </w:r>
      <w:r w:rsidRPr="00764A87">
        <w:rPr>
          <w:rFonts w:ascii="Arial" w:hAnsi="Arial" w:cs="Arial"/>
          <w:spacing w:val="-2"/>
          <w:sz w:val="20"/>
        </w:rPr>
        <w:t xml:space="preserve"> </w:t>
      </w:r>
      <w:r w:rsidRPr="00764A87">
        <w:rPr>
          <w:rFonts w:ascii="Arial" w:hAnsi="Arial" w:cs="Arial"/>
          <w:sz w:val="20"/>
        </w:rPr>
        <w:t>will</w:t>
      </w:r>
      <w:r w:rsidRPr="00764A87">
        <w:rPr>
          <w:rFonts w:ascii="Arial" w:hAnsi="Arial" w:cs="Arial"/>
          <w:spacing w:val="-2"/>
          <w:sz w:val="20"/>
        </w:rPr>
        <w:t xml:space="preserve"> </w:t>
      </w:r>
      <w:r w:rsidRPr="00764A87">
        <w:rPr>
          <w:rFonts w:ascii="Arial" w:hAnsi="Arial" w:cs="Arial"/>
          <w:sz w:val="20"/>
        </w:rPr>
        <w:t>be</w:t>
      </w:r>
      <w:r w:rsidRPr="00764A87">
        <w:rPr>
          <w:rFonts w:ascii="Arial" w:hAnsi="Arial" w:cs="Arial"/>
          <w:spacing w:val="-1"/>
          <w:sz w:val="20"/>
        </w:rPr>
        <w:t xml:space="preserve"> </w:t>
      </w:r>
      <w:r w:rsidRPr="00764A87">
        <w:rPr>
          <w:rFonts w:ascii="Arial" w:hAnsi="Arial" w:cs="Arial"/>
          <w:sz w:val="20"/>
        </w:rPr>
        <w:t>accepted.</w:t>
      </w:r>
    </w:p>
    <w:p w14:paraId="7C53018C" w14:textId="5D34B418" w:rsidR="00F669DB" w:rsidRPr="00764A87" w:rsidRDefault="00B93FFF">
      <w:pPr>
        <w:pStyle w:val="ListParagraph"/>
        <w:numPr>
          <w:ilvl w:val="0"/>
          <w:numId w:val="14"/>
        </w:numPr>
        <w:tabs>
          <w:tab w:val="left" w:pos="480"/>
        </w:tabs>
        <w:spacing w:before="5" w:line="237" w:lineRule="auto"/>
        <w:ind w:right="256"/>
        <w:rPr>
          <w:rFonts w:ascii="Arial" w:hAnsi="Arial" w:cs="Arial"/>
          <w:b/>
        </w:rPr>
      </w:pPr>
      <w:r w:rsidRPr="00764A87">
        <w:rPr>
          <w:rFonts w:ascii="Arial" w:hAnsi="Arial" w:cs="Arial"/>
          <w:sz w:val="20"/>
        </w:rPr>
        <w:t>The form “REQUEST FOR PROPOSAL FOR CONTRACTUAL SERVICES” MUST be manually signed, in ink, and</w:t>
      </w:r>
      <w:r w:rsidRPr="00764A87">
        <w:rPr>
          <w:rFonts w:ascii="Arial" w:hAnsi="Arial" w:cs="Arial"/>
          <w:spacing w:val="1"/>
          <w:sz w:val="20"/>
        </w:rPr>
        <w:t xml:space="preserve"> </w:t>
      </w:r>
      <w:r w:rsidRPr="00764A87">
        <w:rPr>
          <w:rFonts w:ascii="Arial" w:hAnsi="Arial" w:cs="Arial"/>
          <w:sz w:val="20"/>
        </w:rPr>
        <w:t>returned</w:t>
      </w:r>
      <w:r w:rsidRPr="00764A87">
        <w:rPr>
          <w:rFonts w:ascii="Arial" w:hAnsi="Arial" w:cs="Arial"/>
          <w:spacing w:val="-3"/>
          <w:sz w:val="20"/>
        </w:rPr>
        <w:t xml:space="preserve"> </w:t>
      </w:r>
      <w:r w:rsidRPr="00764A87">
        <w:rPr>
          <w:rFonts w:ascii="Arial" w:hAnsi="Arial" w:cs="Arial"/>
          <w:sz w:val="20"/>
        </w:rPr>
        <w:t>by</w:t>
      </w:r>
      <w:r w:rsidRPr="00764A87">
        <w:rPr>
          <w:rFonts w:ascii="Arial" w:hAnsi="Arial" w:cs="Arial"/>
          <w:spacing w:val="-3"/>
          <w:sz w:val="20"/>
        </w:rPr>
        <w:t xml:space="preserve"> </w:t>
      </w:r>
      <w:r w:rsidRPr="00764A87">
        <w:rPr>
          <w:rFonts w:ascii="Arial" w:hAnsi="Arial" w:cs="Arial"/>
          <w:sz w:val="20"/>
        </w:rPr>
        <w:t>the</w:t>
      </w:r>
      <w:r w:rsidRPr="00764A87">
        <w:rPr>
          <w:rFonts w:ascii="Arial" w:hAnsi="Arial" w:cs="Arial"/>
          <w:spacing w:val="-4"/>
          <w:sz w:val="20"/>
        </w:rPr>
        <w:t xml:space="preserve"> </w:t>
      </w:r>
      <w:r w:rsidRPr="00764A87">
        <w:rPr>
          <w:rFonts w:ascii="Arial" w:hAnsi="Arial" w:cs="Arial"/>
          <w:sz w:val="20"/>
        </w:rPr>
        <w:t>proposal</w:t>
      </w:r>
      <w:r w:rsidRPr="00764A87">
        <w:rPr>
          <w:rFonts w:ascii="Arial" w:hAnsi="Arial" w:cs="Arial"/>
          <w:spacing w:val="-4"/>
          <w:sz w:val="20"/>
        </w:rPr>
        <w:t xml:space="preserve"> </w:t>
      </w:r>
      <w:r w:rsidRPr="00764A87">
        <w:rPr>
          <w:rFonts w:ascii="Arial" w:hAnsi="Arial" w:cs="Arial"/>
          <w:sz w:val="20"/>
        </w:rPr>
        <w:t>opening</w:t>
      </w:r>
      <w:r w:rsidRPr="00764A87">
        <w:rPr>
          <w:rFonts w:ascii="Arial" w:hAnsi="Arial" w:cs="Arial"/>
          <w:spacing w:val="-4"/>
          <w:sz w:val="20"/>
        </w:rPr>
        <w:t xml:space="preserve"> </w:t>
      </w:r>
      <w:r w:rsidRPr="00764A87">
        <w:rPr>
          <w:rFonts w:ascii="Arial" w:hAnsi="Arial" w:cs="Arial"/>
          <w:sz w:val="20"/>
        </w:rPr>
        <w:t>date</w:t>
      </w:r>
      <w:r w:rsidRPr="00764A87">
        <w:rPr>
          <w:rFonts w:ascii="Arial" w:hAnsi="Arial" w:cs="Arial"/>
          <w:spacing w:val="-2"/>
          <w:sz w:val="20"/>
        </w:rPr>
        <w:t xml:space="preserve"> </w:t>
      </w:r>
      <w:r w:rsidRPr="00764A87">
        <w:rPr>
          <w:rFonts w:ascii="Arial" w:hAnsi="Arial" w:cs="Arial"/>
          <w:sz w:val="20"/>
        </w:rPr>
        <w:t>and</w:t>
      </w:r>
      <w:r w:rsidRPr="00764A87">
        <w:rPr>
          <w:rFonts w:ascii="Arial" w:hAnsi="Arial" w:cs="Arial"/>
          <w:spacing w:val="-3"/>
          <w:sz w:val="20"/>
        </w:rPr>
        <w:t xml:space="preserve"> </w:t>
      </w:r>
      <w:r w:rsidRPr="00764A87">
        <w:rPr>
          <w:rFonts w:ascii="Arial" w:hAnsi="Arial" w:cs="Arial"/>
          <w:sz w:val="20"/>
        </w:rPr>
        <w:t>time</w:t>
      </w:r>
      <w:r w:rsidRPr="00764A87">
        <w:rPr>
          <w:rFonts w:ascii="Arial" w:hAnsi="Arial" w:cs="Arial"/>
          <w:spacing w:val="-2"/>
          <w:sz w:val="20"/>
        </w:rPr>
        <w:t xml:space="preserve"> </w:t>
      </w:r>
      <w:r w:rsidRPr="00764A87">
        <w:rPr>
          <w:rFonts w:ascii="Arial" w:hAnsi="Arial" w:cs="Arial"/>
          <w:sz w:val="20"/>
        </w:rPr>
        <w:t>along</w:t>
      </w:r>
      <w:r w:rsidRPr="00764A87">
        <w:rPr>
          <w:rFonts w:ascii="Arial" w:hAnsi="Arial" w:cs="Arial"/>
          <w:spacing w:val="-2"/>
          <w:sz w:val="20"/>
        </w:rPr>
        <w:t xml:space="preserve"> </w:t>
      </w:r>
      <w:r w:rsidRPr="00764A87">
        <w:rPr>
          <w:rFonts w:ascii="Arial" w:hAnsi="Arial" w:cs="Arial"/>
          <w:sz w:val="20"/>
        </w:rPr>
        <w:t>with</w:t>
      </w:r>
      <w:r w:rsidRPr="00764A87">
        <w:rPr>
          <w:rFonts w:ascii="Arial" w:hAnsi="Arial" w:cs="Arial"/>
          <w:spacing w:val="-1"/>
          <w:sz w:val="20"/>
        </w:rPr>
        <w:t xml:space="preserve"> </w:t>
      </w:r>
      <w:r w:rsidRPr="00764A87">
        <w:rPr>
          <w:rFonts w:ascii="Arial" w:hAnsi="Arial" w:cs="Arial"/>
          <w:sz w:val="20"/>
        </w:rPr>
        <w:t>bidder</w:t>
      </w:r>
      <w:r w:rsidR="005A042C" w:rsidRPr="00764A87">
        <w:rPr>
          <w:rFonts w:ascii="Arial" w:hAnsi="Arial" w:cs="Arial"/>
          <w:sz w:val="20"/>
        </w:rPr>
        <w:t>’</w:t>
      </w:r>
      <w:r w:rsidRPr="00764A87">
        <w:rPr>
          <w:rFonts w:ascii="Arial" w:hAnsi="Arial" w:cs="Arial"/>
          <w:sz w:val="20"/>
        </w:rPr>
        <w:t>s</w:t>
      </w:r>
      <w:r w:rsidRPr="00764A87">
        <w:rPr>
          <w:rFonts w:ascii="Arial" w:hAnsi="Arial" w:cs="Arial"/>
          <w:spacing w:val="-2"/>
          <w:sz w:val="20"/>
        </w:rPr>
        <w:t xml:space="preserve"> </w:t>
      </w:r>
      <w:r w:rsidRPr="00764A87">
        <w:rPr>
          <w:rFonts w:ascii="Arial" w:hAnsi="Arial" w:cs="Arial"/>
          <w:sz w:val="20"/>
        </w:rPr>
        <w:t>proposal</w:t>
      </w:r>
      <w:r w:rsidRPr="00764A87">
        <w:rPr>
          <w:rFonts w:ascii="Arial" w:hAnsi="Arial" w:cs="Arial"/>
          <w:spacing w:val="-5"/>
          <w:sz w:val="20"/>
        </w:rPr>
        <w:t xml:space="preserve"> </w:t>
      </w:r>
      <w:r w:rsidRPr="00764A87">
        <w:rPr>
          <w:rFonts w:ascii="Arial" w:hAnsi="Arial" w:cs="Arial"/>
          <w:sz w:val="20"/>
        </w:rPr>
        <w:t>and</w:t>
      </w:r>
      <w:r w:rsidRPr="00764A87">
        <w:rPr>
          <w:rFonts w:ascii="Arial" w:hAnsi="Arial" w:cs="Arial"/>
          <w:spacing w:val="-5"/>
          <w:sz w:val="20"/>
        </w:rPr>
        <w:t xml:space="preserve"> </w:t>
      </w:r>
      <w:r w:rsidRPr="00764A87">
        <w:rPr>
          <w:rFonts w:ascii="Arial" w:hAnsi="Arial" w:cs="Arial"/>
          <w:sz w:val="20"/>
        </w:rPr>
        <w:t>any</w:t>
      </w:r>
      <w:r w:rsidRPr="00764A87">
        <w:rPr>
          <w:rFonts w:ascii="Arial" w:hAnsi="Arial" w:cs="Arial"/>
          <w:spacing w:val="-3"/>
          <w:sz w:val="20"/>
        </w:rPr>
        <w:t xml:space="preserve"> </w:t>
      </w:r>
      <w:r w:rsidRPr="00764A87">
        <w:rPr>
          <w:rFonts w:ascii="Arial" w:hAnsi="Arial" w:cs="Arial"/>
          <w:sz w:val="20"/>
        </w:rPr>
        <w:t>other</w:t>
      </w:r>
      <w:r w:rsidRPr="00764A87">
        <w:rPr>
          <w:rFonts w:ascii="Arial" w:hAnsi="Arial" w:cs="Arial"/>
          <w:spacing w:val="-3"/>
          <w:sz w:val="20"/>
        </w:rPr>
        <w:t xml:space="preserve"> </w:t>
      </w:r>
      <w:r w:rsidRPr="00764A87">
        <w:rPr>
          <w:rFonts w:ascii="Arial" w:hAnsi="Arial" w:cs="Arial"/>
          <w:sz w:val="20"/>
        </w:rPr>
        <w:t>requirements</w:t>
      </w:r>
      <w:r w:rsidRPr="00764A87">
        <w:rPr>
          <w:rFonts w:ascii="Arial" w:hAnsi="Arial" w:cs="Arial"/>
          <w:spacing w:val="-3"/>
          <w:sz w:val="20"/>
        </w:rPr>
        <w:t xml:space="preserve"> </w:t>
      </w:r>
      <w:r w:rsidRPr="00764A87">
        <w:rPr>
          <w:rFonts w:ascii="Arial" w:hAnsi="Arial" w:cs="Arial"/>
          <w:sz w:val="20"/>
        </w:rPr>
        <w:t>as</w:t>
      </w:r>
      <w:r w:rsidRPr="00764A87">
        <w:rPr>
          <w:rFonts w:ascii="Arial" w:hAnsi="Arial" w:cs="Arial"/>
          <w:spacing w:val="-4"/>
          <w:sz w:val="20"/>
        </w:rPr>
        <w:t xml:space="preserve"> </w:t>
      </w:r>
      <w:r w:rsidRPr="00764A87">
        <w:rPr>
          <w:rFonts w:ascii="Arial" w:hAnsi="Arial" w:cs="Arial"/>
          <w:sz w:val="20"/>
        </w:rPr>
        <w:t>specified</w:t>
      </w:r>
      <w:r w:rsidRPr="00764A87">
        <w:rPr>
          <w:rFonts w:ascii="Arial" w:hAnsi="Arial" w:cs="Arial"/>
          <w:spacing w:val="-52"/>
          <w:sz w:val="20"/>
        </w:rPr>
        <w:t xml:space="preserve"> </w:t>
      </w:r>
      <w:r w:rsidRPr="00764A87">
        <w:rPr>
          <w:rFonts w:ascii="Arial" w:hAnsi="Arial" w:cs="Arial"/>
          <w:sz w:val="20"/>
        </w:rPr>
        <w:t>in</w:t>
      </w:r>
      <w:r w:rsidRPr="00764A87">
        <w:rPr>
          <w:rFonts w:ascii="Arial" w:hAnsi="Arial" w:cs="Arial"/>
          <w:spacing w:val="-2"/>
          <w:sz w:val="20"/>
        </w:rPr>
        <w:t xml:space="preserve"> </w:t>
      </w:r>
      <w:r w:rsidRPr="00764A87">
        <w:rPr>
          <w:rFonts w:ascii="Arial" w:hAnsi="Arial" w:cs="Arial"/>
          <w:sz w:val="20"/>
        </w:rPr>
        <w:t>the</w:t>
      </w:r>
      <w:r w:rsidRPr="00764A87">
        <w:rPr>
          <w:rFonts w:ascii="Arial" w:hAnsi="Arial" w:cs="Arial"/>
          <w:spacing w:val="-1"/>
          <w:sz w:val="20"/>
        </w:rPr>
        <w:t xml:space="preserve"> </w:t>
      </w:r>
      <w:r w:rsidRPr="00764A87">
        <w:rPr>
          <w:rFonts w:ascii="Arial" w:hAnsi="Arial" w:cs="Arial"/>
          <w:sz w:val="20"/>
        </w:rPr>
        <w:t>Request</w:t>
      </w:r>
      <w:r w:rsidRPr="00764A87">
        <w:rPr>
          <w:rFonts w:ascii="Arial" w:hAnsi="Arial" w:cs="Arial"/>
          <w:spacing w:val="-1"/>
          <w:sz w:val="20"/>
        </w:rPr>
        <w:t xml:space="preserve"> </w:t>
      </w:r>
      <w:r w:rsidRPr="00764A87">
        <w:rPr>
          <w:rFonts w:ascii="Arial" w:hAnsi="Arial" w:cs="Arial"/>
          <w:sz w:val="20"/>
        </w:rPr>
        <w:t>for</w:t>
      </w:r>
      <w:r w:rsidRPr="00764A87">
        <w:rPr>
          <w:rFonts w:ascii="Arial" w:hAnsi="Arial" w:cs="Arial"/>
          <w:spacing w:val="1"/>
          <w:sz w:val="20"/>
        </w:rPr>
        <w:t xml:space="preserve"> </w:t>
      </w:r>
      <w:r w:rsidRPr="00764A87">
        <w:rPr>
          <w:rFonts w:ascii="Arial" w:hAnsi="Arial" w:cs="Arial"/>
          <w:sz w:val="20"/>
        </w:rPr>
        <w:t>Proposal</w:t>
      </w:r>
      <w:r w:rsidRPr="00764A87">
        <w:rPr>
          <w:rFonts w:ascii="Arial" w:hAnsi="Arial" w:cs="Arial"/>
          <w:spacing w:val="1"/>
          <w:sz w:val="20"/>
        </w:rPr>
        <w:t xml:space="preserve"> </w:t>
      </w:r>
      <w:r w:rsidRPr="00764A87">
        <w:rPr>
          <w:rFonts w:ascii="Arial" w:hAnsi="Arial" w:cs="Arial"/>
          <w:sz w:val="20"/>
        </w:rPr>
        <w:t>in</w:t>
      </w:r>
      <w:r w:rsidRPr="00764A87">
        <w:rPr>
          <w:rFonts w:ascii="Arial" w:hAnsi="Arial" w:cs="Arial"/>
          <w:spacing w:val="1"/>
          <w:sz w:val="20"/>
        </w:rPr>
        <w:t xml:space="preserve"> </w:t>
      </w:r>
      <w:r w:rsidRPr="00764A87">
        <w:rPr>
          <w:rFonts w:ascii="Arial" w:hAnsi="Arial" w:cs="Arial"/>
          <w:sz w:val="20"/>
        </w:rPr>
        <w:t>order</w:t>
      </w:r>
      <w:r w:rsidRPr="00764A87">
        <w:rPr>
          <w:rFonts w:ascii="Arial" w:hAnsi="Arial" w:cs="Arial"/>
          <w:spacing w:val="-1"/>
          <w:sz w:val="20"/>
        </w:rPr>
        <w:t xml:space="preserve"> </w:t>
      </w:r>
      <w:r w:rsidRPr="00764A87">
        <w:rPr>
          <w:rFonts w:ascii="Arial" w:hAnsi="Arial" w:cs="Arial"/>
          <w:sz w:val="20"/>
        </w:rPr>
        <w:t>to</w:t>
      </w:r>
      <w:r w:rsidRPr="00764A87">
        <w:rPr>
          <w:rFonts w:ascii="Arial" w:hAnsi="Arial" w:cs="Arial"/>
          <w:spacing w:val="1"/>
          <w:sz w:val="20"/>
        </w:rPr>
        <w:t xml:space="preserve"> </w:t>
      </w:r>
      <w:r w:rsidRPr="00764A87">
        <w:rPr>
          <w:rFonts w:ascii="Arial" w:hAnsi="Arial" w:cs="Arial"/>
          <w:sz w:val="20"/>
        </w:rPr>
        <w:t>be</w:t>
      </w:r>
      <w:r w:rsidRPr="00764A87">
        <w:rPr>
          <w:rFonts w:ascii="Arial" w:hAnsi="Arial" w:cs="Arial"/>
          <w:spacing w:val="-1"/>
          <w:sz w:val="20"/>
        </w:rPr>
        <w:t xml:space="preserve"> </w:t>
      </w:r>
      <w:r w:rsidRPr="00764A87">
        <w:rPr>
          <w:rFonts w:ascii="Arial" w:hAnsi="Arial" w:cs="Arial"/>
          <w:sz w:val="20"/>
        </w:rPr>
        <w:t>considered</w:t>
      </w:r>
      <w:r w:rsidRPr="00764A87">
        <w:rPr>
          <w:rFonts w:ascii="Arial" w:hAnsi="Arial" w:cs="Arial"/>
          <w:spacing w:val="-2"/>
          <w:sz w:val="20"/>
        </w:rPr>
        <w:t xml:space="preserve"> </w:t>
      </w:r>
      <w:r w:rsidRPr="00764A87">
        <w:rPr>
          <w:rFonts w:ascii="Arial" w:hAnsi="Arial" w:cs="Arial"/>
          <w:sz w:val="20"/>
        </w:rPr>
        <w:t>for an</w:t>
      </w:r>
      <w:r w:rsidRPr="00764A87">
        <w:rPr>
          <w:rFonts w:ascii="Arial" w:hAnsi="Arial" w:cs="Arial"/>
          <w:spacing w:val="-1"/>
          <w:sz w:val="20"/>
        </w:rPr>
        <w:t xml:space="preserve"> </w:t>
      </w:r>
      <w:r w:rsidRPr="00764A87">
        <w:rPr>
          <w:rFonts w:ascii="Arial" w:hAnsi="Arial" w:cs="Arial"/>
          <w:sz w:val="20"/>
        </w:rPr>
        <w:t>award.</w:t>
      </w:r>
    </w:p>
    <w:p w14:paraId="22BEBF22" w14:textId="202F25B8" w:rsidR="00925AA3" w:rsidRPr="00764A87" w:rsidRDefault="00B93FFF" w:rsidP="00F71738">
      <w:pPr>
        <w:pStyle w:val="ListParagraph"/>
        <w:numPr>
          <w:ilvl w:val="0"/>
          <w:numId w:val="14"/>
        </w:numPr>
        <w:tabs>
          <w:tab w:val="left" w:pos="480"/>
        </w:tabs>
        <w:spacing w:before="3" w:line="237" w:lineRule="auto"/>
        <w:ind w:right="823"/>
        <w:rPr>
          <w:rFonts w:ascii="Arial" w:hAnsi="Arial" w:cs="Arial"/>
          <w:b/>
        </w:rPr>
      </w:pPr>
      <w:r w:rsidRPr="00764A87">
        <w:rPr>
          <w:rFonts w:ascii="Arial" w:hAnsi="Arial" w:cs="Arial"/>
          <w:sz w:val="20"/>
        </w:rPr>
        <w:t>It</w:t>
      </w:r>
      <w:r w:rsidRPr="00764A87">
        <w:rPr>
          <w:rFonts w:ascii="Arial" w:hAnsi="Arial" w:cs="Arial"/>
          <w:spacing w:val="-4"/>
          <w:sz w:val="20"/>
        </w:rPr>
        <w:t xml:space="preserve"> </w:t>
      </w:r>
      <w:r w:rsidRPr="00764A87">
        <w:rPr>
          <w:rFonts w:ascii="Arial" w:hAnsi="Arial" w:cs="Arial"/>
          <w:sz w:val="20"/>
        </w:rPr>
        <w:t>is</w:t>
      </w:r>
      <w:r w:rsidRPr="00764A87">
        <w:rPr>
          <w:rFonts w:ascii="Arial" w:hAnsi="Arial" w:cs="Arial"/>
          <w:spacing w:val="-3"/>
          <w:sz w:val="20"/>
        </w:rPr>
        <w:t xml:space="preserve"> </w:t>
      </w:r>
      <w:r w:rsidRPr="00764A87">
        <w:rPr>
          <w:rFonts w:ascii="Arial" w:hAnsi="Arial" w:cs="Arial"/>
          <w:sz w:val="20"/>
        </w:rPr>
        <w:t>the</w:t>
      </w:r>
      <w:r w:rsidRPr="00764A87">
        <w:rPr>
          <w:rFonts w:ascii="Arial" w:hAnsi="Arial" w:cs="Arial"/>
          <w:spacing w:val="-3"/>
          <w:sz w:val="20"/>
        </w:rPr>
        <w:t xml:space="preserve"> </w:t>
      </w:r>
      <w:r w:rsidRPr="00764A87">
        <w:rPr>
          <w:rFonts w:ascii="Arial" w:hAnsi="Arial" w:cs="Arial"/>
          <w:sz w:val="20"/>
        </w:rPr>
        <w:t>responsibility</w:t>
      </w:r>
      <w:r w:rsidRPr="00764A87">
        <w:rPr>
          <w:rFonts w:ascii="Arial" w:hAnsi="Arial" w:cs="Arial"/>
          <w:spacing w:val="-3"/>
          <w:sz w:val="20"/>
        </w:rPr>
        <w:t xml:space="preserve"> </w:t>
      </w:r>
      <w:r w:rsidRPr="00764A87">
        <w:rPr>
          <w:rFonts w:ascii="Arial" w:hAnsi="Arial" w:cs="Arial"/>
          <w:sz w:val="20"/>
        </w:rPr>
        <w:t>of</w:t>
      </w:r>
      <w:r w:rsidRPr="00764A87">
        <w:rPr>
          <w:rFonts w:ascii="Arial" w:hAnsi="Arial" w:cs="Arial"/>
          <w:spacing w:val="-2"/>
          <w:sz w:val="20"/>
        </w:rPr>
        <w:t xml:space="preserve"> </w:t>
      </w:r>
      <w:r w:rsidRPr="00764A87">
        <w:rPr>
          <w:rFonts w:ascii="Arial" w:hAnsi="Arial" w:cs="Arial"/>
          <w:sz w:val="20"/>
        </w:rPr>
        <w:t>the</w:t>
      </w:r>
      <w:r w:rsidRPr="00764A87">
        <w:rPr>
          <w:rFonts w:ascii="Arial" w:hAnsi="Arial" w:cs="Arial"/>
          <w:spacing w:val="-1"/>
          <w:sz w:val="20"/>
        </w:rPr>
        <w:t xml:space="preserve"> </w:t>
      </w:r>
      <w:r w:rsidRPr="00764A87">
        <w:rPr>
          <w:rFonts w:ascii="Arial" w:hAnsi="Arial" w:cs="Arial"/>
          <w:sz w:val="20"/>
        </w:rPr>
        <w:t>bidder</w:t>
      </w:r>
      <w:r w:rsidRPr="00764A87">
        <w:rPr>
          <w:rFonts w:ascii="Arial" w:hAnsi="Arial" w:cs="Arial"/>
          <w:spacing w:val="-3"/>
          <w:sz w:val="20"/>
        </w:rPr>
        <w:t xml:space="preserve"> </w:t>
      </w:r>
      <w:r w:rsidRPr="00764A87">
        <w:rPr>
          <w:rFonts w:ascii="Arial" w:hAnsi="Arial" w:cs="Arial"/>
          <w:sz w:val="20"/>
        </w:rPr>
        <w:t>to</w:t>
      </w:r>
      <w:r w:rsidRPr="00764A87">
        <w:rPr>
          <w:rFonts w:ascii="Arial" w:hAnsi="Arial" w:cs="Arial"/>
          <w:spacing w:val="-2"/>
          <w:sz w:val="20"/>
        </w:rPr>
        <w:t xml:space="preserve"> </w:t>
      </w:r>
      <w:r w:rsidRPr="00764A87">
        <w:rPr>
          <w:rFonts w:ascii="Arial" w:hAnsi="Arial" w:cs="Arial"/>
          <w:sz w:val="20"/>
        </w:rPr>
        <w:t>check</w:t>
      </w:r>
      <w:r w:rsidRPr="00764A87">
        <w:rPr>
          <w:rFonts w:ascii="Arial" w:hAnsi="Arial" w:cs="Arial"/>
          <w:spacing w:val="-2"/>
          <w:sz w:val="20"/>
        </w:rPr>
        <w:t xml:space="preserve"> </w:t>
      </w:r>
      <w:r w:rsidRPr="00764A87">
        <w:rPr>
          <w:rFonts w:ascii="Arial" w:hAnsi="Arial" w:cs="Arial"/>
          <w:sz w:val="20"/>
        </w:rPr>
        <w:t>the</w:t>
      </w:r>
      <w:r w:rsidRPr="00764A87">
        <w:rPr>
          <w:rFonts w:ascii="Arial" w:hAnsi="Arial" w:cs="Arial"/>
          <w:spacing w:val="-2"/>
          <w:sz w:val="20"/>
        </w:rPr>
        <w:t xml:space="preserve"> </w:t>
      </w:r>
      <w:r w:rsidRPr="00764A87">
        <w:rPr>
          <w:rFonts w:ascii="Arial" w:hAnsi="Arial" w:cs="Arial"/>
          <w:sz w:val="20"/>
        </w:rPr>
        <w:t>website</w:t>
      </w:r>
      <w:r w:rsidRPr="00764A87">
        <w:rPr>
          <w:rFonts w:ascii="Arial" w:hAnsi="Arial" w:cs="Arial"/>
          <w:spacing w:val="-4"/>
          <w:sz w:val="20"/>
        </w:rPr>
        <w:t xml:space="preserve"> </w:t>
      </w:r>
      <w:r w:rsidRPr="00764A87">
        <w:rPr>
          <w:rFonts w:ascii="Arial" w:hAnsi="Arial" w:cs="Arial"/>
          <w:sz w:val="20"/>
        </w:rPr>
        <w:t>for</w:t>
      </w:r>
      <w:r w:rsidRPr="00764A87">
        <w:rPr>
          <w:rFonts w:ascii="Arial" w:hAnsi="Arial" w:cs="Arial"/>
          <w:spacing w:val="-2"/>
          <w:sz w:val="20"/>
        </w:rPr>
        <w:t xml:space="preserve"> </w:t>
      </w:r>
      <w:r w:rsidRPr="00764A87">
        <w:rPr>
          <w:rFonts w:ascii="Arial" w:hAnsi="Arial" w:cs="Arial"/>
          <w:sz w:val="20"/>
        </w:rPr>
        <w:t>all</w:t>
      </w:r>
      <w:r w:rsidRPr="00764A87">
        <w:rPr>
          <w:rFonts w:ascii="Arial" w:hAnsi="Arial" w:cs="Arial"/>
          <w:spacing w:val="-3"/>
          <w:sz w:val="20"/>
        </w:rPr>
        <w:t xml:space="preserve"> </w:t>
      </w:r>
      <w:r w:rsidRPr="00764A87">
        <w:rPr>
          <w:rFonts w:ascii="Arial" w:hAnsi="Arial" w:cs="Arial"/>
          <w:sz w:val="20"/>
        </w:rPr>
        <w:t>information</w:t>
      </w:r>
      <w:r w:rsidRPr="00764A87">
        <w:rPr>
          <w:rFonts w:ascii="Arial" w:hAnsi="Arial" w:cs="Arial"/>
          <w:spacing w:val="-4"/>
          <w:sz w:val="20"/>
        </w:rPr>
        <w:t xml:space="preserve"> </w:t>
      </w:r>
      <w:r w:rsidRPr="00764A87">
        <w:rPr>
          <w:rFonts w:ascii="Arial" w:hAnsi="Arial" w:cs="Arial"/>
          <w:sz w:val="20"/>
        </w:rPr>
        <w:t>relevant</w:t>
      </w:r>
      <w:r w:rsidRPr="00764A87">
        <w:rPr>
          <w:rFonts w:ascii="Arial" w:hAnsi="Arial" w:cs="Arial"/>
          <w:spacing w:val="-3"/>
          <w:sz w:val="20"/>
        </w:rPr>
        <w:t xml:space="preserve"> </w:t>
      </w:r>
      <w:r w:rsidRPr="00764A87">
        <w:rPr>
          <w:rFonts w:ascii="Arial" w:hAnsi="Arial" w:cs="Arial"/>
          <w:sz w:val="20"/>
        </w:rPr>
        <w:t>to</w:t>
      </w:r>
      <w:r w:rsidRPr="00764A87">
        <w:rPr>
          <w:rFonts w:ascii="Arial" w:hAnsi="Arial" w:cs="Arial"/>
          <w:spacing w:val="-4"/>
          <w:sz w:val="20"/>
        </w:rPr>
        <w:t xml:space="preserve"> </w:t>
      </w:r>
      <w:r w:rsidRPr="00764A87">
        <w:rPr>
          <w:rFonts w:ascii="Arial" w:hAnsi="Arial" w:cs="Arial"/>
          <w:sz w:val="20"/>
        </w:rPr>
        <w:t>this</w:t>
      </w:r>
      <w:r w:rsidRPr="00764A87">
        <w:rPr>
          <w:rFonts w:ascii="Arial" w:hAnsi="Arial" w:cs="Arial"/>
          <w:spacing w:val="-2"/>
          <w:sz w:val="20"/>
        </w:rPr>
        <w:t xml:space="preserve"> </w:t>
      </w:r>
      <w:r w:rsidRPr="00764A87">
        <w:rPr>
          <w:rFonts w:ascii="Arial" w:hAnsi="Arial" w:cs="Arial"/>
          <w:sz w:val="20"/>
        </w:rPr>
        <w:t>solicitation</w:t>
      </w:r>
      <w:r w:rsidRPr="00764A87">
        <w:rPr>
          <w:rFonts w:ascii="Arial" w:hAnsi="Arial" w:cs="Arial"/>
          <w:spacing w:val="-4"/>
          <w:sz w:val="20"/>
        </w:rPr>
        <w:t xml:space="preserve"> </w:t>
      </w:r>
      <w:r w:rsidRPr="00764A87">
        <w:rPr>
          <w:rFonts w:ascii="Arial" w:hAnsi="Arial" w:cs="Arial"/>
          <w:sz w:val="20"/>
        </w:rPr>
        <w:t>to</w:t>
      </w:r>
      <w:r w:rsidRPr="00764A87">
        <w:rPr>
          <w:rFonts w:ascii="Arial" w:hAnsi="Arial" w:cs="Arial"/>
          <w:spacing w:val="-4"/>
          <w:sz w:val="20"/>
        </w:rPr>
        <w:t xml:space="preserve"> </w:t>
      </w:r>
      <w:r w:rsidRPr="00764A87">
        <w:rPr>
          <w:rFonts w:ascii="Arial" w:hAnsi="Arial" w:cs="Arial"/>
          <w:sz w:val="20"/>
        </w:rPr>
        <w:t>include</w:t>
      </w:r>
      <w:r w:rsidRPr="00764A87">
        <w:rPr>
          <w:rFonts w:ascii="Arial" w:hAnsi="Arial" w:cs="Arial"/>
          <w:spacing w:val="-52"/>
          <w:sz w:val="20"/>
        </w:rPr>
        <w:t xml:space="preserve"> </w:t>
      </w:r>
      <w:r w:rsidRPr="00764A87">
        <w:rPr>
          <w:rFonts w:ascii="Arial" w:hAnsi="Arial" w:cs="Arial"/>
          <w:sz w:val="20"/>
        </w:rPr>
        <w:t>addenda and/or amendments issued prior to the opening date.</w:t>
      </w:r>
      <w:r w:rsidRPr="00764A87">
        <w:rPr>
          <w:rFonts w:ascii="Arial" w:hAnsi="Arial" w:cs="Arial"/>
          <w:spacing w:val="1"/>
          <w:sz w:val="20"/>
        </w:rPr>
        <w:t xml:space="preserve"> </w:t>
      </w:r>
      <w:r w:rsidRPr="00764A87">
        <w:rPr>
          <w:rFonts w:ascii="Arial" w:hAnsi="Arial" w:cs="Arial"/>
          <w:sz w:val="20"/>
        </w:rPr>
        <w:t>Website address is as follows:</w:t>
      </w:r>
      <w:r w:rsidRPr="00764A87">
        <w:rPr>
          <w:rFonts w:ascii="Arial" w:hAnsi="Arial" w:cs="Arial"/>
          <w:spacing w:val="1"/>
          <w:sz w:val="20"/>
        </w:rPr>
        <w:t xml:space="preserve"> </w:t>
      </w:r>
      <w:hyperlink r:id="rId14" w:history="1">
        <w:r w:rsidR="00E22A7C" w:rsidRPr="00764A87">
          <w:rPr>
            <w:rStyle w:val="Hyperlink"/>
            <w:rFonts w:ascii="Arial" w:hAnsi="Arial" w:cs="Arial"/>
            <w:sz w:val="20"/>
            <w:szCs w:val="20"/>
          </w:rPr>
          <w:t>https://das.nebraska.gov/materiel/bidopps.html</w:t>
        </w:r>
      </w:hyperlink>
      <w:r w:rsidR="00925AA3" w:rsidRPr="00764A87">
        <w:rPr>
          <w:rFonts w:ascii="Arial" w:hAnsi="Arial" w:cs="Arial"/>
          <w:sz w:val="20"/>
        </w:rPr>
        <w:t xml:space="preserve"> and at </w:t>
      </w:r>
      <w:hyperlink r:id="rId15" w:history="1">
        <w:r w:rsidR="00F71738" w:rsidRPr="00764A87">
          <w:rPr>
            <w:rStyle w:val="Hyperlink"/>
            <w:rFonts w:ascii="Arial" w:hAnsi="Arial" w:cs="Arial"/>
            <w:sz w:val="20"/>
          </w:rPr>
          <w:t>http://www.education.ne.gov</w:t>
        </w:r>
      </w:hyperlink>
      <w:r w:rsidR="00F71738" w:rsidRPr="00764A87">
        <w:rPr>
          <w:rFonts w:ascii="Arial" w:hAnsi="Arial" w:cs="Arial"/>
          <w:sz w:val="20"/>
          <w:u w:val="single"/>
        </w:rPr>
        <w:t>.</w:t>
      </w:r>
    </w:p>
    <w:p w14:paraId="02C36567" w14:textId="2FE025AA" w:rsidR="007C05E1" w:rsidRPr="00764A87" w:rsidRDefault="00B93FFF" w:rsidP="00F64053">
      <w:pPr>
        <w:pStyle w:val="ListParagraph"/>
        <w:numPr>
          <w:ilvl w:val="0"/>
          <w:numId w:val="14"/>
        </w:numPr>
        <w:tabs>
          <w:tab w:val="left" w:pos="480"/>
        </w:tabs>
        <w:spacing w:before="2"/>
        <w:ind w:left="479" w:right="357"/>
        <w:rPr>
          <w:rFonts w:ascii="Arial" w:hAnsi="Arial" w:cs="Arial"/>
          <w:sz w:val="20"/>
        </w:rPr>
      </w:pPr>
      <w:r w:rsidRPr="00764A87">
        <w:rPr>
          <w:rFonts w:ascii="Arial" w:hAnsi="Arial" w:cs="Arial"/>
          <w:sz w:val="20"/>
        </w:rPr>
        <w:t>It is understood by the parties that in the State of Nebraska’s opinion, any limitation on the contractor’s liability is</w:t>
      </w:r>
      <w:r w:rsidRPr="00764A87">
        <w:rPr>
          <w:rFonts w:ascii="Arial" w:hAnsi="Arial" w:cs="Arial"/>
          <w:spacing w:val="1"/>
          <w:sz w:val="20"/>
        </w:rPr>
        <w:t xml:space="preserve"> </w:t>
      </w:r>
      <w:r w:rsidRPr="00764A87">
        <w:rPr>
          <w:rFonts w:ascii="Arial" w:hAnsi="Arial" w:cs="Arial"/>
          <w:sz w:val="20"/>
        </w:rPr>
        <w:t>unconstitutional</w:t>
      </w:r>
      <w:r w:rsidRPr="00764A87">
        <w:rPr>
          <w:rFonts w:ascii="Arial" w:hAnsi="Arial" w:cs="Arial"/>
          <w:spacing w:val="-4"/>
          <w:sz w:val="20"/>
        </w:rPr>
        <w:t xml:space="preserve"> </w:t>
      </w:r>
      <w:r w:rsidRPr="00764A87">
        <w:rPr>
          <w:rFonts w:ascii="Arial" w:hAnsi="Arial" w:cs="Arial"/>
          <w:sz w:val="20"/>
        </w:rPr>
        <w:t>under</w:t>
      </w:r>
      <w:r w:rsidRPr="00764A87">
        <w:rPr>
          <w:rFonts w:ascii="Arial" w:hAnsi="Arial" w:cs="Arial"/>
          <w:spacing w:val="-4"/>
          <w:sz w:val="20"/>
        </w:rPr>
        <w:t xml:space="preserve"> </w:t>
      </w:r>
      <w:r w:rsidRPr="00764A87">
        <w:rPr>
          <w:rFonts w:ascii="Arial" w:hAnsi="Arial" w:cs="Arial"/>
          <w:sz w:val="20"/>
        </w:rPr>
        <w:t>the Nebraska</w:t>
      </w:r>
      <w:r w:rsidRPr="00764A87">
        <w:rPr>
          <w:rFonts w:ascii="Arial" w:hAnsi="Arial" w:cs="Arial"/>
          <w:spacing w:val="-4"/>
          <w:sz w:val="20"/>
        </w:rPr>
        <w:t xml:space="preserve"> </w:t>
      </w:r>
      <w:r w:rsidRPr="00764A87">
        <w:rPr>
          <w:rFonts w:ascii="Arial" w:hAnsi="Arial" w:cs="Arial"/>
          <w:sz w:val="20"/>
        </w:rPr>
        <w:t>State</w:t>
      </w:r>
      <w:r w:rsidRPr="00764A87">
        <w:rPr>
          <w:rFonts w:ascii="Arial" w:hAnsi="Arial" w:cs="Arial"/>
          <w:spacing w:val="-3"/>
          <w:sz w:val="20"/>
        </w:rPr>
        <w:t xml:space="preserve"> </w:t>
      </w:r>
      <w:r w:rsidRPr="00764A87">
        <w:rPr>
          <w:rFonts w:ascii="Arial" w:hAnsi="Arial" w:cs="Arial"/>
          <w:sz w:val="20"/>
        </w:rPr>
        <w:t>Constitution,</w:t>
      </w:r>
      <w:r w:rsidRPr="00764A87">
        <w:rPr>
          <w:rFonts w:ascii="Arial" w:hAnsi="Arial" w:cs="Arial"/>
          <w:spacing w:val="-5"/>
          <w:sz w:val="20"/>
        </w:rPr>
        <w:t xml:space="preserve"> </w:t>
      </w:r>
      <w:r w:rsidRPr="00764A87">
        <w:rPr>
          <w:rFonts w:ascii="Arial" w:hAnsi="Arial" w:cs="Arial"/>
          <w:sz w:val="20"/>
        </w:rPr>
        <w:t>Article</w:t>
      </w:r>
      <w:r w:rsidRPr="00764A87">
        <w:rPr>
          <w:rFonts w:ascii="Arial" w:hAnsi="Arial" w:cs="Arial"/>
          <w:spacing w:val="-3"/>
          <w:sz w:val="20"/>
        </w:rPr>
        <w:t xml:space="preserve"> </w:t>
      </w:r>
      <w:r w:rsidRPr="00764A87">
        <w:rPr>
          <w:rFonts w:ascii="Arial" w:hAnsi="Arial" w:cs="Arial"/>
          <w:sz w:val="20"/>
        </w:rPr>
        <w:t>XIII,</w:t>
      </w:r>
      <w:r w:rsidRPr="00764A87">
        <w:rPr>
          <w:rFonts w:ascii="Arial" w:hAnsi="Arial" w:cs="Arial"/>
          <w:spacing w:val="-4"/>
          <w:sz w:val="20"/>
        </w:rPr>
        <w:t xml:space="preserve"> </w:t>
      </w:r>
      <w:r w:rsidRPr="00764A87">
        <w:rPr>
          <w:rFonts w:ascii="Arial" w:hAnsi="Arial" w:cs="Arial"/>
          <w:sz w:val="20"/>
        </w:rPr>
        <w:t>Section</w:t>
      </w:r>
      <w:r w:rsidRPr="00764A87">
        <w:rPr>
          <w:rFonts w:ascii="Arial" w:hAnsi="Arial" w:cs="Arial"/>
          <w:spacing w:val="-5"/>
          <w:sz w:val="20"/>
        </w:rPr>
        <w:t xml:space="preserve"> </w:t>
      </w:r>
      <w:r w:rsidRPr="00764A87">
        <w:rPr>
          <w:rFonts w:ascii="Arial" w:hAnsi="Arial" w:cs="Arial"/>
          <w:sz w:val="20"/>
        </w:rPr>
        <w:t>3,</w:t>
      </w:r>
      <w:r w:rsidRPr="00764A87">
        <w:rPr>
          <w:rFonts w:ascii="Arial" w:hAnsi="Arial" w:cs="Arial"/>
          <w:spacing w:val="-3"/>
          <w:sz w:val="20"/>
        </w:rPr>
        <w:t xml:space="preserve"> </w:t>
      </w:r>
      <w:r w:rsidRPr="00764A87">
        <w:rPr>
          <w:rFonts w:ascii="Arial" w:hAnsi="Arial" w:cs="Arial"/>
          <w:sz w:val="20"/>
        </w:rPr>
        <w:t>and</w:t>
      </w:r>
      <w:r w:rsidRPr="00764A87">
        <w:rPr>
          <w:rFonts w:ascii="Arial" w:hAnsi="Arial" w:cs="Arial"/>
          <w:spacing w:val="-4"/>
          <w:sz w:val="20"/>
        </w:rPr>
        <w:t xml:space="preserve"> </w:t>
      </w:r>
      <w:r w:rsidRPr="00764A87">
        <w:rPr>
          <w:rFonts w:ascii="Arial" w:hAnsi="Arial" w:cs="Arial"/>
          <w:sz w:val="20"/>
        </w:rPr>
        <w:t>that</w:t>
      </w:r>
      <w:r w:rsidRPr="00764A87">
        <w:rPr>
          <w:rFonts w:ascii="Arial" w:hAnsi="Arial" w:cs="Arial"/>
          <w:spacing w:val="-5"/>
          <w:sz w:val="20"/>
        </w:rPr>
        <w:t xml:space="preserve"> </w:t>
      </w:r>
      <w:r w:rsidRPr="00764A87">
        <w:rPr>
          <w:rFonts w:ascii="Arial" w:hAnsi="Arial" w:cs="Arial"/>
          <w:sz w:val="20"/>
        </w:rPr>
        <w:t>any</w:t>
      </w:r>
      <w:r w:rsidRPr="00764A87">
        <w:rPr>
          <w:rFonts w:ascii="Arial" w:hAnsi="Arial" w:cs="Arial"/>
          <w:spacing w:val="-1"/>
          <w:sz w:val="20"/>
        </w:rPr>
        <w:t xml:space="preserve"> </w:t>
      </w:r>
      <w:r w:rsidRPr="00764A87">
        <w:rPr>
          <w:rFonts w:ascii="Arial" w:hAnsi="Arial" w:cs="Arial"/>
          <w:sz w:val="20"/>
        </w:rPr>
        <w:t>limitation</w:t>
      </w:r>
      <w:r w:rsidRPr="00764A87">
        <w:rPr>
          <w:rFonts w:ascii="Arial" w:hAnsi="Arial" w:cs="Arial"/>
          <w:spacing w:val="-3"/>
          <w:sz w:val="20"/>
        </w:rPr>
        <w:t xml:space="preserve"> </w:t>
      </w:r>
      <w:r w:rsidRPr="00764A87">
        <w:rPr>
          <w:rFonts w:ascii="Arial" w:hAnsi="Arial" w:cs="Arial"/>
          <w:sz w:val="20"/>
        </w:rPr>
        <w:t>of</w:t>
      </w:r>
      <w:r w:rsidRPr="00764A87">
        <w:rPr>
          <w:rFonts w:ascii="Arial" w:hAnsi="Arial" w:cs="Arial"/>
          <w:spacing w:val="-4"/>
          <w:sz w:val="20"/>
        </w:rPr>
        <w:t xml:space="preserve"> </w:t>
      </w:r>
      <w:r w:rsidRPr="00764A87">
        <w:rPr>
          <w:rFonts w:ascii="Arial" w:hAnsi="Arial" w:cs="Arial"/>
          <w:sz w:val="20"/>
        </w:rPr>
        <w:t>liability</w:t>
      </w:r>
      <w:r w:rsidRPr="00764A87">
        <w:rPr>
          <w:rFonts w:ascii="Arial" w:hAnsi="Arial" w:cs="Arial"/>
          <w:spacing w:val="-4"/>
          <w:sz w:val="20"/>
        </w:rPr>
        <w:t xml:space="preserve"> </w:t>
      </w:r>
      <w:r w:rsidRPr="00764A87">
        <w:rPr>
          <w:rFonts w:ascii="Arial" w:hAnsi="Arial" w:cs="Arial"/>
          <w:sz w:val="20"/>
        </w:rPr>
        <w:t>shall</w:t>
      </w:r>
      <w:r w:rsidRPr="00764A87">
        <w:rPr>
          <w:rFonts w:ascii="Arial" w:hAnsi="Arial" w:cs="Arial"/>
          <w:spacing w:val="-52"/>
          <w:sz w:val="20"/>
        </w:rPr>
        <w:t xml:space="preserve"> </w:t>
      </w:r>
      <w:r w:rsidRPr="00764A87">
        <w:rPr>
          <w:rFonts w:ascii="Arial" w:hAnsi="Arial" w:cs="Arial"/>
          <w:sz w:val="20"/>
        </w:rPr>
        <w:t>not be binding on the State of Nebraska despite inclusion of such language in documents supplied with the</w:t>
      </w:r>
      <w:bookmarkStart w:id="4" w:name="TABLE_OF_CONTENTS"/>
      <w:bookmarkEnd w:id="4"/>
      <w:r w:rsidRPr="00764A87">
        <w:rPr>
          <w:rFonts w:ascii="Arial" w:hAnsi="Arial" w:cs="Arial"/>
          <w:spacing w:val="1"/>
          <w:sz w:val="20"/>
        </w:rPr>
        <w:t xml:space="preserve"> </w:t>
      </w:r>
      <w:bookmarkStart w:id="5" w:name="_bookmark1"/>
      <w:bookmarkEnd w:id="5"/>
      <w:r w:rsidRPr="00764A87">
        <w:rPr>
          <w:rFonts w:ascii="Arial" w:hAnsi="Arial" w:cs="Arial"/>
          <w:sz w:val="20"/>
        </w:rPr>
        <w:t>contractor’s</w:t>
      </w:r>
      <w:r w:rsidRPr="00764A87">
        <w:rPr>
          <w:rFonts w:ascii="Arial" w:hAnsi="Arial" w:cs="Arial"/>
          <w:spacing w:val="-1"/>
          <w:sz w:val="20"/>
        </w:rPr>
        <w:t xml:space="preserve"> </w:t>
      </w:r>
      <w:r w:rsidRPr="00764A87">
        <w:rPr>
          <w:rFonts w:ascii="Arial" w:hAnsi="Arial" w:cs="Arial"/>
          <w:sz w:val="20"/>
        </w:rPr>
        <w:t>bid</w:t>
      </w:r>
      <w:r w:rsidRPr="00764A87">
        <w:rPr>
          <w:rFonts w:ascii="Arial" w:hAnsi="Arial" w:cs="Arial"/>
          <w:spacing w:val="1"/>
          <w:sz w:val="20"/>
        </w:rPr>
        <w:t xml:space="preserve"> </w:t>
      </w:r>
      <w:r w:rsidRPr="00764A87">
        <w:rPr>
          <w:rFonts w:ascii="Arial" w:hAnsi="Arial" w:cs="Arial"/>
          <w:sz w:val="20"/>
        </w:rPr>
        <w:t>or in</w:t>
      </w:r>
      <w:r w:rsidRPr="00764A87">
        <w:rPr>
          <w:rFonts w:ascii="Arial" w:hAnsi="Arial" w:cs="Arial"/>
          <w:spacing w:val="1"/>
          <w:sz w:val="20"/>
        </w:rPr>
        <w:t xml:space="preserve"> </w:t>
      </w:r>
      <w:r w:rsidRPr="00764A87">
        <w:rPr>
          <w:rFonts w:ascii="Arial" w:hAnsi="Arial" w:cs="Arial"/>
          <w:sz w:val="20"/>
        </w:rPr>
        <w:t>the</w:t>
      </w:r>
      <w:r w:rsidRPr="00764A87">
        <w:rPr>
          <w:rFonts w:ascii="Arial" w:hAnsi="Arial" w:cs="Arial"/>
          <w:spacing w:val="1"/>
          <w:sz w:val="20"/>
        </w:rPr>
        <w:t xml:space="preserve"> </w:t>
      </w:r>
      <w:r w:rsidRPr="00764A87">
        <w:rPr>
          <w:rFonts w:ascii="Arial" w:hAnsi="Arial" w:cs="Arial"/>
          <w:sz w:val="20"/>
        </w:rPr>
        <w:t>final</w:t>
      </w:r>
      <w:r w:rsidRPr="00764A87">
        <w:rPr>
          <w:rFonts w:ascii="Arial" w:hAnsi="Arial" w:cs="Arial"/>
          <w:spacing w:val="-3"/>
          <w:sz w:val="20"/>
        </w:rPr>
        <w:t xml:space="preserve"> </w:t>
      </w:r>
      <w:r w:rsidRPr="00764A87">
        <w:rPr>
          <w:rFonts w:ascii="Arial" w:hAnsi="Arial" w:cs="Arial"/>
          <w:sz w:val="20"/>
        </w:rPr>
        <w:t>contract.</w:t>
      </w:r>
    </w:p>
    <w:p w14:paraId="7C530191" w14:textId="35F1022F" w:rsidR="00F669DB" w:rsidRPr="00764A87" w:rsidRDefault="0004534F">
      <w:pPr>
        <w:pStyle w:val="BodyText"/>
        <w:spacing w:before="10"/>
        <w:rPr>
          <w:rFonts w:ascii="Arial" w:hAnsi="Arial" w:cs="Arial"/>
          <w:b/>
          <w:sz w:val="23"/>
        </w:rPr>
      </w:pPr>
      <w:r w:rsidRPr="00764A87">
        <w:rPr>
          <w:rFonts w:ascii="Arial" w:hAnsi="Arial" w:cs="Arial"/>
          <w:noProof/>
        </w:rPr>
        <mc:AlternateContent>
          <mc:Choice Requires="wps">
            <w:drawing>
              <wp:anchor distT="0" distB="0" distL="0" distR="0" simplePos="0" relativeHeight="487588352" behindDoc="1" locked="0" layoutInCell="1" allowOverlap="1" wp14:anchorId="7C5305EB" wp14:editId="5EE5EE3A">
                <wp:simplePos x="0" y="0"/>
                <wp:positionH relativeFrom="page">
                  <wp:posOffset>457200</wp:posOffset>
                </wp:positionH>
                <wp:positionV relativeFrom="paragraph">
                  <wp:posOffset>189230</wp:posOffset>
                </wp:positionV>
                <wp:extent cx="6858000" cy="204470"/>
                <wp:effectExtent l="0" t="0" r="0" b="0"/>
                <wp:wrapTopAndBottom/>
                <wp:docPr id="6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4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30634" w14:textId="77777777" w:rsidR="00F669DB" w:rsidRDefault="00B93FFF">
                            <w:pPr>
                              <w:spacing w:line="321" w:lineRule="exact"/>
                              <w:ind w:left="2381" w:right="2381"/>
                              <w:jc w:val="center"/>
                              <w:rPr>
                                <w:b/>
                                <w:color w:val="000000"/>
                                <w:sz w:val="28"/>
                              </w:rPr>
                            </w:pPr>
                            <w:r>
                              <w:rPr>
                                <w:b/>
                                <w:color w:val="FFFFFF"/>
                                <w:sz w:val="28"/>
                              </w:rPr>
                              <w:t>BIDDER</w:t>
                            </w:r>
                            <w:r>
                              <w:rPr>
                                <w:b/>
                                <w:color w:val="FFFFFF"/>
                                <w:spacing w:val="-2"/>
                                <w:sz w:val="28"/>
                              </w:rPr>
                              <w:t xml:space="preserve"> </w:t>
                            </w:r>
                            <w:r>
                              <w:rPr>
                                <w:b/>
                                <w:color w:val="FFFFFF"/>
                                <w:sz w:val="28"/>
                              </w:rPr>
                              <w:t>MUST</w:t>
                            </w:r>
                            <w:r>
                              <w:rPr>
                                <w:b/>
                                <w:color w:val="FFFFFF"/>
                                <w:spacing w:val="-1"/>
                                <w:sz w:val="28"/>
                              </w:rPr>
                              <w:t xml:space="preserve"> </w:t>
                            </w:r>
                            <w:r>
                              <w:rPr>
                                <w:b/>
                                <w:color w:val="FFFFFF"/>
                                <w:sz w:val="28"/>
                              </w:rPr>
                              <w:t>COMPLETE</w:t>
                            </w:r>
                            <w:r>
                              <w:rPr>
                                <w:b/>
                                <w:color w:val="FFFFFF"/>
                                <w:spacing w:val="-2"/>
                                <w:sz w:val="28"/>
                              </w:rPr>
                              <w:t xml:space="preserve"> </w:t>
                            </w:r>
                            <w:r>
                              <w:rPr>
                                <w:b/>
                                <w:color w:val="FFFFFF"/>
                                <w:sz w:val="28"/>
                              </w:rPr>
                              <w:t>THE</w:t>
                            </w:r>
                            <w:r>
                              <w:rPr>
                                <w:b/>
                                <w:color w:val="FFFFFF"/>
                                <w:spacing w:val="-3"/>
                                <w:sz w:val="28"/>
                              </w:rPr>
                              <w:t xml:space="preserve"> </w:t>
                            </w:r>
                            <w:r>
                              <w:rPr>
                                <w:b/>
                                <w:color w:val="FFFFFF"/>
                                <w:sz w:val="28"/>
                              </w:rPr>
                              <w:t>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305EB" id="docshape3" o:spid="_x0000_s1027" type="#_x0000_t202" style="position:absolute;margin-left:36pt;margin-top:14.9pt;width:540pt;height:16.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" fillcolor="black" stroked="f">
                <v:textbox inset="0,0,0,0">
                  <w:txbxContent>
                    <w:p w14:paraId="7C530634" w14:textId="77777777" w:rsidR="00F669DB" w:rsidRDefault="00B93FFF">
                      <w:pPr>
                        <w:spacing w:line="321" w:lineRule="exact"/>
                        <w:ind w:left="2381" w:right="2381"/>
                        <w:jc w:val="center"/>
                        <w:rPr>
                          <w:b/>
                          <w:color w:val="000000"/>
                          <w:sz w:val="28"/>
                        </w:rPr>
                      </w:pPr>
                      <w:r>
                        <w:rPr>
                          <w:b/>
                          <w:color w:val="FFFFFF"/>
                          <w:sz w:val="28"/>
                        </w:rPr>
                        <w:t>BIDDER</w:t>
                      </w:r>
                      <w:r>
                        <w:rPr>
                          <w:b/>
                          <w:color w:val="FFFFFF"/>
                          <w:spacing w:val="-2"/>
                          <w:sz w:val="28"/>
                        </w:rPr>
                        <w:t xml:space="preserve"> </w:t>
                      </w:r>
                      <w:r>
                        <w:rPr>
                          <w:b/>
                          <w:color w:val="FFFFFF"/>
                          <w:sz w:val="28"/>
                        </w:rPr>
                        <w:t>MUST</w:t>
                      </w:r>
                      <w:r>
                        <w:rPr>
                          <w:b/>
                          <w:color w:val="FFFFFF"/>
                          <w:spacing w:val="-1"/>
                          <w:sz w:val="28"/>
                        </w:rPr>
                        <w:t xml:space="preserve"> </w:t>
                      </w:r>
                      <w:r>
                        <w:rPr>
                          <w:b/>
                          <w:color w:val="FFFFFF"/>
                          <w:sz w:val="28"/>
                        </w:rPr>
                        <w:t>COMPLETE</w:t>
                      </w:r>
                      <w:r>
                        <w:rPr>
                          <w:b/>
                          <w:color w:val="FFFFFF"/>
                          <w:spacing w:val="-2"/>
                          <w:sz w:val="28"/>
                        </w:rPr>
                        <w:t xml:space="preserve"> </w:t>
                      </w:r>
                      <w:r>
                        <w:rPr>
                          <w:b/>
                          <w:color w:val="FFFFFF"/>
                          <w:sz w:val="28"/>
                        </w:rPr>
                        <w:t>THE</w:t>
                      </w:r>
                      <w:r>
                        <w:rPr>
                          <w:b/>
                          <w:color w:val="FFFFFF"/>
                          <w:spacing w:val="-3"/>
                          <w:sz w:val="28"/>
                        </w:rPr>
                        <w:t xml:space="preserve"> </w:t>
                      </w:r>
                      <w:r>
                        <w:rPr>
                          <w:b/>
                          <w:color w:val="FFFFFF"/>
                          <w:sz w:val="28"/>
                        </w:rPr>
                        <w:t>FOLLOWING</w:t>
                      </w:r>
                    </w:p>
                  </w:txbxContent>
                </v:textbox>
                <w10:wrap type="topAndBottom" anchorx="page"/>
              </v:shape>
            </w:pict>
          </mc:Fallback>
        </mc:AlternateContent>
      </w:r>
    </w:p>
    <w:p w14:paraId="7C530192" w14:textId="53C109E9" w:rsidR="00F669DB" w:rsidRPr="00764A87" w:rsidRDefault="00B93FFF" w:rsidP="00FF36C5">
      <w:pPr>
        <w:ind w:left="120" w:right="121"/>
        <w:rPr>
          <w:rFonts w:ascii="Arial" w:hAnsi="Arial" w:cs="Arial"/>
          <w:sz w:val="20"/>
        </w:rPr>
      </w:pPr>
      <w:r w:rsidRPr="00764A87">
        <w:rPr>
          <w:rFonts w:ascii="Arial" w:hAnsi="Arial" w:cs="Arial"/>
          <w:sz w:val="20"/>
        </w:rPr>
        <w:t>By</w:t>
      </w:r>
      <w:r w:rsidRPr="00764A87">
        <w:rPr>
          <w:rFonts w:ascii="Arial" w:hAnsi="Arial" w:cs="Arial"/>
          <w:spacing w:val="1"/>
          <w:sz w:val="20"/>
        </w:rPr>
        <w:t xml:space="preserve"> </w:t>
      </w:r>
      <w:r w:rsidRPr="00764A87">
        <w:rPr>
          <w:rFonts w:ascii="Arial" w:hAnsi="Arial" w:cs="Arial"/>
          <w:sz w:val="20"/>
        </w:rPr>
        <w:t>signing</w:t>
      </w:r>
      <w:r w:rsidRPr="00764A87">
        <w:rPr>
          <w:rFonts w:ascii="Arial" w:hAnsi="Arial" w:cs="Arial"/>
          <w:spacing w:val="1"/>
          <w:sz w:val="20"/>
        </w:rPr>
        <w:t xml:space="preserve"> </w:t>
      </w:r>
      <w:r w:rsidRPr="00764A87">
        <w:rPr>
          <w:rFonts w:ascii="Arial" w:hAnsi="Arial" w:cs="Arial"/>
          <w:sz w:val="20"/>
        </w:rPr>
        <w:t>this</w:t>
      </w:r>
      <w:r w:rsidRPr="00764A87">
        <w:rPr>
          <w:rFonts w:ascii="Arial" w:hAnsi="Arial" w:cs="Arial"/>
          <w:spacing w:val="1"/>
          <w:sz w:val="20"/>
        </w:rPr>
        <w:t xml:space="preserve"> </w:t>
      </w:r>
      <w:r w:rsidRPr="00764A87">
        <w:rPr>
          <w:rFonts w:ascii="Arial" w:hAnsi="Arial" w:cs="Arial"/>
          <w:sz w:val="20"/>
        </w:rPr>
        <w:t>Request</w:t>
      </w:r>
      <w:r w:rsidRPr="00764A87">
        <w:rPr>
          <w:rFonts w:ascii="Arial" w:hAnsi="Arial" w:cs="Arial"/>
          <w:spacing w:val="1"/>
          <w:sz w:val="20"/>
        </w:rPr>
        <w:t xml:space="preserve"> </w:t>
      </w:r>
      <w:r w:rsidR="00AC62E6">
        <w:rPr>
          <w:rFonts w:ascii="Arial" w:hAnsi="Arial" w:cs="Arial"/>
          <w:sz w:val="20"/>
        </w:rPr>
        <w:t>f</w:t>
      </w:r>
      <w:r w:rsidRPr="00764A87">
        <w:rPr>
          <w:rFonts w:ascii="Arial" w:hAnsi="Arial" w:cs="Arial"/>
          <w:sz w:val="20"/>
        </w:rPr>
        <w:t>or</w:t>
      </w:r>
      <w:r w:rsidRPr="00764A87">
        <w:rPr>
          <w:rFonts w:ascii="Arial" w:hAnsi="Arial" w:cs="Arial"/>
          <w:spacing w:val="1"/>
          <w:sz w:val="20"/>
        </w:rPr>
        <w:t xml:space="preserve"> </w:t>
      </w:r>
      <w:r w:rsidRPr="00764A87">
        <w:rPr>
          <w:rFonts w:ascii="Arial" w:hAnsi="Arial" w:cs="Arial"/>
          <w:sz w:val="20"/>
        </w:rPr>
        <w:t>Proposal</w:t>
      </w:r>
      <w:r w:rsidRPr="00764A87">
        <w:rPr>
          <w:rFonts w:ascii="Arial" w:hAnsi="Arial" w:cs="Arial"/>
          <w:spacing w:val="1"/>
          <w:sz w:val="20"/>
        </w:rPr>
        <w:t xml:space="preserve"> </w:t>
      </w:r>
      <w:r w:rsidRPr="00764A87">
        <w:rPr>
          <w:rFonts w:ascii="Arial" w:hAnsi="Arial" w:cs="Arial"/>
          <w:sz w:val="20"/>
        </w:rPr>
        <w:t>For</w:t>
      </w:r>
      <w:r w:rsidRPr="00764A87">
        <w:rPr>
          <w:rFonts w:ascii="Arial" w:hAnsi="Arial" w:cs="Arial"/>
          <w:spacing w:val="1"/>
          <w:sz w:val="20"/>
        </w:rPr>
        <w:t xml:space="preserve"> </w:t>
      </w:r>
      <w:r w:rsidRPr="00764A87">
        <w:rPr>
          <w:rFonts w:ascii="Arial" w:hAnsi="Arial" w:cs="Arial"/>
          <w:sz w:val="20"/>
        </w:rPr>
        <w:t>Contractual</w:t>
      </w:r>
      <w:r w:rsidRPr="00764A87">
        <w:rPr>
          <w:rFonts w:ascii="Arial" w:hAnsi="Arial" w:cs="Arial"/>
          <w:spacing w:val="1"/>
          <w:sz w:val="20"/>
        </w:rPr>
        <w:t xml:space="preserve"> </w:t>
      </w:r>
      <w:r w:rsidRPr="00764A87">
        <w:rPr>
          <w:rFonts w:ascii="Arial" w:hAnsi="Arial" w:cs="Arial"/>
          <w:sz w:val="20"/>
        </w:rPr>
        <w:t>Services</w:t>
      </w:r>
      <w:r w:rsidRPr="00764A87">
        <w:rPr>
          <w:rFonts w:ascii="Arial" w:hAnsi="Arial" w:cs="Arial"/>
          <w:spacing w:val="1"/>
          <w:sz w:val="20"/>
        </w:rPr>
        <w:t xml:space="preserve"> </w:t>
      </w:r>
      <w:r w:rsidRPr="00764A87">
        <w:rPr>
          <w:rFonts w:ascii="Arial" w:hAnsi="Arial" w:cs="Arial"/>
          <w:sz w:val="20"/>
        </w:rPr>
        <w:t>form,</w:t>
      </w:r>
      <w:r w:rsidRPr="00764A87">
        <w:rPr>
          <w:rFonts w:ascii="Arial" w:hAnsi="Arial" w:cs="Arial"/>
          <w:spacing w:val="1"/>
          <w:sz w:val="20"/>
        </w:rPr>
        <w:t xml:space="preserve"> </w:t>
      </w:r>
      <w:r w:rsidRPr="00764A87">
        <w:rPr>
          <w:rFonts w:ascii="Arial" w:hAnsi="Arial" w:cs="Arial"/>
          <w:sz w:val="20"/>
        </w:rPr>
        <w:t>the</w:t>
      </w:r>
      <w:r w:rsidRPr="00764A87">
        <w:rPr>
          <w:rFonts w:ascii="Arial" w:hAnsi="Arial" w:cs="Arial"/>
          <w:spacing w:val="1"/>
          <w:sz w:val="20"/>
        </w:rPr>
        <w:t xml:space="preserve"> </w:t>
      </w:r>
      <w:r w:rsidRPr="00764A87">
        <w:rPr>
          <w:rFonts w:ascii="Arial" w:hAnsi="Arial" w:cs="Arial"/>
          <w:sz w:val="20"/>
        </w:rPr>
        <w:t>bidder</w:t>
      </w:r>
      <w:r w:rsidRPr="00764A87">
        <w:rPr>
          <w:rFonts w:ascii="Arial" w:hAnsi="Arial" w:cs="Arial"/>
          <w:spacing w:val="1"/>
          <w:sz w:val="20"/>
        </w:rPr>
        <w:t xml:space="preserve"> </w:t>
      </w:r>
      <w:r w:rsidRPr="00764A87">
        <w:rPr>
          <w:rFonts w:ascii="Arial" w:hAnsi="Arial" w:cs="Arial"/>
          <w:sz w:val="20"/>
        </w:rPr>
        <w:t>guarantees</w:t>
      </w:r>
      <w:r w:rsidRPr="00764A87">
        <w:rPr>
          <w:rFonts w:ascii="Arial" w:hAnsi="Arial" w:cs="Arial"/>
          <w:spacing w:val="1"/>
          <w:sz w:val="20"/>
        </w:rPr>
        <w:t xml:space="preserve"> </w:t>
      </w:r>
      <w:r w:rsidRPr="00764A87">
        <w:rPr>
          <w:rFonts w:ascii="Arial" w:hAnsi="Arial" w:cs="Arial"/>
          <w:sz w:val="20"/>
        </w:rPr>
        <w:t>compliance</w:t>
      </w:r>
      <w:r w:rsidRPr="00764A87">
        <w:rPr>
          <w:rFonts w:ascii="Arial" w:hAnsi="Arial" w:cs="Arial"/>
          <w:spacing w:val="1"/>
          <w:sz w:val="20"/>
        </w:rPr>
        <w:t xml:space="preserve"> </w:t>
      </w:r>
      <w:r w:rsidRPr="00764A87">
        <w:rPr>
          <w:rFonts w:ascii="Arial" w:hAnsi="Arial" w:cs="Arial"/>
          <w:sz w:val="20"/>
        </w:rPr>
        <w:t>with</w:t>
      </w:r>
      <w:r w:rsidRPr="00764A87">
        <w:rPr>
          <w:rFonts w:ascii="Arial" w:hAnsi="Arial" w:cs="Arial"/>
          <w:spacing w:val="55"/>
          <w:sz w:val="20"/>
        </w:rPr>
        <w:t xml:space="preserve"> </w:t>
      </w:r>
      <w:r w:rsidRPr="00764A87">
        <w:rPr>
          <w:rFonts w:ascii="Arial" w:hAnsi="Arial" w:cs="Arial"/>
          <w:sz w:val="20"/>
        </w:rPr>
        <w:t>the</w:t>
      </w:r>
      <w:r w:rsidRPr="00764A87">
        <w:rPr>
          <w:rFonts w:ascii="Arial" w:hAnsi="Arial" w:cs="Arial"/>
          <w:spacing w:val="1"/>
          <w:sz w:val="20"/>
        </w:rPr>
        <w:t xml:space="preserve"> </w:t>
      </w:r>
      <w:r w:rsidRPr="00764A87">
        <w:rPr>
          <w:rFonts w:ascii="Arial" w:hAnsi="Arial" w:cs="Arial"/>
          <w:sz w:val="20"/>
        </w:rPr>
        <w:t xml:space="preserve">provisions stated in this Request for Proposal, agrees to the terms and conditions (see Section III) and certifies that </w:t>
      </w:r>
      <w:r w:rsidR="00FF36C5" w:rsidRPr="00764A87">
        <w:rPr>
          <w:rFonts w:ascii="Arial" w:hAnsi="Arial" w:cs="Arial"/>
          <w:sz w:val="20"/>
        </w:rPr>
        <w:t>bidder</w:t>
      </w:r>
      <w:r w:rsidR="00FF36C5">
        <w:rPr>
          <w:rFonts w:ascii="Arial" w:hAnsi="Arial" w:cs="Arial"/>
          <w:sz w:val="20"/>
        </w:rPr>
        <w:t xml:space="preserve"> maintains a drug free workplace environment.</w:t>
      </w:r>
    </w:p>
    <w:p w14:paraId="7C530193" w14:textId="77777777" w:rsidR="00F669DB" w:rsidRPr="00764A87" w:rsidRDefault="00F669DB">
      <w:pPr>
        <w:pStyle w:val="BodyText"/>
        <w:spacing w:before="10"/>
        <w:rPr>
          <w:rFonts w:ascii="Arial" w:hAnsi="Arial" w:cs="Arial"/>
          <w:sz w:val="19"/>
        </w:rPr>
      </w:pPr>
    </w:p>
    <w:p w14:paraId="29EBEA7F" w14:textId="4FB5296C" w:rsidR="00C15FD1" w:rsidRPr="00AC62E6" w:rsidRDefault="00B93FFF" w:rsidP="000D4178">
      <w:pPr>
        <w:tabs>
          <w:tab w:val="left" w:pos="5339"/>
          <w:tab w:val="left" w:pos="6599"/>
          <w:tab w:val="left" w:pos="10919"/>
        </w:tabs>
        <w:spacing w:before="1" w:line="360" w:lineRule="auto"/>
        <w:ind w:left="120" w:right="118"/>
        <w:jc w:val="both"/>
        <w:rPr>
          <w:rFonts w:ascii="Arial" w:hAnsi="Arial" w:cs="Arial"/>
          <w:sz w:val="18"/>
          <w:szCs w:val="18"/>
        </w:rPr>
      </w:pPr>
      <w:r w:rsidRPr="00AC62E6">
        <w:rPr>
          <w:rFonts w:ascii="Arial" w:hAnsi="Arial" w:cs="Arial"/>
          <w:sz w:val="18"/>
          <w:szCs w:val="18"/>
        </w:rPr>
        <w:t>FIRM:</w:t>
      </w:r>
      <w:r w:rsidRPr="00AC62E6">
        <w:rPr>
          <w:rFonts w:ascii="Arial" w:hAnsi="Arial" w:cs="Arial"/>
          <w:sz w:val="18"/>
          <w:szCs w:val="18"/>
          <w:u w:val="single"/>
        </w:rPr>
        <w:tab/>
      </w:r>
      <w:r w:rsidRPr="00AC62E6">
        <w:rPr>
          <w:rFonts w:ascii="Arial" w:hAnsi="Arial" w:cs="Arial"/>
          <w:sz w:val="18"/>
          <w:szCs w:val="18"/>
          <w:u w:val="single"/>
        </w:rPr>
        <w:tab/>
      </w:r>
      <w:r w:rsidRPr="00AC62E6">
        <w:rPr>
          <w:rFonts w:ascii="Arial" w:hAnsi="Arial" w:cs="Arial"/>
          <w:sz w:val="18"/>
          <w:szCs w:val="18"/>
          <w:u w:val="single"/>
        </w:rPr>
        <w:tab/>
      </w:r>
      <w:r w:rsidRPr="00AC62E6">
        <w:rPr>
          <w:rFonts w:ascii="Arial" w:hAnsi="Arial" w:cs="Arial"/>
          <w:sz w:val="18"/>
          <w:szCs w:val="18"/>
        </w:rPr>
        <w:t xml:space="preserve"> COMPLETE</w:t>
      </w:r>
      <w:r w:rsidRPr="00AC62E6">
        <w:rPr>
          <w:rFonts w:ascii="Arial" w:hAnsi="Arial" w:cs="Arial"/>
          <w:spacing w:val="-6"/>
          <w:sz w:val="18"/>
          <w:szCs w:val="18"/>
        </w:rPr>
        <w:t xml:space="preserve"> </w:t>
      </w:r>
      <w:r w:rsidRPr="00AC62E6">
        <w:rPr>
          <w:rFonts w:ascii="Arial" w:hAnsi="Arial" w:cs="Arial"/>
          <w:sz w:val="18"/>
          <w:szCs w:val="18"/>
        </w:rPr>
        <w:t>ADDRESS:</w:t>
      </w:r>
      <w:r w:rsidRPr="00AC62E6">
        <w:rPr>
          <w:rFonts w:ascii="Arial" w:hAnsi="Arial" w:cs="Arial"/>
          <w:spacing w:val="1"/>
          <w:sz w:val="18"/>
          <w:szCs w:val="18"/>
        </w:rPr>
        <w:t xml:space="preserve"> </w:t>
      </w:r>
      <w:r w:rsidRPr="00AC62E6">
        <w:rPr>
          <w:rFonts w:ascii="Arial" w:hAnsi="Arial" w:cs="Arial"/>
          <w:sz w:val="18"/>
          <w:szCs w:val="18"/>
        </w:rPr>
        <w:t xml:space="preserve"> </w:t>
      </w:r>
      <w:r w:rsidR="00AC14DF" w:rsidRPr="00AC62E6">
        <w:rPr>
          <w:rFonts w:ascii="Arial" w:hAnsi="Arial" w:cs="Arial"/>
          <w:sz w:val="18"/>
          <w:szCs w:val="18"/>
          <w:u w:val="single"/>
        </w:rPr>
        <w:tab/>
      </w:r>
      <w:r w:rsidR="00AC14DF" w:rsidRPr="00AC62E6">
        <w:rPr>
          <w:rFonts w:ascii="Arial" w:hAnsi="Arial" w:cs="Arial"/>
          <w:sz w:val="18"/>
          <w:szCs w:val="18"/>
          <w:u w:val="single"/>
        </w:rPr>
        <w:tab/>
      </w:r>
      <w:r w:rsidR="00AC14DF" w:rsidRPr="00AC62E6">
        <w:rPr>
          <w:rFonts w:ascii="Arial" w:hAnsi="Arial" w:cs="Arial"/>
          <w:sz w:val="18"/>
          <w:szCs w:val="18"/>
          <w:u w:val="single"/>
        </w:rPr>
        <w:tab/>
      </w:r>
    </w:p>
    <w:p w14:paraId="1833B435" w14:textId="7BAC1DE6" w:rsidR="000D4178" w:rsidRPr="00AC62E6" w:rsidRDefault="000D4178" w:rsidP="000D4178">
      <w:pPr>
        <w:tabs>
          <w:tab w:val="left" w:pos="5339"/>
          <w:tab w:val="left" w:pos="6599"/>
          <w:tab w:val="left" w:pos="10919"/>
        </w:tabs>
        <w:spacing w:before="1" w:line="360" w:lineRule="auto"/>
        <w:ind w:left="120" w:right="118"/>
        <w:jc w:val="both"/>
        <w:rPr>
          <w:rFonts w:ascii="Arial" w:hAnsi="Arial" w:cs="Arial"/>
          <w:sz w:val="18"/>
          <w:szCs w:val="18"/>
        </w:rPr>
      </w:pPr>
      <w:r w:rsidRPr="00AC62E6">
        <w:rPr>
          <w:rFonts w:ascii="Arial" w:hAnsi="Arial" w:cs="Arial"/>
          <w:sz w:val="18"/>
          <w:szCs w:val="18"/>
        </w:rPr>
        <w:t>TELEPHONE NUMBER:</w:t>
      </w:r>
      <w:r w:rsidR="00AC14DF" w:rsidRPr="00AC62E6">
        <w:rPr>
          <w:rFonts w:ascii="Arial" w:hAnsi="Arial" w:cs="Arial"/>
          <w:sz w:val="18"/>
          <w:szCs w:val="18"/>
          <w:u w:val="single"/>
        </w:rPr>
        <w:t xml:space="preserve"> </w:t>
      </w:r>
      <w:r w:rsidR="00AC14DF" w:rsidRPr="00AC62E6">
        <w:rPr>
          <w:rFonts w:ascii="Arial" w:hAnsi="Arial" w:cs="Arial"/>
          <w:sz w:val="18"/>
          <w:szCs w:val="18"/>
          <w:u w:val="single"/>
        </w:rPr>
        <w:tab/>
      </w:r>
      <w:r w:rsidRPr="00AC62E6">
        <w:rPr>
          <w:rFonts w:ascii="Arial" w:hAnsi="Arial" w:cs="Arial"/>
          <w:sz w:val="18"/>
          <w:szCs w:val="18"/>
        </w:rPr>
        <w:t>FAX:</w:t>
      </w:r>
      <w:r w:rsidR="00AC14DF" w:rsidRPr="00AC62E6">
        <w:rPr>
          <w:rFonts w:ascii="Arial" w:hAnsi="Arial" w:cs="Arial"/>
          <w:sz w:val="18"/>
          <w:szCs w:val="18"/>
        </w:rPr>
        <w:t xml:space="preserve"> </w:t>
      </w:r>
      <w:r w:rsidR="00AC14DF" w:rsidRPr="00AC62E6">
        <w:rPr>
          <w:rFonts w:ascii="Arial" w:hAnsi="Arial" w:cs="Arial"/>
          <w:sz w:val="18"/>
          <w:szCs w:val="18"/>
          <w:u w:val="single"/>
        </w:rPr>
        <w:tab/>
      </w:r>
      <w:r w:rsidR="00764A87" w:rsidRPr="00AC62E6">
        <w:rPr>
          <w:rFonts w:ascii="Arial" w:hAnsi="Arial" w:cs="Arial"/>
          <w:sz w:val="18"/>
          <w:szCs w:val="18"/>
          <w:u w:val="single"/>
        </w:rPr>
        <w:t>___________________________________________</w:t>
      </w:r>
    </w:p>
    <w:p w14:paraId="43B35CC4" w14:textId="566B1D61" w:rsidR="00AC14DF" w:rsidRPr="00AC62E6" w:rsidRDefault="00AC14DF">
      <w:pPr>
        <w:tabs>
          <w:tab w:val="left" w:pos="5339"/>
          <w:tab w:val="left" w:pos="6599"/>
          <w:tab w:val="left" w:pos="10919"/>
        </w:tabs>
        <w:spacing w:before="1" w:line="360" w:lineRule="auto"/>
        <w:ind w:left="120" w:right="118"/>
        <w:jc w:val="both"/>
        <w:rPr>
          <w:rFonts w:ascii="Arial" w:hAnsi="Arial" w:cs="Arial"/>
          <w:sz w:val="18"/>
          <w:szCs w:val="18"/>
        </w:rPr>
      </w:pPr>
      <w:r w:rsidRPr="00AC62E6">
        <w:rPr>
          <w:rFonts w:ascii="Arial" w:hAnsi="Arial" w:cs="Arial"/>
          <w:sz w:val="18"/>
          <w:szCs w:val="18"/>
        </w:rPr>
        <w:t>SIGNATURE</w:t>
      </w:r>
      <w:r w:rsidR="00B93FFF" w:rsidRPr="00AC62E6">
        <w:rPr>
          <w:rFonts w:ascii="Arial" w:hAnsi="Arial" w:cs="Arial"/>
          <w:sz w:val="18"/>
          <w:szCs w:val="18"/>
        </w:rPr>
        <w:t>:</w:t>
      </w:r>
      <w:r w:rsidRPr="00AC62E6">
        <w:rPr>
          <w:rFonts w:ascii="Arial" w:hAnsi="Arial" w:cs="Arial"/>
          <w:sz w:val="18"/>
          <w:szCs w:val="18"/>
        </w:rPr>
        <w:t xml:space="preserve"> </w:t>
      </w:r>
      <w:r w:rsidR="00B93FFF" w:rsidRPr="00AC62E6">
        <w:rPr>
          <w:rFonts w:ascii="Arial" w:hAnsi="Arial" w:cs="Arial"/>
          <w:sz w:val="18"/>
          <w:szCs w:val="18"/>
          <w:u w:val="single"/>
        </w:rPr>
        <w:tab/>
      </w:r>
      <w:r w:rsidRPr="00AC62E6">
        <w:rPr>
          <w:rFonts w:ascii="Arial" w:hAnsi="Arial" w:cs="Arial"/>
          <w:sz w:val="18"/>
          <w:szCs w:val="18"/>
        </w:rPr>
        <w:t xml:space="preserve"> DATE</w:t>
      </w:r>
      <w:r w:rsidR="00B93FFF" w:rsidRPr="00AC62E6">
        <w:rPr>
          <w:rFonts w:ascii="Arial" w:hAnsi="Arial" w:cs="Arial"/>
          <w:sz w:val="18"/>
          <w:szCs w:val="18"/>
        </w:rPr>
        <w:t>:</w:t>
      </w:r>
      <w:r w:rsidR="00B93FFF" w:rsidRPr="00AC62E6">
        <w:rPr>
          <w:rFonts w:ascii="Arial" w:hAnsi="Arial" w:cs="Arial"/>
          <w:spacing w:val="1"/>
          <w:sz w:val="18"/>
          <w:szCs w:val="18"/>
        </w:rPr>
        <w:t xml:space="preserve"> </w:t>
      </w:r>
      <w:r w:rsidRPr="00AC62E6">
        <w:rPr>
          <w:rFonts w:ascii="Arial" w:hAnsi="Arial" w:cs="Arial"/>
          <w:sz w:val="18"/>
          <w:szCs w:val="18"/>
          <w:u w:val="single"/>
        </w:rPr>
        <w:tab/>
      </w:r>
      <w:r w:rsidR="00B93FFF" w:rsidRPr="00AC62E6">
        <w:rPr>
          <w:rFonts w:ascii="Arial" w:hAnsi="Arial" w:cs="Arial"/>
          <w:w w:val="99"/>
          <w:sz w:val="18"/>
          <w:szCs w:val="18"/>
          <w:u w:val="single"/>
        </w:rPr>
        <w:t xml:space="preserve"> </w:t>
      </w:r>
      <w:r w:rsidR="00B93FFF" w:rsidRPr="00AC62E6">
        <w:rPr>
          <w:rFonts w:ascii="Arial" w:hAnsi="Arial" w:cs="Arial"/>
          <w:sz w:val="18"/>
          <w:szCs w:val="18"/>
          <w:u w:val="single"/>
        </w:rPr>
        <w:tab/>
      </w:r>
      <w:r w:rsidR="00B93FFF" w:rsidRPr="00AC62E6">
        <w:rPr>
          <w:rFonts w:ascii="Arial" w:hAnsi="Arial" w:cs="Arial"/>
          <w:sz w:val="18"/>
          <w:szCs w:val="18"/>
        </w:rPr>
        <w:t xml:space="preserve"> </w:t>
      </w:r>
    </w:p>
    <w:p w14:paraId="7C530194" w14:textId="4DE59C92" w:rsidR="00F669DB" w:rsidRPr="00AC62E6" w:rsidRDefault="00AC14DF">
      <w:pPr>
        <w:tabs>
          <w:tab w:val="left" w:pos="5339"/>
          <w:tab w:val="left" w:pos="6599"/>
          <w:tab w:val="left" w:pos="10919"/>
        </w:tabs>
        <w:spacing w:before="1" w:line="360" w:lineRule="auto"/>
        <w:ind w:left="120" w:right="118"/>
        <w:jc w:val="both"/>
        <w:rPr>
          <w:rFonts w:ascii="Arial" w:hAnsi="Arial" w:cs="Arial"/>
          <w:sz w:val="18"/>
          <w:szCs w:val="18"/>
          <w:u w:val="single"/>
        </w:rPr>
      </w:pPr>
      <w:r w:rsidRPr="00AC62E6">
        <w:rPr>
          <w:rFonts w:ascii="Arial" w:hAnsi="Arial" w:cs="Arial"/>
          <w:sz w:val="18"/>
          <w:szCs w:val="18"/>
        </w:rPr>
        <w:t>TYPED NAME &amp; TITLE OF SIGNER</w:t>
      </w:r>
      <w:r w:rsidR="00B93FFF" w:rsidRPr="00AC62E6">
        <w:rPr>
          <w:rFonts w:ascii="Arial" w:hAnsi="Arial" w:cs="Arial"/>
          <w:sz w:val="18"/>
          <w:szCs w:val="18"/>
        </w:rPr>
        <w:t>:</w:t>
      </w:r>
      <w:r w:rsidR="006242CF" w:rsidRPr="00AC62E6">
        <w:rPr>
          <w:rFonts w:ascii="Arial" w:hAnsi="Arial" w:cs="Arial"/>
          <w:sz w:val="18"/>
          <w:szCs w:val="18"/>
        </w:rPr>
        <w:t xml:space="preserve"> </w:t>
      </w:r>
      <w:r w:rsidR="00B93FFF" w:rsidRPr="00AC62E6">
        <w:rPr>
          <w:rFonts w:ascii="Arial" w:hAnsi="Arial" w:cs="Arial"/>
          <w:sz w:val="18"/>
          <w:szCs w:val="18"/>
          <w:u w:val="single"/>
        </w:rPr>
        <w:tab/>
      </w:r>
      <w:r w:rsidR="00B93FFF" w:rsidRPr="00AC62E6">
        <w:rPr>
          <w:rFonts w:ascii="Arial" w:hAnsi="Arial" w:cs="Arial"/>
          <w:sz w:val="18"/>
          <w:szCs w:val="18"/>
          <w:u w:val="single"/>
        </w:rPr>
        <w:tab/>
      </w:r>
      <w:r w:rsidR="00B93FFF" w:rsidRPr="00AC62E6">
        <w:rPr>
          <w:rFonts w:ascii="Arial" w:hAnsi="Arial" w:cs="Arial"/>
          <w:w w:val="99"/>
          <w:sz w:val="18"/>
          <w:szCs w:val="18"/>
          <w:u w:val="single"/>
        </w:rPr>
        <w:t xml:space="preserve"> </w:t>
      </w:r>
      <w:r w:rsidR="00B93FFF" w:rsidRPr="00AC62E6">
        <w:rPr>
          <w:rFonts w:ascii="Arial" w:hAnsi="Arial" w:cs="Arial"/>
          <w:sz w:val="18"/>
          <w:szCs w:val="18"/>
          <w:u w:val="single"/>
        </w:rPr>
        <w:tab/>
      </w:r>
    </w:p>
    <w:p w14:paraId="7C530195" w14:textId="1ED09743" w:rsidR="00C15FD1" w:rsidRPr="00764A87" w:rsidRDefault="00C15FD1">
      <w:pPr>
        <w:spacing w:line="360" w:lineRule="auto"/>
        <w:jc w:val="both"/>
        <w:rPr>
          <w:rFonts w:ascii="Arial" w:hAnsi="Arial" w:cs="Arial"/>
          <w:sz w:val="20"/>
        </w:rPr>
        <w:sectPr w:rsidR="00C15FD1" w:rsidRPr="00764A87">
          <w:type w:val="continuous"/>
          <w:pgSz w:w="12240" w:h="15840"/>
          <w:pgMar w:top="640" w:right="600" w:bottom="1040" w:left="600" w:header="0" w:footer="859" w:gutter="0"/>
          <w:cols w:space="720"/>
        </w:sectPr>
      </w:pPr>
    </w:p>
    <w:sdt>
      <w:sdtPr>
        <w:rPr>
          <w:rFonts w:ascii="Arial" w:hAnsi="Arial" w:cs="Arial"/>
        </w:rPr>
        <w:id w:val="559762491"/>
        <w:docPartObj>
          <w:docPartGallery w:val="Table of Contents"/>
          <w:docPartUnique/>
        </w:docPartObj>
      </w:sdtPr>
      <w:sdtEndPr/>
      <w:sdtContent>
        <w:p w14:paraId="2BDA2951" w14:textId="1326CEDA" w:rsidR="008736C5" w:rsidRPr="00764A87" w:rsidRDefault="008736C5" w:rsidP="008736C5">
          <w:pPr>
            <w:pStyle w:val="TOC2"/>
            <w:tabs>
              <w:tab w:val="left" w:leader="dot" w:pos="10859"/>
            </w:tabs>
            <w:spacing w:before="80"/>
            <w:ind w:left="120"/>
            <w:jc w:val="center"/>
            <w:rPr>
              <w:rFonts w:ascii="Arial" w:hAnsi="Arial" w:cs="Arial"/>
            </w:rPr>
          </w:pPr>
          <w:r w:rsidRPr="00764A87">
            <w:rPr>
              <w:rFonts w:ascii="Arial" w:hAnsi="Arial" w:cs="Arial"/>
            </w:rPr>
            <w:t>TABLE</w:t>
          </w:r>
          <w:r w:rsidRPr="00764A87">
            <w:rPr>
              <w:rFonts w:ascii="Arial" w:hAnsi="Arial" w:cs="Arial"/>
              <w:spacing w:val="-4"/>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CONTENTS</w:t>
          </w:r>
        </w:p>
        <w:p w14:paraId="3CCCAD72" w14:textId="77777777" w:rsidR="008736C5" w:rsidRPr="00764A87" w:rsidRDefault="008736C5">
          <w:pPr>
            <w:pStyle w:val="TOC2"/>
            <w:tabs>
              <w:tab w:val="left" w:leader="dot" w:pos="10859"/>
            </w:tabs>
            <w:spacing w:before="80"/>
            <w:ind w:left="120"/>
            <w:rPr>
              <w:rFonts w:ascii="Arial" w:hAnsi="Arial" w:cs="Arial"/>
            </w:rPr>
          </w:pPr>
        </w:p>
        <w:p w14:paraId="7C530196" w14:textId="6B6FD85F" w:rsidR="00F669DB" w:rsidRPr="00764A87" w:rsidRDefault="00EA6620">
          <w:pPr>
            <w:pStyle w:val="TOC2"/>
            <w:tabs>
              <w:tab w:val="left" w:leader="dot" w:pos="10859"/>
            </w:tabs>
            <w:spacing w:before="80"/>
            <w:ind w:left="120"/>
            <w:rPr>
              <w:rFonts w:ascii="Arial" w:hAnsi="Arial" w:cs="Arial"/>
            </w:rPr>
          </w:pPr>
          <w:hyperlink w:anchor="_bookmark0" w:history="1">
            <w:r w:rsidR="00B93FFF" w:rsidRPr="00764A87">
              <w:rPr>
                <w:rFonts w:ascii="Arial" w:hAnsi="Arial" w:cs="Arial"/>
              </w:rPr>
              <w:t>REQUEST FOR</w:t>
            </w:r>
            <w:r w:rsidR="00B93FFF" w:rsidRPr="00764A87">
              <w:rPr>
                <w:rFonts w:ascii="Arial" w:hAnsi="Arial" w:cs="Arial"/>
                <w:spacing w:val="-2"/>
              </w:rPr>
              <w:t xml:space="preserve"> </w:t>
            </w:r>
            <w:r w:rsidR="00B93FFF" w:rsidRPr="00764A87">
              <w:rPr>
                <w:rFonts w:ascii="Arial" w:hAnsi="Arial" w:cs="Arial"/>
              </w:rPr>
              <w:t>PROPOSAL</w:t>
            </w:r>
            <w:r w:rsidR="00B93FFF" w:rsidRPr="00764A87">
              <w:rPr>
                <w:rFonts w:ascii="Arial" w:hAnsi="Arial" w:cs="Arial"/>
                <w:spacing w:val="-2"/>
              </w:rPr>
              <w:t xml:space="preserve"> </w:t>
            </w:r>
            <w:r w:rsidR="00B93FFF" w:rsidRPr="00764A87">
              <w:rPr>
                <w:rFonts w:ascii="Arial" w:hAnsi="Arial" w:cs="Arial"/>
              </w:rPr>
              <w:t>FOR</w:t>
            </w:r>
            <w:r w:rsidR="00B93FFF" w:rsidRPr="00764A87">
              <w:rPr>
                <w:rFonts w:ascii="Arial" w:hAnsi="Arial" w:cs="Arial"/>
                <w:spacing w:val="-2"/>
              </w:rPr>
              <w:t xml:space="preserve"> </w:t>
            </w:r>
            <w:r w:rsidR="00B93FFF" w:rsidRPr="00764A87">
              <w:rPr>
                <w:rFonts w:ascii="Arial" w:hAnsi="Arial" w:cs="Arial"/>
              </w:rPr>
              <w:t>CONTRACTUAL</w:t>
            </w:r>
            <w:r w:rsidR="00B93FFF" w:rsidRPr="00764A87">
              <w:rPr>
                <w:rFonts w:ascii="Arial" w:hAnsi="Arial" w:cs="Arial"/>
                <w:spacing w:val="-2"/>
              </w:rPr>
              <w:t xml:space="preserve"> </w:t>
            </w:r>
            <w:r w:rsidR="00B93FFF" w:rsidRPr="00764A87">
              <w:rPr>
                <w:rFonts w:ascii="Arial" w:hAnsi="Arial" w:cs="Arial"/>
              </w:rPr>
              <w:t>SERVICES</w:t>
            </w:r>
            <w:r w:rsidR="00B93FFF" w:rsidRPr="00764A87">
              <w:rPr>
                <w:rFonts w:ascii="Arial" w:hAnsi="Arial" w:cs="Arial"/>
                <w:spacing w:val="-2"/>
              </w:rPr>
              <w:t xml:space="preserve"> </w:t>
            </w:r>
            <w:r w:rsidR="00B93FFF" w:rsidRPr="00764A87">
              <w:rPr>
                <w:rFonts w:ascii="Arial" w:hAnsi="Arial" w:cs="Arial"/>
              </w:rPr>
              <w:t>FORM</w:t>
            </w:r>
            <w:r w:rsidR="00B93FFF" w:rsidRPr="00764A87">
              <w:rPr>
                <w:rFonts w:ascii="Arial" w:hAnsi="Arial" w:cs="Arial"/>
              </w:rPr>
              <w:tab/>
              <w:t>i</w:t>
            </w:r>
          </w:hyperlink>
        </w:p>
        <w:p w14:paraId="7C530197" w14:textId="11B7B1F0" w:rsidR="00F669DB" w:rsidRPr="00764A87" w:rsidRDefault="00EA6620">
          <w:pPr>
            <w:pStyle w:val="TOC2"/>
            <w:tabs>
              <w:tab w:val="left" w:leader="dot" w:pos="10859"/>
            </w:tabs>
            <w:spacing w:before="239"/>
            <w:rPr>
              <w:rFonts w:ascii="Arial" w:hAnsi="Arial" w:cs="Arial"/>
            </w:rPr>
          </w:pPr>
          <w:hyperlink w:anchor="_bookmark1" w:history="1">
            <w:r w:rsidR="00B93FFF" w:rsidRPr="00764A87">
              <w:rPr>
                <w:rFonts w:ascii="Arial" w:hAnsi="Arial" w:cs="Arial"/>
              </w:rPr>
              <w:t>TABLE</w:t>
            </w:r>
            <w:r w:rsidR="00B93FFF" w:rsidRPr="00764A87">
              <w:rPr>
                <w:rFonts w:ascii="Arial" w:hAnsi="Arial" w:cs="Arial"/>
                <w:spacing w:val="-3"/>
              </w:rPr>
              <w:t xml:space="preserve"> </w:t>
            </w:r>
            <w:r w:rsidR="00B93FFF" w:rsidRPr="00764A87">
              <w:rPr>
                <w:rFonts w:ascii="Arial" w:hAnsi="Arial" w:cs="Arial"/>
              </w:rPr>
              <w:t>OF CONTENT</w:t>
            </w:r>
            <w:r w:rsidR="00FF36C5" w:rsidRPr="00FF36C5">
              <w:rPr>
                <w:rFonts w:ascii="Arial" w:hAnsi="Arial" w:cs="Arial"/>
              </w:rPr>
              <w:t>S</w:t>
            </w:r>
            <w:r w:rsidR="003B7C4E">
              <w:t>……………………………………………………………………………………………</w:t>
            </w:r>
            <w:r w:rsidR="00C45E02">
              <w:t>……………………………………….</w:t>
            </w:r>
            <w:r w:rsidR="003B7C4E">
              <w:t>……..</w:t>
            </w:r>
            <w:r w:rsidR="003B7C4E" w:rsidRPr="00FF36C5">
              <w:rPr>
                <w:rFonts w:ascii="Arial" w:hAnsi="Arial" w:cs="Arial"/>
              </w:rPr>
              <w:t>i</w:t>
            </w:r>
            <w:r w:rsidR="00B93FFF" w:rsidRPr="00FF36C5">
              <w:rPr>
                <w:rFonts w:ascii="Arial" w:hAnsi="Arial" w:cs="Arial"/>
              </w:rPr>
              <w:t>i</w:t>
            </w:r>
          </w:hyperlink>
        </w:p>
        <w:p w14:paraId="7C530198" w14:textId="0672FF2C" w:rsidR="00F669DB" w:rsidRPr="00764A87" w:rsidRDefault="00EA6620">
          <w:pPr>
            <w:pStyle w:val="TOC2"/>
            <w:tabs>
              <w:tab w:val="left" w:leader="dot" w:pos="10737"/>
            </w:tabs>
            <w:rPr>
              <w:rFonts w:ascii="Arial" w:hAnsi="Arial" w:cs="Arial"/>
            </w:rPr>
          </w:pPr>
          <w:hyperlink w:anchor="_bookmark2" w:history="1">
            <w:r w:rsidR="00B93FFF" w:rsidRPr="00764A87">
              <w:rPr>
                <w:rFonts w:ascii="Arial" w:hAnsi="Arial" w:cs="Arial"/>
              </w:rPr>
              <w:t>GLOSSARY</w:t>
            </w:r>
            <w:r w:rsidR="00B93FFF" w:rsidRPr="00764A87">
              <w:rPr>
                <w:rFonts w:ascii="Arial" w:hAnsi="Arial" w:cs="Arial"/>
                <w:spacing w:val="-2"/>
              </w:rPr>
              <w:t xml:space="preserve"> </w:t>
            </w:r>
            <w:r w:rsidR="00B93FFF" w:rsidRPr="00764A87">
              <w:rPr>
                <w:rFonts w:ascii="Arial" w:hAnsi="Arial" w:cs="Arial"/>
              </w:rPr>
              <w:t>OF</w:t>
            </w:r>
            <w:r w:rsidR="00B93FFF" w:rsidRPr="00764A87">
              <w:rPr>
                <w:rFonts w:ascii="Arial" w:hAnsi="Arial" w:cs="Arial"/>
                <w:spacing w:val="-2"/>
              </w:rPr>
              <w:t xml:space="preserve"> </w:t>
            </w:r>
            <w:r w:rsidR="00B93FFF" w:rsidRPr="00764A87">
              <w:rPr>
                <w:rFonts w:ascii="Arial" w:hAnsi="Arial" w:cs="Arial"/>
              </w:rPr>
              <w:t>TERMS</w:t>
            </w:r>
            <w:r w:rsidR="00B93FFF" w:rsidRPr="00764A87">
              <w:rPr>
                <w:rFonts w:ascii="Arial" w:hAnsi="Arial" w:cs="Arial"/>
              </w:rPr>
              <w:tab/>
            </w:r>
            <w:r w:rsidR="003B7C4E">
              <w:t>.</w:t>
            </w:r>
            <w:r w:rsidR="00B93FFF" w:rsidRPr="00764A87">
              <w:rPr>
                <w:rFonts w:ascii="Arial" w:hAnsi="Arial" w:cs="Arial"/>
              </w:rPr>
              <w:t>v</w:t>
            </w:r>
          </w:hyperlink>
        </w:p>
        <w:p w14:paraId="7C530199" w14:textId="77777777" w:rsidR="00F669DB" w:rsidRPr="00764A87" w:rsidRDefault="00EA6620">
          <w:pPr>
            <w:pStyle w:val="TOC1"/>
            <w:numPr>
              <w:ilvl w:val="0"/>
              <w:numId w:val="13"/>
            </w:numPr>
            <w:tabs>
              <w:tab w:val="left" w:pos="839"/>
              <w:tab w:val="left" w:pos="841"/>
              <w:tab w:val="left" w:leader="dot" w:pos="10797"/>
            </w:tabs>
            <w:spacing w:before="239"/>
            <w:ind w:hanging="722"/>
            <w:rPr>
              <w:rFonts w:ascii="Arial" w:hAnsi="Arial" w:cs="Arial"/>
            </w:rPr>
          </w:pPr>
          <w:hyperlink w:anchor="_bookmark3" w:history="1">
            <w:r w:rsidR="00B93FFF" w:rsidRPr="00764A87">
              <w:rPr>
                <w:rFonts w:ascii="Arial" w:hAnsi="Arial" w:cs="Arial"/>
              </w:rPr>
              <w:t>SCOPE</w:t>
            </w:r>
            <w:r w:rsidR="00B93FFF" w:rsidRPr="00764A87">
              <w:rPr>
                <w:rFonts w:ascii="Arial" w:hAnsi="Arial" w:cs="Arial"/>
                <w:spacing w:val="-1"/>
              </w:rPr>
              <w:t xml:space="preserve"> </w:t>
            </w:r>
            <w:r w:rsidR="00B93FFF" w:rsidRPr="00764A87">
              <w:rPr>
                <w:rFonts w:ascii="Arial" w:hAnsi="Arial" w:cs="Arial"/>
              </w:rPr>
              <w:t>OF</w:t>
            </w:r>
            <w:r w:rsidR="00B93FFF" w:rsidRPr="00764A87">
              <w:rPr>
                <w:rFonts w:ascii="Arial" w:hAnsi="Arial" w:cs="Arial"/>
                <w:spacing w:val="-5"/>
              </w:rPr>
              <w:t xml:space="preserve"> </w:t>
            </w:r>
            <w:r w:rsidR="00B93FFF" w:rsidRPr="00764A87">
              <w:rPr>
                <w:rFonts w:ascii="Arial" w:hAnsi="Arial" w:cs="Arial"/>
              </w:rPr>
              <w:t>THE REQUEST</w:t>
            </w:r>
            <w:r w:rsidR="00B93FFF" w:rsidRPr="00764A87">
              <w:rPr>
                <w:rFonts w:ascii="Arial" w:hAnsi="Arial" w:cs="Arial"/>
                <w:spacing w:val="2"/>
              </w:rPr>
              <w:t xml:space="preserve"> </w:t>
            </w:r>
            <w:r w:rsidR="00B93FFF" w:rsidRPr="00764A87">
              <w:rPr>
                <w:rFonts w:ascii="Arial" w:hAnsi="Arial" w:cs="Arial"/>
              </w:rPr>
              <w:t>FOR</w:t>
            </w:r>
            <w:r w:rsidR="00B93FFF" w:rsidRPr="00764A87">
              <w:rPr>
                <w:rFonts w:ascii="Arial" w:hAnsi="Arial" w:cs="Arial"/>
                <w:spacing w:val="-1"/>
              </w:rPr>
              <w:t xml:space="preserve"> </w:t>
            </w:r>
            <w:r w:rsidR="00B93FFF" w:rsidRPr="00764A87">
              <w:rPr>
                <w:rFonts w:ascii="Arial" w:hAnsi="Arial" w:cs="Arial"/>
              </w:rPr>
              <w:t>PROPOSAL</w:t>
            </w:r>
            <w:r w:rsidR="00B93FFF" w:rsidRPr="00764A87">
              <w:rPr>
                <w:rFonts w:ascii="Arial" w:hAnsi="Arial" w:cs="Arial"/>
              </w:rPr>
              <w:tab/>
              <w:t>1</w:t>
            </w:r>
          </w:hyperlink>
        </w:p>
        <w:p w14:paraId="7C53019A" w14:textId="77777777" w:rsidR="00F669DB" w:rsidRPr="00764A87" w:rsidRDefault="00EA6620">
          <w:pPr>
            <w:pStyle w:val="TOC3"/>
            <w:numPr>
              <w:ilvl w:val="1"/>
              <w:numId w:val="13"/>
            </w:numPr>
            <w:tabs>
              <w:tab w:val="left" w:pos="1559"/>
              <w:tab w:val="left" w:pos="1561"/>
              <w:tab w:val="left" w:leader="dot" w:pos="10797"/>
            </w:tabs>
            <w:spacing w:before="143"/>
            <w:rPr>
              <w:rFonts w:ascii="Arial" w:hAnsi="Arial" w:cs="Arial"/>
            </w:rPr>
          </w:pPr>
          <w:hyperlink w:anchor="_bookmark4" w:history="1">
            <w:r w:rsidR="00B93FFF" w:rsidRPr="00764A87">
              <w:rPr>
                <w:rFonts w:ascii="Arial" w:hAnsi="Arial" w:cs="Arial"/>
                <w:b w:val="0"/>
                <w:bCs w:val="0"/>
              </w:rPr>
              <w:t>SCHEDULE</w:t>
            </w:r>
            <w:r w:rsidR="00B93FFF" w:rsidRPr="00764A87">
              <w:rPr>
                <w:rFonts w:ascii="Arial" w:hAnsi="Arial" w:cs="Arial"/>
                <w:b w:val="0"/>
                <w:bCs w:val="0"/>
                <w:spacing w:val="-2"/>
              </w:rPr>
              <w:t xml:space="preserve"> </w:t>
            </w:r>
            <w:r w:rsidR="00B93FFF" w:rsidRPr="00764A87">
              <w:rPr>
                <w:rFonts w:ascii="Arial" w:hAnsi="Arial" w:cs="Arial"/>
                <w:b w:val="0"/>
                <w:bCs w:val="0"/>
              </w:rPr>
              <w:t>OF</w:t>
            </w:r>
            <w:r w:rsidR="00B93FFF" w:rsidRPr="00764A87">
              <w:rPr>
                <w:rFonts w:ascii="Arial" w:hAnsi="Arial" w:cs="Arial"/>
                <w:b w:val="0"/>
                <w:bCs w:val="0"/>
                <w:spacing w:val="-2"/>
              </w:rPr>
              <w:t xml:space="preserve"> </w:t>
            </w:r>
            <w:r w:rsidR="00B93FFF" w:rsidRPr="00764A87">
              <w:rPr>
                <w:rFonts w:ascii="Arial" w:hAnsi="Arial" w:cs="Arial"/>
                <w:b w:val="0"/>
                <w:bCs w:val="0"/>
              </w:rPr>
              <w:t>EVENTS</w:t>
            </w:r>
            <w:r w:rsidR="00B93FFF" w:rsidRPr="00764A87">
              <w:rPr>
                <w:rFonts w:ascii="Arial" w:hAnsi="Arial" w:cs="Arial"/>
              </w:rPr>
              <w:tab/>
            </w:r>
            <w:r w:rsidR="00B93FFF" w:rsidRPr="00764A87">
              <w:rPr>
                <w:rFonts w:ascii="Arial" w:hAnsi="Arial" w:cs="Arial"/>
                <w:b w:val="0"/>
                <w:bCs w:val="0"/>
              </w:rPr>
              <w:t>1</w:t>
            </w:r>
          </w:hyperlink>
        </w:p>
        <w:p w14:paraId="7C53019B" w14:textId="77777777" w:rsidR="00F669DB" w:rsidRPr="00764A87" w:rsidRDefault="00EA6620">
          <w:pPr>
            <w:pStyle w:val="TOC1"/>
            <w:numPr>
              <w:ilvl w:val="0"/>
              <w:numId w:val="13"/>
            </w:numPr>
            <w:tabs>
              <w:tab w:val="left" w:pos="839"/>
              <w:tab w:val="left" w:pos="841"/>
              <w:tab w:val="left" w:leader="dot" w:pos="10797"/>
            </w:tabs>
            <w:ind w:hanging="722"/>
            <w:rPr>
              <w:rFonts w:ascii="Arial" w:hAnsi="Arial" w:cs="Arial"/>
            </w:rPr>
          </w:pPr>
          <w:hyperlink w:anchor="_bookmark5" w:history="1">
            <w:r w:rsidR="00B93FFF" w:rsidRPr="00764A87">
              <w:rPr>
                <w:rFonts w:ascii="Arial" w:hAnsi="Arial" w:cs="Arial"/>
              </w:rPr>
              <w:t>PROCUREMENT</w:t>
            </w:r>
            <w:r w:rsidR="00B93FFF" w:rsidRPr="00764A87">
              <w:rPr>
                <w:rFonts w:ascii="Arial" w:hAnsi="Arial" w:cs="Arial"/>
                <w:spacing w:val="-3"/>
              </w:rPr>
              <w:t xml:space="preserve"> </w:t>
            </w:r>
            <w:r w:rsidR="00B93FFF" w:rsidRPr="00764A87">
              <w:rPr>
                <w:rFonts w:ascii="Arial" w:hAnsi="Arial" w:cs="Arial"/>
              </w:rPr>
              <w:t>PROCEDURES</w:t>
            </w:r>
            <w:r w:rsidR="00B93FFF" w:rsidRPr="00764A87">
              <w:rPr>
                <w:rFonts w:ascii="Arial" w:hAnsi="Arial" w:cs="Arial"/>
              </w:rPr>
              <w:tab/>
              <w:t>2</w:t>
            </w:r>
          </w:hyperlink>
        </w:p>
        <w:p w14:paraId="7C53019C" w14:textId="77777777" w:rsidR="00F669DB" w:rsidRPr="00764A87" w:rsidRDefault="00EA6620">
          <w:pPr>
            <w:pStyle w:val="TOC3"/>
            <w:numPr>
              <w:ilvl w:val="1"/>
              <w:numId w:val="13"/>
            </w:numPr>
            <w:tabs>
              <w:tab w:val="left" w:pos="1559"/>
              <w:tab w:val="left" w:pos="1561"/>
              <w:tab w:val="left" w:leader="dot" w:pos="10797"/>
            </w:tabs>
            <w:spacing w:before="141"/>
            <w:rPr>
              <w:rFonts w:ascii="Arial" w:hAnsi="Arial" w:cs="Arial"/>
              <w:b w:val="0"/>
              <w:bCs w:val="0"/>
            </w:rPr>
          </w:pPr>
          <w:hyperlink w:anchor="_bookmark6" w:history="1">
            <w:r w:rsidR="00B93FFF" w:rsidRPr="00764A87">
              <w:rPr>
                <w:rFonts w:ascii="Arial" w:hAnsi="Arial" w:cs="Arial"/>
                <w:b w:val="0"/>
                <w:bCs w:val="0"/>
              </w:rPr>
              <w:t>PROCURING</w:t>
            </w:r>
            <w:r w:rsidR="00B93FFF" w:rsidRPr="00764A87">
              <w:rPr>
                <w:rFonts w:ascii="Arial" w:hAnsi="Arial" w:cs="Arial"/>
                <w:b w:val="0"/>
                <w:bCs w:val="0"/>
                <w:spacing w:val="-3"/>
              </w:rPr>
              <w:t xml:space="preserve"> </w:t>
            </w:r>
            <w:r w:rsidR="00B93FFF" w:rsidRPr="00764A87">
              <w:rPr>
                <w:rFonts w:ascii="Arial" w:hAnsi="Arial" w:cs="Arial"/>
                <w:b w:val="0"/>
                <w:bCs w:val="0"/>
              </w:rPr>
              <w:t>OFFICE</w:t>
            </w:r>
            <w:r w:rsidR="00B93FFF" w:rsidRPr="00764A87">
              <w:rPr>
                <w:rFonts w:ascii="Arial" w:hAnsi="Arial" w:cs="Arial"/>
                <w:b w:val="0"/>
                <w:bCs w:val="0"/>
                <w:spacing w:val="-4"/>
              </w:rPr>
              <w:t xml:space="preserve"> </w:t>
            </w:r>
            <w:r w:rsidR="00B93FFF" w:rsidRPr="00764A87">
              <w:rPr>
                <w:rFonts w:ascii="Arial" w:hAnsi="Arial" w:cs="Arial"/>
                <w:b w:val="0"/>
                <w:bCs w:val="0"/>
              </w:rPr>
              <w:t>AND</w:t>
            </w:r>
            <w:r w:rsidR="00B93FFF" w:rsidRPr="00764A87">
              <w:rPr>
                <w:rFonts w:ascii="Arial" w:hAnsi="Arial" w:cs="Arial"/>
                <w:b w:val="0"/>
                <w:bCs w:val="0"/>
                <w:spacing w:val="-1"/>
              </w:rPr>
              <w:t xml:space="preserve"> </w:t>
            </w:r>
            <w:r w:rsidR="00B93FFF" w:rsidRPr="00764A87">
              <w:rPr>
                <w:rFonts w:ascii="Arial" w:hAnsi="Arial" w:cs="Arial"/>
                <w:b w:val="0"/>
                <w:bCs w:val="0"/>
              </w:rPr>
              <w:t>CONTACT</w:t>
            </w:r>
            <w:r w:rsidR="00B93FFF" w:rsidRPr="00764A87">
              <w:rPr>
                <w:rFonts w:ascii="Arial" w:hAnsi="Arial" w:cs="Arial"/>
                <w:b w:val="0"/>
                <w:bCs w:val="0"/>
                <w:spacing w:val="1"/>
              </w:rPr>
              <w:t xml:space="preserve"> </w:t>
            </w:r>
            <w:r w:rsidR="00B93FFF" w:rsidRPr="00764A87">
              <w:rPr>
                <w:rFonts w:ascii="Arial" w:hAnsi="Arial" w:cs="Arial"/>
                <w:b w:val="0"/>
                <w:bCs w:val="0"/>
              </w:rPr>
              <w:t>PERSON</w:t>
            </w:r>
            <w:r w:rsidR="00B93FFF" w:rsidRPr="00764A87">
              <w:rPr>
                <w:rFonts w:ascii="Arial" w:hAnsi="Arial" w:cs="Arial"/>
                <w:b w:val="0"/>
                <w:bCs w:val="0"/>
              </w:rPr>
              <w:tab/>
              <w:t>2</w:t>
            </w:r>
          </w:hyperlink>
        </w:p>
        <w:p w14:paraId="7C53019D" w14:textId="77777777" w:rsidR="00F669DB" w:rsidRPr="00764A87" w:rsidRDefault="00EA6620">
          <w:pPr>
            <w:pStyle w:val="TOC3"/>
            <w:numPr>
              <w:ilvl w:val="1"/>
              <w:numId w:val="13"/>
            </w:numPr>
            <w:tabs>
              <w:tab w:val="left" w:pos="1559"/>
              <w:tab w:val="left" w:pos="1561"/>
              <w:tab w:val="left" w:leader="dot" w:pos="10797"/>
            </w:tabs>
            <w:rPr>
              <w:rFonts w:ascii="Arial" w:hAnsi="Arial" w:cs="Arial"/>
              <w:b w:val="0"/>
              <w:bCs w:val="0"/>
            </w:rPr>
          </w:pPr>
          <w:hyperlink w:anchor="_bookmark7" w:history="1">
            <w:r w:rsidR="00B93FFF" w:rsidRPr="00764A87">
              <w:rPr>
                <w:rFonts w:ascii="Arial" w:hAnsi="Arial" w:cs="Arial"/>
                <w:b w:val="0"/>
                <w:bCs w:val="0"/>
              </w:rPr>
              <w:t>GENERAL</w:t>
            </w:r>
            <w:r w:rsidR="00B93FFF" w:rsidRPr="00764A87">
              <w:rPr>
                <w:rFonts w:ascii="Arial" w:hAnsi="Arial" w:cs="Arial"/>
                <w:b w:val="0"/>
                <w:bCs w:val="0"/>
                <w:spacing w:val="-3"/>
              </w:rPr>
              <w:t xml:space="preserve"> </w:t>
            </w:r>
            <w:r w:rsidR="00B93FFF" w:rsidRPr="00764A87">
              <w:rPr>
                <w:rFonts w:ascii="Arial" w:hAnsi="Arial" w:cs="Arial"/>
                <w:b w:val="0"/>
                <w:bCs w:val="0"/>
              </w:rPr>
              <w:t>INFORMATION</w:t>
            </w:r>
            <w:r w:rsidR="00B93FFF" w:rsidRPr="00764A87">
              <w:rPr>
                <w:rFonts w:ascii="Arial" w:hAnsi="Arial" w:cs="Arial"/>
                <w:b w:val="0"/>
                <w:bCs w:val="0"/>
              </w:rPr>
              <w:tab/>
              <w:t>2</w:t>
            </w:r>
          </w:hyperlink>
        </w:p>
        <w:p w14:paraId="7C53019E" w14:textId="77777777" w:rsidR="00F669DB" w:rsidRPr="00764A87" w:rsidRDefault="00EA6620">
          <w:pPr>
            <w:pStyle w:val="TOC3"/>
            <w:numPr>
              <w:ilvl w:val="1"/>
              <w:numId w:val="13"/>
            </w:numPr>
            <w:tabs>
              <w:tab w:val="left" w:pos="1559"/>
              <w:tab w:val="left" w:pos="1561"/>
              <w:tab w:val="left" w:leader="dot" w:pos="10797"/>
            </w:tabs>
            <w:rPr>
              <w:rFonts w:ascii="Arial" w:hAnsi="Arial" w:cs="Arial"/>
              <w:b w:val="0"/>
              <w:bCs w:val="0"/>
            </w:rPr>
          </w:pPr>
          <w:hyperlink w:anchor="_bookmark8" w:history="1">
            <w:r w:rsidR="00B93FFF" w:rsidRPr="00764A87">
              <w:rPr>
                <w:rFonts w:ascii="Arial" w:hAnsi="Arial" w:cs="Arial"/>
                <w:b w:val="0"/>
                <w:bCs w:val="0"/>
              </w:rPr>
              <w:t>COMMUNICATION</w:t>
            </w:r>
            <w:r w:rsidR="00B93FFF" w:rsidRPr="00764A87">
              <w:rPr>
                <w:rFonts w:ascii="Arial" w:hAnsi="Arial" w:cs="Arial"/>
                <w:b w:val="0"/>
                <w:bCs w:val="0"/>
                <w:spacing w:val="-3"/>
              </w:rPr>
              <w:t xml:space="preserve"> </w:t>
            </w:r>
            <w:r w:rsidR="00B93FFF" w:rsidRPr="00764A87">
              <w:rPr>
                <w:rFonts w:ascii="Arial" w:hAnsi="Arial" w:cs="Arial"/>
                <w:b w:val="0"/>
                <w:bCs w:val="0"/>
              </w:rPr>
              <w:t>WITH</w:t>
            </w:r>
            <w:r w:rsidR="00B93FFF" w:rsidRPr="00764A87">
              <w:rPr>
                <w:rFonts w:ascii="Arial" w:hAnsi="Arial" w:cs="Arial"/>
                <w:b w:val="0"/>
                <w:bCs w:val="0"/>
                <w:spacing w:val="-2"/>
              </w:rPr>
              <w:t xml:space="preserve"> </w:t>
            </w:r>
            <w:r w:rsidR="00B93FFF" w:rsidRPr="00764A87">
              <w:rPr>
                <w:rFonts w:ascii="Arial" w:hAnsi="Arial" w:cs="Arial"/>
                <w:b w:val="0"/>
                <w:bCs w:val="0"/>
              </w:rPr>
              <w:t>STATE</w:t>
            </w:r>
            <w:r w:rsidR="00B93FFF" w:rsidRPr="00764A87">
              <w:rPr>
                <w:rFonts w:ascii="Arial" w:hAnsi="Arial" w:cs="Arial"/>
                <w:b w:val="0"/>
                <w:bCs w:val="0"/>
                <w:spacing w:val="-2"/>
              </w:rPr>
              <w:t xml:space="preserve"> </w:t>
            </w:r>
            <w:r w:rsidR="00B93FFF" w:rsidRPr="00764A87">
              <w:rPr>
                <w:rFonts w:ascii="Arial" w:hAnsi="Arial" w:cs="Arial"/>
                <w:b w:val="0"/>
                <w:bCs w:val="0"/>
              </w:rPr>
              <w:t>STAFF</w:t>
            </w:r>
            <w:r w:rsidR="00B93FFF" w:rsidRPr="00764A87">
              <w:rPr>
                <w:rFonts w:ascii="Arial" w:hAnsi="Arial" w:cs="Arial"/>
                <w:b w:val="0"/>
                <w:bCs w:val="0"/>
              </w:rPr>
              <w:tab/>
              <w:t>2</w:t>
            </w:r>
          </w:hyperlink>
        </w:p>
        <w:p w14:paraId="7C53019F" w14:textId="77777777" w:rsidR="00F669DB" w:rsidRPr="00764A87" w:rsidRDefault="00EA6620">
          <w:pPr>
            <w:pStyle w:val="TOC3"/>
            <w:numPr>
              <w:ilvl w:val="1"/>
              <w:numId w:val="13"/>
            </w:numPr>
            <w:tabs>
              <w:tab w:val="left" w:pos="1559"/>
              <w:tab w:val="left" w:pos="1560"/>
              <w:tab w:val="left" w:leader="dot" w:pos="10797"/>
            </w:tabs>
            <w:spacing w:before="39"/>
            <w:ind w:left="1559"/>
            <w:rPr>
              <w:rFonts w:ascii="Arial" w:hAnsi="Arial" w:cs="Arial"/>
              <w:b w:val="0"/>
              <w:bCs w:val="0"/>
            </w:rPr>
          </w:pPr>
          <w:hyperlink w:anchor="_bookmark9" w:history="1">
            <w:r w:rsidR="00B93FFF" w:rsidRPr="00764A87">
              <w:rPr>
                <w:rFonts w:ascii="Arial" w:hAnsi="Arial" w:cs="Arial"/>
                <w:b w:val="0"/>
                <w:bCs w:val="0"/>
              </w:rPr>
              <w:t>NOTIFICATION</w:t>
            </w:r>
            <w:r w:rsidR="00B93FFF" w:rsidRPr="00764A87">
              <w:rPr>
                <w:rFonts w:ascii="Arial" w:hAnsi="Arial" w:cs="Arial"/>
                <w:b w:val="0"/>
                <w:bCs w:val="0"/>
                <w:spacing w:val="-4"/>
              </w:rPr>
              <w:t xml:space="preserve"> </w:t>
            </w:r>
            <w:r w:rsidR="00B93FFF" w:rsidRPr="00764A87">
              <w:rPr>
                <w:rFonts w:ascii="Arial" w:hAnsi="Arial" w:cs="Arial"/>
                <w:b w:val="0"/>
                <w:bCs w:val="0"/>
              </w:rPr>
              <w:t>OF</w:t>
            </w:r>
            <w:r w:rsidR="00B93FFF" w:rsidRPr="00764A87">
              <w:rPr>
                <w:rFonts w:ascii="Arial" w:hAnsi="Arial" w:cs="Arial"/>
                <w:b w:val="0"/>
                <w:bCs w:val="0"/>
                <w:spacing w:val="-2"/>
              </w:rPr>
              <w:t xml:space="preserve"> </w:t>
            </w:r>
            <w:r w:rsidR="00B93FFF" w:rsidRPr="00764A87">
              <w:rPr>
                <w:rFonts w:ascii="Arial" w:hAnsi="Arial" w:cs="Arial"/>
                <w:b w:val="0"/>
                <w:bCs w:val="0"/>
              </w:rPr>
              <w:t>INTENT TO</w:t>
            </w:r>
            <w:r w:rsidR="00B93FFF" w:rsidRPr="00764A87">
              <w:rPr>
                <w:rFonts w:ascii="Arial" w:hAnsi="Arial" w:cs="Arial"/>
                <w:b w:val="0"/>
                <w:bCs w:val="0"/>
                <w:spacing w:val="1"/>
              </w:rPr>
              <w:t xml:space="preserve"> </w:t>
            </w:r>
            <w:r w:rsidR="00B93FFF" w:rsidRPr="00764A87">
              <w:rPr>
                <w:rFonts w:ascii="Arial" w:hAnsi="Arial" w:cs="Arial"/>
                <w:b w:val="0"/>
                <w:bCs w:val="0"/>
              </w:rPr>
              <w:t>BID</w:t>
            </w:r>
            <w:r w:rsidR="00B93FFF" w:rsidRPr="00764A87">
              <w:rPr>
                <w:rFonts w:ascii="Arial" w:hAnsi="Arial" w:cs="Arial"/>
                <w:b w:val="0"/>
                <w:bCs w:val="0"/>
              </w:rPr>
              <w:tab/>
              <w:t>3</w:t>
            </w:r>
          </w:hyperlink>
        </w:p>
        <w:p w14:paraId="7C5301A0" w14:textId="0DF1AEEF" w:rsidR="00F669DB" w:rsidRPr="00764A87" w:rsidRDefault="00EA6620">
          <w:pPr>
            <w:pStyle w:val="TOC3"/>
            <w:numPr>
              <w:ilvl w:val="1"/>
              <w:numId w:val="13"/>
            </w:numPr>
            <w:tabs>
              <w:tab w:val="left" w:pos="1559"/>
              <w:tab w:val="left" w:pos="1560"/>
              <w:tab w:val="left" w:leader="dot" w:pos="10797"/>
            </w:tabs>
            <w:ind w:left="1559"/>
            <w:rPr>
              <w:rFonts w:ascii="Arial" w:hAnsi="Arial" w:cs="Arial"/>
              <w:b w:val="0"/>
              <w:bCs w:val="0"/>
            </w:rPr>
          </w:pPr>
          <w:hyperlink w:anchor="_bookmark10" w:history="1">
            <w:r w:rsidR="00B93FFF" w:rsidRPr="00764A87">
              <w:rPr>
                <w:rFonts w:ascii="Arial" w:hAnsi="Arial" w:cs="Arial"/>
                <w:b w:val="0"/>
                <w:bCs w:val="0"/>
              </w:rPr>
              <w:t>QUESTIONS</w:t>
            </w:r>
            <w:r w:rsidR="00B93FFF" w:rsidRPr="00764A87">
              <w:rPr>
                <w:rFonts w:ascii="Arial" w:hAnsi="Arial" w:cs="Arial"/>
                <w:b w:val="0"/>
                <w:bCs w:val="0"/>
                <w:spacing w:val="-3"/>
              </w:rPr>
              <w:t xml:space="preserve"> </w:t>
            </w:r>
            <w:r w:rsidR="00B93FFF" w:rsidRPr="00764A87">
              <w:rPr>
                <w:rFonts w:ascii="Arial" w:hAnsi="Arial" w:cs="Arial"/>
                <w:b w:val="0"/>
                <w:bCs w:val="0"/>
              </w:rPr>
              <w:t>AND</w:t>
            </w:r>
            <w:r w:rsidR="00B93FFF" w:rsidRPr="00764A87">
              <w:rPr>
                <w:rFonts w:ascii="Arial" w:hAnsi="Arial" w:cs="Arial"/>
                <w:b w:val="0"/>
                <w:bCs w:val="0"/>
                <w:spacing w:val="-4"/>
              </w:rPr>
              <w:t xml:space="preserve"> </w:t>
            </w:r>
            <w:r w:rsidR="00B93FFF" w:rsidRPr="00764A87">
              <w:rPr>
                <w:rFonts w:ascii="Arial" w:hAnsi="Arial" w:cs="Arial"/>
                <w:b w:val="0"/>
                <w:bCs w:val="0"/>
              </w:rPr>
              <w:t>ANSWERS</w:t>
            </w:r>
            <w:r w:rsidR="00B93FFF" w:rsidRPr="00764A87">
              <w:rPr>
                <w:rFonts w:ascii="Arial" w:hAnsi="Arial" w:cs="Arial"/>
                <w:b w:val="0"/>
                <w:bCs w:val="0"/>
              </w:rPr>
              <w:tab/>
              <w:t>3</w:t>
            </w:r>
          </w:hyperlink>
        </w:p>
        <w:p w14:paraId="2A0F9D8B" w14:textId="57D0637C" w:rsidR="0005256C" w:rsidRPr="00764A87" w:rsidRDefault="00EA6620" w:rsidP="0005256C">
          <w:pPr>
            <w:pStyle w:val="TOC3"/>
            <w:numPr>
              <w:ilvl w:val="1"/>
              <w:numId w:val="13"/>
            </w:numPr>
            <w:tabs>
              <w:tab w:val="left" w:pos="1559"/>
              <w:tab w:val="left" w:pos="1560"/>
              <w:tab w:val="left" w:leader="dot" w:pos="10797"/>
            </w:tabs>
            <w:ind w:left="1559"/>
            <w:rPr>
              <w:rFonts w:ascii="Arial" w:hAnsi="Arial" w:cs="Arial"/>
              <w:b w:val="0"/>
              <w:bCs w:val="0"/>
            </w:rPr>
          </w:pPr>
          <w:hyperlink w:anchor="_bookmark10" w:history="1">
            <w:r w:rsidR="0005256C" w:rsidRPr="00764A87">
              <w:rPr>
                <w:rFonts w:ascii="Arial" w:hAnsi="Arial" w:cs="Arial"/>
                <w:b w:val="0"/>
                <w:bCs w:val="0"/>
              </w:rPr>
              <w:t>ORAL INTERVIEWS/PRESENTATIONS AND/OR DEMONSTRATIONS</w:t>
            </w:r>
            <w:r w:rsidR="0005256C" w:rsidRPr="00764A87">
              <w:rPr>
                <w:rFonts w:ascii="Arial" w:hAnsi="Arial" w:cs="Arial"/>
                <w:b w:val="0"/>
                <w:bCs w:val="0"/>
              </w:rPr>
              <w:tab/>
              <w:t>3</w:t>
            </w:r>
          </w:hyperlink>
        </w:p>
        <w:p w14:paraId="7C5301A1" w14:textId="008DA9B0" w:rsidR="00F669DB" w:rsidRPr="00764A87" w:rsidRDefault="00EA6620">
          <w:pPr>
            <w:pStyle w:val="TOC3"/>
            <w:numPr>
              <w:ilvl w:val="1"/>
              <w:numId w:val="13"/>
            </w:numPr>
            <w:tabs>
              <w:tab w:val="left" w:pos="1559"/>
              <w:tab w:val="left" w:pos="1560"/>
              <w:tab w:val="left" w:leader="dot" w:pos="10797"/>
            </w:tabs>
            <w:spacing w:before="42"/>
            <w:ind w:left="1559"/>
            <w:rPr>
              <w:rFonts w:ascii="Arial" w:hAnsi="Arial" w:cs="Arial"/>
              <w:b w:val="0"/>
              <w:bCs w:val="0"/>
            </w:rPr>
          </w:pPr>
          <w:hyperlink w:anchor="_bookmark11" w:history="1">
            <w:r w:rsidR="00B93FFF" w:rsidRPr="00764A87">
              <w:rPr>
                <w:rFonts w:ascii="Arial" w:hAnsi="Arial" w:cs="Arial"/>
                <w:b w:val="0"/>
                <w:bCs w:val="0"/>
              </w:rPr>
              <w:t>SUBMISSION</w:t>
            </w:r>
            <w:r w:rsidR="00B93FFF" w:rsidRPr="00764A87">
              <w:rPr>
                <w:rFonts w:ascii="Arial" w:hAnsi="Arial" w:cs="Arial"/>
                <w:b w:val="0"/>
                <w:bCs w:val="0"/>
                <w:spacing w:val="-4"/>
              </w:rPr>
              <w:t xml:space="preserve"> </w:t>
            </w:r>
            <w:r w:rsidR="00B93FFF" w:rsidRPr="00764A87">
              <w:rPr>
                <w:rFonts w:ascii="Arial" w:hAnsi="Arial" w:cs="Arial"/>
                <w:b w:val="0"/>
                <w:bCs w:val="0"/>
              </w:rPr>
              <w:t>OF PROPOSALS</w:t>
            </w:r>
            <w:r w:rsidR="00B93FFF" w:rsidRPr="00764A87">
              <w:rPr>
                <w:rFonts w:ascii="Arial" w:hAnsi="Arial" w:cs="Arial"/>
                <w:b w:val="0"/>
                <w:bCs w:val="0"/>
              </w:rPr>
              <w:tab/>
            </w:r>
          </w:hyperlink>
          <w:r w:rsidR="00DC48BC">
            <w:rPr>
              <w:rFonts w:ascii="Arial" w:hAnsi="Arial" w:cs="Arial"/>
              <w:b w:val="0"/>
              <w:bCs w:val="0"/>
            </w:rPr>
            <w:t>4</w:t>
          </w:r>
        </w:p>
        <w:p w14:paraId="7C5301A2" w14:textId="77777777" w:rsidR="00F669DB" w:rsidRPr="00764A87" w:rsidRDefault="00EA6620">
          <w:pPr>
            <w:pStyle w:val="TOC3"/>
            <w:numPr>
              <w:ilvl w:val="1"/>
              <w:numId w:val="13"/>
            </w:numPr>
            <w:tabs>
              <w:tab w:val="left" w:pos="1559"/>
              <w:tab w:val="left" w:pos="1560"/>
              <w:tab w:val="left" w:leader="dot" w:pos="10797"/>
            </w:tabs>
            <w:ind w:left="1559"/>
            <w:rPr>
              <w:rFonts w:ascii="Arial" w:hAnsi="Arial" w:cs="Arial"/>
              <w:b w:val="0"/>
              <w:bCs w:val="0"/>
            </w:rPr>
          </w:pPr>
          <w:hyperlink w:anchor="_bookmark12" w:history="1">
            <w:r w:rsidR="00B93FFF" w:rsidRPr="00764A87">
              <w:rPr>
                <w:rFonts w:ascii="Arial" w:hAnsi="Arial" w:cs="Arial"/>
                <w:b w:val="0"/>
                <w:bCs w:val="0"/>
              </w:rPr>
              <w:t>PROPOSAL</w:t>
            </w:r>
            <w:r w:rsidR="00B93FFF" w:rsidRPr="00764A87">
              <w:rPr>
                <w:rFonts w:ascii="Arial" w:hAnsi="Arial" w:cs="Arial"/>
                <w:b w:val="0"/>
                <w:bCs w:val="0"/>
                <w:spacing w:val="-3"/>
              </w:rPr>
              <w:t xml:space="preserve"> </w:t>
            </w:r>
            <w:r w:rsidR="00B93FFF" w:rsidRPr="00764A87">
              <w:rPr>
                <w:rFonts w:ascii="Arial" w:hAnsi="Arial" w:cs="Arial"/>
                <w:b w:val="0"/>
                <w:bCs w:val="0"/>
              </w:rPr>
              <w:t>OPENING</w:t>
            </w:r>
            <w:r w:rsidR="00B93FFF" w:rsidRPr="00764A87">
              <w:rPr>
                <w:rFonts w:ascii="Arial" w:hAnsi="Arial" w:cs="Arial"/>
                <w:b w:val="0"/>
                <w:bCs w:val="0"/>
              </w:rPr>
              <w:tab/>
              <w:t>4</w:t>
            </w:r>
          </w:hyperlink>
        </w:p>
        <w:p w14:paraId="7C5301A3" w14:textId="77777777" w:rsidR="00F669DB" w:rsidRPr="00764A87" w:rsidRDefault="00EA6620">
          <w:pPr>
            <w:pStyle w:val="TOC3"/>
            <w:numPr>
              <w:ilvl w:val="1"/>
              <w:numId w:val="13"/>
            </w:numPr>
            <w:tabs>
              <w:tab w:val="left" w:pos="1559"/>
              <w:tab w:val="left" w:pos="1560"/>
              <w:tab w:val="left" w:leader="dot" w:pos="10797"/>
            </w:tabs>
            <w:ind w:left="1559"/>
            <w:rPr>
              <w:rFonts w:ascii="Arial" w:hAnsi="Arial" w:cs="Arial"/>
              <w:b w:val="0"/>
              <w:bCs w:val="0"/>
            </w:rPr>
          </w:pPr>
          <w:hyperlink w:anchor="_bookmark13" w:history="1">
            <w:r w:rsidR="00B93FFF" w:rsidRPr="00764A87">
              <w:rPr>
                <w:rFonts w:ascii="Arial" w:hAnsi="Arial" w:cs="Arial"/>
                <w:b w:val="0"/>
                <w:bCs w:val="0"/>
              </w:rPr>
              <w:t>LATE</w:t>
            </w:r>
            <w:r w:rsidR="00B93FFF" w:rsidRPr="00764A87">
              <w:rPr>
                <w:rFonts w:ascii="Arial" w:hAnsi="Arial" w:cs="Arial"/>
                <w:b w:val="0"/>
                <w:bCs w:val="0"/>
                <w:spacing w:val="-2"/>
              </w:rPr>
              <w:t xml:space="preserve"> </w:t>
            </w:r>
            <w:r w:rsidR="00B93FFF" w:rsidRPr="00764A87">
              <w:rPr>
                <w:rFonts w:ascii="Arial" w:hAnsi="Arial" w:cs="Arial"/>
                <w:b w:val="0"/>
                <w:bCs w:val="0"/>
              </w:rPr>
              <w:t>PROPOSALS</w:t>
            </w:r>
            <w:r w:rsidR="00B93FFF" w:rsidRPr="00764A87">
              <w:rPr>
                <w:rFonts w:ascii="Arial" w:hAnsi="Arial" w:cs="Arial"/>
                <w:b w:val="0"/>
                <w:bCs w:val="0"/>
              </w:rPr>
              <w:tab/>
              <w:t>4</w:t>
            </w:r>
          </w:hyperlink>
        </w:p>
        <w:p w14:paraId="7C5301A4" w14:textId="77777777" w:rsidR="00F669DB" w:rsidRPr="00764A87" w:rsidRDefault="00EA6620">
          <w:pPr>
            <w:pStyle w:val="TOC3"/>
            <w:numPr>
              <w:ilvl w:val="1"/>
              <w:numId w:val="13"/>
            </w:numPr>
            <w:tabs>
              <w:tab w:val="left" w:pos="1559"/>
              <w:tab w:val="left" w:pos="1560"/>
              <w:tab w:val="left" w:leader="dot" w:pos="10796"/>
            </w:tabs>
            <w:ind w:left="1559"/>
            <w:rPr>
              <w:rFonts w:ascii="Arial" w:hAnsi="Arial" w:cs="Arial"/>
              <w:b w:val="0"/>
              <w:bCs w:val="0"/>
            </w:rPr>
          </w:pPr>
          <w:hyperlink w:anchor="_bookmark14" w:history="1">
            <w:r w:rsidR="00B93FFF" w:rsidRPr="00764A87">
              <w:rPr>
                <w:rFonts w:ascii="Arial" w:hAnsi="Arial" w:cs="Arial"/>
                <w:b w:val="0"/>
                <w:bCs w:val="0"/>
              </w:rPr>
              <w:t>REJECTION</w:t>
            </w:r>
            <w:r w:rsidR="00B93FFF" w:rsidRPr="00764A87">
              <w:rPr>
                <w:rFonts w:ascii="Arial" w:hAnsi="Arial" w:cs="Arial"/>
                <w:b w:val="0"/>
                <w:bCs w:val="0"/>
                <w:spacing w:val="-3"/>
              </w:rPr>
              <w:t xml:space="preserve"> </w:t>
            </w:r>
            <w:r w:rsidR="00B93FFF" w:rsidRPr="00764A87">
              <w:rPr>
                <w:rFonts w:ascii="Arial" w:hAnsi="Arial" w:cs="Arial"/>
                <w:b w:val="0"/>
                <w:bCs w:val="0"/>
              </w:rPr>
              <w:t>OF</w:t>
            </w:r>
            <w:r w:rsidR="00B93FFF" w:rsidRPr="00764A87">
              <w:rPr>
                <w:rFonts w:ascii="Arial" w:hAnsi="Arial" w:cs="Arial"/>
                <w:b w:val="0"/>
                <w:bCs w:val="0"/>
                <w:spacing w:val="-2"/>
              </w:rPr>
              <w:t xml:space="preserve"> </w:t>
            </w:r>
            <w:r w:rsidR="00B93FFF" w:rsidRPr="00764A87">
              <w:rPr>
                <w:rFonts w:ascii="Arial" w:hAnsi="Arial" w:cs="Arial"/>
                <w:b w:val="0"/>
                <w:bCs w:val="0"/>
              </w:rPr>
              <w:t>PROPOSALS</w:t>
            </w:r>
            <w:r w:rsidR="00B93FFF" w:rsidRPr="00764A87">
              <w:rPr>
                <w:rFonts w:ascii="Arial" w:hAnsi="Arial" w:cs="Arial"/>
                <w:b w:val="0"/>
                <w:bCs w:val="0"/>
              </w:rPr>
              <w:tab/>
              <w:t>4</w:t>
            </w:r>
          </w:hyperlink>
        </w:p>
        <w:p w14:paraId="0489198E" w14:textId="5F843EAC" w:rsidR="00614D57" w:rsidRPr="00764A87" w:rsidRDefault="00EA6620" w:rsidP="00614D57">
          <w:pPr>
            <w:pStyle w:val="TOC3"/>
            <w:numPr>
              <w:ilvl w:val="1"/>
              <w:numId w:val="13"/>
            </w:numPr>
            <w:tabs>
              <w:tab w:val="left" w:pos="1559"/>
              <w:tab w:val="left" w:pos="1560"/>
              <w:tab w:val="left" w:leader="dot" w:pos="10797"/>
            </w:tabs>
            <w:ind w:left="1559"/>
            <w:rPr>
              <w:rFonts w:ascii="Arial" w:hAnsi="Arial" w:cs="Arial"/>
              <w:b w:val="0"/>
              <w:bCs w:val="0"/>
            </w:rPr>
          </w:pPr>
          <w:hyperlink w:anchor="_bookmark13" w:history="1">
            <w:r w:rsidR="00614D57" w:rsidRPr="00764A87">
              <w:rPr>
                <w:rFonts w:ascii="Arial" w:hAnsi="Arial" w:cs="Arial"/>
                <w:b w:val="0"/>
                <w:bCs w:val="0"/>
              </w:rPr>
              <w:t>EVALUATION OF PROPOSALS</w:t>
            </w:r>
            <w:r w:rsidR="00614D57" w:rsidRPr="00764A87">
              <w:rPr>
                <w:rFonts w:ascii="Arial" w:hAnsi="Arial" w:cs="Arial"/>
                <w:b w:val="0"/>
                <w:bCs w:val="0"/>
              </w:rPr>
              <w:tab/>
            </w:r>
          </w:hyperlink>
          <w:r w:rsidR="00DC48BC">
            <w:rPr>
              <w:rFonts w:ascii="Arial" w:hAnsi="Arial" w:cs="Arial"/>
              <w:b w:val="0"/>
              <w:bCs w:val="0"/>
            </w:rPr>
            <w:t>5</w:t>
          </w:r>
        </w:p>
        <w:p w14:paraId="50FB0C0D" w14:textId="1A3664E4" w:rsidR="00614D57" w:rsidRPr="00764A87" w:rsidRDefault="00EA6620" w:rsidP="00614D57">
          <w:pPr>
            <w:pStyle w:val="TOC3"/>
            <w:numPr>
              <w:ilvl w:val="1"/>
              <w:numId w:val="13"/>
            </w:numPr>
            <w:tabs>
              <w:tab w:val="left" w:pos="1559"/>
              <w:tab w:val="left" w:pos="1560"/>
              <w:tab w:val="left" w:leader="dot" w:pos="10797"/>
            </w:tabs>
            <w:ind w:left="1559"/>
            <w:rPr>
              <w:rFonts w:ascii="Arial" w:hAnsi="Arial" w:cs="Arial"/>
              <w:b w:val="0"/>
              <w:bCs w:val="0"/>
            </w:rPr>
          </w:pPr>
          <w:hyperlink w:anchor="_bookmark13" w:history="1">
            <w:r w:rsidR="00B44E28" w:rsidRPr="00764A87">
              <w:rPr>
                <w:rFonts w:ascii="Arial" w:hAnsi="Arial" w:cs="Arial"/>
                <w:b w:val="0"/>
                <w:bCs w:val="0"/>
              </w:rPr>
              <w:t>EVALUATION COMMITTEE</w:t>
            </w:r>
            <w:r w:rsidR="00614D57" w:rsidRPr="00764A87">
              <w:rPr>
                <w:rFonts w:ascii="Arial" w:hAnsi="Arial" w:cs="Arial"/>
                <w:b w:val="0"/>
                <w:bCs w:val="0"/>
              </w:rPr>
              <w:tab/>
            </w:r>
          </w:hyperlink>
          <w:r w:rsidR="00DC48BC">
            <w:rPr>
              <w:rFonts w:ascii="Arial" w:hAnsi="Arial" w:cs="Arial"/>
              <w:b w:val="0"/>
              <w:bCs w:val="0"/>
            </w:rPr>
            <w:t>5</w:t>
          </w:r>
        </w:p>
        <w:p w14:paraId="216848BC" w14:textId="07B04D5B" w:rsidR="00CF0DE2" w:rsidRPr="00764A87" w:rsidRDefault="00EA6620" w:rsidP="00CF0DE2">
          <w:pPr>
            <w:pStyle w:val="TOC3"/>
            <w:numPr>
              <w:ilvl w:val="1"/>
              <w:numId w:val="13"/>
            </w:numPr>
            <w:tabs>
              <w:tab w:val="left" w:pos="1559"/>
              <w:tab w:val="left" w:pos="1560"/>
              <w:tab w:val="left" w:leader="dot" w:pos="10797"/>
            </w:tabs>
            <w:ind w:left="1559"/>
            <w:rPr>
              <w:rFonts w:ascii="Arial" w:hAnsi="Arial" w:cs="Arial"/>
              <w:b w:val="0"/>
              <w:bCs w:val="0"/>
            </w:rPr>
          </w:pPr>
          <w:hyperlink w:anchor="_bookmark13" w:history="1">
            <w:r w:rsidR="00AD026C" w:rsidRPr="00764A87">
              <w:rPr>
                <w:rFonts w:ascii="Arial" w:hAnsi="Arial" w:cs="Arial"/>
                <w:b w:val="0"/>
                <w:bCs w:val="0"/>
              </w:rPr>
              <w:t>MANDATORY REQUIREMENTS</w:t>
            </w:r>
            <w:r w:rsidR="00CF0DE2" w:rsidRPr="00764A87">
              <w:rPr>
                <w:rFonts w:ascii="Arial" w:hAnsi="Arial" w:cs="Arial"/>
                <w:b w:val="0"/>
                <w:bCs w:val="0"/>
              </w:rPr>
              <w:tab/>
            </w:r>
          </w:hyperlink>
          <w:r w:rsidR="003E0323">
            <w:rPr>
              <w:rFonts w:ascii="Arial" w:hAnsi="Arial" w:cs="Arial"/>
              <w:b w:val="0"/>
              <w:bCs w:val="0"/>
            </w:rPr>
            <w:t>6</w:t>
          </w:r>
        </w:p>
        <w:p w14:paraId="7C5301A6" w14:textId="3C2AE37E" w:rsidR="00F669DB" w:rsidRPr="00764A87" w:rsidRDefault="00EA6620">
          <w:pPr>
            <w:pStyle w:val="TOC3"/>
            <w:numPr>
              <w:ilvl w:val="1"/>
              <w:numId w:val="13"/>
            </w:numPr>
            <w:tabs>
              <w:tab w:val="left" w:pos="1559"/>
              <w:tab w:val="left" w:pos="1560"/>
              <w:tab w:val="left" w:leader="dot" w:pos="10796"/>
            </w:tabs>
            <w:spacing w:before="39"/>
            <w:ind w:left="1559"/>
            <w:rPr>
              <w:rFonts w:ascii="Arial" w:hAnsi="Arial" w:cs="Arial"/>
              <w:b w:val="0"/>
              <w:bCs w:val="0"/>
            </w:rPr>
          </w:pPr>
          <w:hyperlink w:anchor="_bookmark16" w:history="1">
            <w:r w:rsidR="00B93FFF" w:rsidRPr="00764A87">
              <w:rPr>
                <w:rFonts w:ascii="Arial" w:hAnsi="Arial" w:cs="Arial"/>
                <w:b w:val="0"/>
                <w:bCs w:val="0"/>
              </w:rPr>
              <w:t>REFERENCE</w:t>
            </w:r>
            <w:r w:rsidR="00B93FFF" w:rsidRPr="00764A87">
              <w:rPr>
                <w:rFonts w:ascii="Arial" w:hAnsi="Arial" w:cs="Arial"/>
                <w:b w:val="0"/>
                <w:bCs w:val="0"/>
                <w:spacing w:val="-5"/>
              </w:rPr>
              <w:t xml:space="preserve"> </w:t>
            </w:r>
            <w:r w:rsidR="00B93FFF" w:rsidRPr="00764A87">
              <w:rPr>
                <w:rFonts w:ascii="Arial" w:hAnsi="Arial" w:cs="Arial"/>
                <w:b w:val="0"/>
                <w:bCs w:val="0"/>
              </w:rPr>
              <w:t>CHECKS</w:t>
            </w:r>
            <w:r w:rsidR="00B93FFF" w:rsidRPr="00764A87">
              <w:rPr>
                <w:rFonts w:ascii="Arial" w:hAnsi="Arial" w:cs="Arial"/>
                <w:b w:val="0"/>
                <w:bCs w:val="0"/>
              </w:rPr>
              <w:tab/>
            </w:r>
          </w:hyperlink>
          <w:r w:rsidR="003E0323">
            <w:rPr>
              <w:rFonts w:ascii="Arial" w:hAnsi="Arial" w:cs="Arial"/>
              <w:b w:val="0"/>
              <w:bCs w:val="0"/>
            </w:rPr>
            <w:t>6</w:t>
          </w:r>
        </w:p>
        <w:p w14:paraId="7C5301A7" w14:textId="70BEB68C" w:rsidR="00F669DB" w:rsidRPr="00764A87" w:rsidRDefault="00EA6620">
          <w:pPr>
            <w:pStyle w:val="TOC3"/>
            <w:numPr>
              <w:ilvl w:val="1"/>
              <w:numId w:val="13"/>
            </w:numPr>
            <w:tabs>
              <w:tab w:val="left" w:pos="1559"/>
              <w:tab w:val="left" w:pos="1560"/>
              <w:tab w:val="left" w:leader="dot" w:pos="10796"/>
            </w:tabs>
            <w:ind w:left="1559"/>
            <w:rPr>
              <w:rFonts w:ascii="Arial" w:hAnsi="Arial" w:cs="Arial"/>
              <w:b w:val="0"/>
              <w:bCs w:val="0"/>
            </w:rPr>
          </w:pPr>
          <w:hyperlink w:anchor="_bookmark17" w:history="1">
            <w:r w:rsidR="00B93FFF" w:rsidRPr="00764A87">
              <w:rPr>
                <w:rFonts w:ascii="Arial" w:hAnsi="Arial" w:cs="Arial"/>
                <w:b w:val="0"/>
                <w:bCs w:val="0"/>
              </w:rPr>
              <w:t>SECRETARY</w:t>
            </w:r>
            <w:r w:rsidR="00B93FFF" w:rsidRPr="00764A87">
              <w:rPr>
                <w:rFonts w:ascii="Arial" w:hAnsi="Arial" w:cs="Arial"/>
                <w:b w:val="0"/>
                <w:bCs w:val="0"/>
                <w:spacing w:val="-6"/>
              </w:rPr>
              <w:t xml:space="preserve"> </w:t>
            </w:r>
            <w:r w:rsidR="00B93FFF" w:rsidRPr="00764A87">
              <w:rPr>
                <w:rFonts w:ascii="Arial" w:hAnsi="Arial" w:cs="Arial"/>
                <w:b w:val="0"/>
                <w:bCs w:val="0"/>
              </w:rPr>
              <w:t>OF</w:t>
            </w:r>
            <w:r w:rsidR="00B93FFF" w:rsidRPr="00764A87">
              <w:rPr>
                <w:rFonts w:ascii="Arial" w:hAnsi="Arial" w:cs="Arial"/>
                <w:b w:val="0"/>
                <w:bCs w:val="0"/>
                <w:spacing w:val="-2"/>
              </w:rPr>
              <w:t xml:space="preserve"> </w:t>
            </w:r>
            <w:r w:rsidR="00B93FFF" w:rsidRPr="00764A87">
              <w:rPr>
                <w:rFonts w:ascii="Arial" w:hAnsi="Arial" w:cs="Arial"/>
                <w:b w:val="0"/>
                <w:bCs w:val="0"/>
              </w:rPr>
              <w:t>STATE/TAX</w:t>
            </w:r>
            <w:r w:rsidR="00B93FFF" w:rsidRPr="00764A87">
              <w:rPr>
                <w:rFonts w:ascii="Arial" w:hAnsi="Arial" w:cs="Arial"/>
                <w:b w:val="0"/>
                <w:bCs w:val="0"/>
                <w:spacing w:val="-3"/>
              </w:rPr>
              <w:t xml:space="preserve"> </w:t>
            </w:r>
            <w:r w:rsidR="00B93FFF" w:rsidRPr="00764A87">
              <w:rPr>
                <w:rFonts w:ascii="Arial" w:hAnsi="Arial" w:cs="Arial"/>
                <w:b w:val="0"/>
                <w:bCs w:val="0"/>
              </w:rPr>
              <w:t>COMMISSIONER</w:t>
            </w:r>
            <w:r w:rsidR="00B93FFF" w:rsidRPr="00764A87">
              <w:rPr>
                <w:rFonts w:ascii="Arial" w:hAnsi="Arial" w:cs="Arial"/>
                <w:b w:val="0"/>
                <w:bCs w:val="0"/>
                <w:spacing w:val="-2"/>
              </w:rPr>
              <w:t xml:space="preserve"> </w:t>
            </w:r>
            <w:r w:rsidR="00B93FFF" w:rsidRPr="00764A87">
              <w:rPr>
                <w:rFonts w:ascii="Arial" w:hAnsi="Arial" w:cs="Arial"/>
                <w:b w:val="0"/>
                <w:bCs w:val="0"/>
              </w:rPr>
              <w:t>REGISTRATION</w:t>
            </w:r>
            <w:r w:rsidR="00B93FFF" w:rsidRPr="00764A87">
              <w:rPr>
                <w:rFonts w:ascii="Arial" w:hAnsi="Arial" w:cs="Arial"/>
                <w:b w:val="0"/>
                <w:bCs w:val="0"/>
                <w:spacing w:val="-3"/>
              </w:rPr>
              <w:t xml:space="preserve"> </w:t>
            </w:r>
            <w:r w:rsidR="00B93FFF" w:rsidRPr="00764A87">
              <w:rPr>
                <w:rFonts w:ascii="Arial" w:hAnsi="Arial" w:cs="Arial"/>
                <w:b w:val="0"/>
                <w:bCs w:val="0"/>
              </w:rPr>
              <w:t>REQUIREMENTS</w:t>
            </w:r>
            <w:r w:rsidR="00B93FFF" w:rsidRPr="00764A87">
              <w:rPr>
                <w:rFonts w:ascii="Arial" w:hAnsi="Arial" w:cs="Arial"/>
                <w:b w:val="0"/>
                <w:bCs w:val="0"/>
              </w:rPr>
              <w:tab/>
            </w:r>
          </w:hyperlink>
          <w:r w:rsidR="003E0323">
            <w:rPr>
              <w:rFonts w:ascii="Arial" w:hAnsi="Arial" w:cs="Arial"/>
              <w:b w:val="0"/>
              <w:bCs w:val="0"/>
            </w:rPr>
            <w:t>6</w:t>
          </w:r>
        </w:p>
        <w:p w14:paraId="7C5301A8" w14:textId="1D2353CE" w:rsidR="00F669DB" w:rsidRPr="00764A87" w:rsidRDefault="00EA6620">
          <w:pPr>
            <w:pStyle w:val="TOC3"/>
            <w:numPr>
              <w:ilvl w:val="1"/>
              <w:numId w:val="13"/>
            </w:numPr>
            <w:tabs>
              <w:tab w:val="left" w:pos="1559"/>
              <w:tab w:val="left" w:pos="1560"/>
              <w:tab w:val="left" w:leader="dot" w:pos="10796"/>
            </w:tabs>
            <w:ind w:left="1559"/>
            <w:rPr>
              <w:rFonts w:ascii="Arial" w:hAnsi="Arial" w:cs="Arial"/>
            </w:rPr>
          </w:pPr>
          <w:hyperlink w:anchor="_bookmark18" w:history="1">
            <w:r w:rsidR="00B93FFF" w:rsidRPr="00764A87">
              <w:rPr>
                <w:rFonts w:ascii="Arial" w:hAnsi="Arial" w:cs="Arial"/>
                <w:b w:val="0"/>
                <w:bCs w:val="0"/>
              </w:rPr>
              <w:t>VIOLATION</w:t>
            </w:r>
            <w:r w:rsidR="00B93FFF" w:rsidRPr="00764A87">
              <w:rPr>
                <w:rFonts w:ascii="Arial" w:hAnsi="Arial" w:cs="Arial"/>
                <w:b w:val="0"/>
                <w:bCs w:val="0"/>
                <w:spacing w:val="-4"/>
              </w:rPr>
              <w:t xml:space="preserve"> </w:t>
            </w:r>
            <w:r w:rsidR="00B93FFF" w:rsidRPr="00764A87">
              <w:rPr>
                <w:rFonts w:ascii="Arial" w:hAnsi="Arial" w:cs="Arial"/>
                <w:b w:val="0"/>
                <w:bCs w:val="0"/>
              </w:rPr>
              <w:t>OF</w:t>
            </w:r>
            <w:r w:rsidR="00B93FFF" w:rsidRPr="00764A87">
              <w:rPr>
                <w:rFonts w:ascii="Arial" w:hAnsi="Arial" w:cs="Arial"/>
                <w:b w:val="0"/>
                <w:bCs w:val="0"/>
                <w:spacing w:val="-3"/>
              </w:rPr>
              <w:t xml:space="preserve"> </w:t>
            </w:r>
            <w:r w:rsidR="00B93FFF" w:rsidRPr="00764A87">
              <w:rPr>
                <w:rFonts w:ascii="Arial" w:hAnsi="Arial" w:cs="Arial"/>
                <w:b w:val="0"/>
                <w:bCs w:val="0"/>
              </w:rPr>
              <w:t>TERMS</w:t>
            </w:r>
            <w:r w:rsidR="00B93FFF" w:rsidRPr="00764A87">
              <w:rPr>
                <w:rFonts w:ascii="Arial" w:hAnsi="Arial" w:cs="Arial"/>
                <w:b w:val="0"/>
                <w:bCs w:val="0"/>
                <w:spacing w:val="-3"/>
              </w:rPr>
              <w:t xml:space="preserve"> </w:t>
            </w:r>
            <w:r w:rsidR="00B93FFF" w:rsidRPr="00764A87">
              <w:rPr>
                <w:rFonts w:ascii="Arial" w:hAnsi="Arial" w:cs="Arial"/>
                <w:b w:val="0"/>
                <w:bCs w:val="0"/>
              </w:rPr>
              <w:t>AND</w:t>
            </w:r>
            <w:r w:rsidR="00B93FFF" w:rsidRPr="00764A87">
              <w:rPr>
                <w:rFonts w:ascii="Arial" w:hAnsi="Arial" w:cs="Arial"/>
                <w:b w:val="0"/>
                <w:bCs w:val="0"/>
                <w:spacing w:val="-1"/>
              </w:rPr>
              <w:t xml:space="preserve"> </w:t>
            </w:r>
            <w:r w:rsidR="00B93FFF" w:rsidRPr="00764A87">
              <w:rPr>
                <w:rFonts w:ascii="Arial" w:hAnsi="Arial" w:cs="Arial"/>
                <w:b w:val="0"/>
                <w:bCs w:val="0"/>
              </w:rPr>
              <w:t>CONDITIONS</w:t>
            </w:r>
            <w:r w:rsidR="00B93FFF" w:rsidRPr="00764A87">
              <w:rPr>
                <w:rFonts w:ascii="Arial" w:hAnsi="Arial" w:cs="Arial"/>
                <w:b w:val="0"/>
                <w:bCs w:val="0"/>
              </w:rPr>
              <w:tab/>
            </w:r>
          </w:hyperlink>
          <w:r w:rsidR="003E0323">
            <w:rPr>
              <w:rFonts w:ascii="Arial" w:hAnsi="Arial" w:cs="Arial"/>
              <w:b w:val="0"/>
              <w:bCs w:val="0"/>
            </w:rPr>
            <w:t>6</w:t>
          </w:r>
        </w:p>
        <w:p w14:paraId="7C5301A9" w14:textId="54AD1773" w:rsidR="00F669DB" w:rsidRPr="00764A87" w:rsidRDefault="00EA6620">
          <w:pPr>
            <w:pStyle w:val="TOC1"/>
            <w:numPr>
              <w:ilvl w:val="0"/>
              <w:numId w:val="13"/>
            </w:numPr>
            <w:tabs>
              <w:tab w:val="left" w:pos="839"/>
              <w:tab w:val="left" w:pos="840"/>
              <w:tab w:val="left" w:leader="dot" w:pos="10796"/>
            </w:tabs>
            <w:ind w:left="839"/>
            <w:rPr>
              <w:rFonts w:ascii="Arial" w:hAnsi="Arial" w:cs="Arial"/>
            </w:rPr>
          </w:pPr>
          <w:hyperlink w:anchor="_bookmark19" w:history="1">
            <w:r w:rsidR="00B93FFF" w:rsidRPr="00764A87">
              <w:rPr>
                <w:rFonts w:ascii="Arial" w:hAnsi="Arial" w:cs="Arial"/>
              </w:rPr>
              <w:t>TERMS</w:t>
            </w:r>
            <w:r w:rsidR="00B93FFF" w:rsidRPr="00764A87">
              <w:rPr>
                <w:rFonts w:ascii="Arial" w:hAnsi="Arial" w:cs="Arial"/>
                <w:spacing w:val="-4"/>
              </w:rPr>
              <w:t xml:space="preserve"> </w:t>
            </w:r>
            <w:r w:rsidR="00B93FFF" w:rsidRPr="00764A87">
              <w:rPr>
                <w:rFonts w:ascii="Arial" w:hAnsi="Arial" w:cs="Arial"/>
              </w:rPr>
              <w:t>AND</w:t>
            </w:r>
            <w:r w:rsidR="00B93FFF" w:rsidRPr="00764A87">
              <w:rPr>
                <w:rFonts w:ascii="Arial" w:hAnsi="Arial" w:cs="Arial"/>
                <w:spacing w:val="-5"/>
              </w:rPr>
              <w:t xml:space="preserve"> </w:t>
            </w:r>
            <w:r w:rsidR="00B93FFF" w:rsidRPr="00764A87">
              <w:rPr>
                <w:rFonts w:ascii="Arial" w:hAnsi="Arial" w:cs="Arial"/>
              </w:rPr>
              <w:t>CONDITIONS</w:t>
            </w:r>
            <w:r w:rsidR="00B93FFF" w:rsidRPr="00764A87">
              <w:rPr>
                <w:rFonts w:ascii="Arial" w:hAnsi="Arial" w:cs="Arial"/>
              </w:rPr>
              <w:tab/>
            </w:r>
          </w:hyperlink>
          <w:r w:rsidR="003E0323">
            <w:rPr>
              <w:rFonts w:ascii="Arial" w:hAnsi="Arial" w:cs="Arial"/>
            </w:rPr>
            <w:t>7</w:t>
          </w:r>
        </w:p>
        <w:p w14:paraId="7C5301AA" w14:textId="59D5FD4B" w:rsidR="00F669DB" w:rsidRPr="00764A87" w:rsidRDefault="00EA6620">
          <w:pPr>
            <w:pStyle w:val="TOC3"/>
            <w:numPr>
              <w:ilvl w:val="1"/>
              <w:numId w:val="13"/>
            </w:numPr>
            <w:tabs>
              <w:tab w:val="left" w:pos="1559"/>
              <w:tab w:val="left" w:pos="1560"/>
              <w:tab w:val="left" w:leader="dot" w:pos="10796"/>
            </w:tabs>
            <w:spacing w:before="143"/>
            <w:ind w:left="1559"/>
            <w:rPr>
              <w:rFonts w:ascii="Arial" w:hAnsi="Arial" w:cs="Arial"/>
              <w:b w:val="0"/>
              <w:bCs w:val="0"/>
            </w:rPr>
          </w:pPr>
          <w:hyperlink w:anchor="_bookmark20" w:history="1">
            <w:r w:rsidR="00B93FFF" w:rsidRPr="00764A87">
              <w:rPr>
                <w:rFonts w:ascii="Arial" w:hAnsi="Arial" w:cs="Arial"/>
                <w:b w:val="0"/>
                <w:bCs w:val="0"/>
              </w:rPr>
              <w:t>GENERAL</w:t>
            </w:r>
            <w:r w:rsidR="00B93FFF" w:rsidRPr="00764A87">
              <w:rPr>
                <w:rFonts w:ascii="Arial" w:hAnsi="Arial" w:cs="Arial"/>
                <w:b w:val="0"/>
                <w:bCs w:val="0"/>
              </w:rPr>
              <w:tab/>
            </w:r>
          </w:hyperlink>
          <w:r w:rsidR="003E0323">
            <w:rPr>
              <w:rFonts w:ascii="Arial" w:hAnsi="Arial" w:cs="Arial"/>
              <w:b w:val="0"/>
              <w:bCs w:val="0"/>
            </w:rPr>
            <w:t>7</w:t>
          </w:r>
        </w:p>
        <w:p w14:paraId="7C5301AB" w14:textId="7E5B0F28" w:rsidR="00F669DB" w:rsidRPr="00764A87" w:rsidRDefault="00EA6620">
          <w:pPr>
            <w:pStyle w:val="TOC3"/>
            <w:numPr>
              <w:ilvl w:val="1"/>
              <w:numId w:val="13"/>
            </w:numPr>
            <w:tabs>
              <w:tab w:val="left" w:pos="1559"/>
              <w:tab w:val="left" w:pos="1560"/>
              <w:tab w:val="left" w:leader="dot" w:pos="10796"/>
            </w:tabs>
            <w:ind w:left="1559"/>
            <w:rPr>
              <w:rFonts w:ascii="Arial" w:hAnsi="Arial" w:cs="Arial"/>
              <w:b w:val="0"/>
              <w:bCs w:val="0"/>
            </w:rPr>
          </w:pPr>
          <w:hyperlink w:anchor="_bookmark21" w:history="1">
            <w:r w:rsidR="00B93FFF" w:rsidRPr="00764A87">
              <w:rPr>
                <w:rFonts w:ascii="Arial" w:hAnsi="Arial" w:cs="Arial"/>
                <w:b w:val="0"/>
                <w:bCs w:val="0"/>
              </w:rPr>
              <w:t>AWARD</w:t>
            </w:r>
            <w:r w:rsidR="00B93FFF" w:rsidRPr="00764A87">
              <w:rPr>
                <w:rFonts w:ascii="Arial" w:hAnsi="Arial" w:cs="Arial"/>
                <w:b w:val="0"/>
                <w:bCs w:val="0"/>
              </w:rPr>
              <w:tab/>
            </w:r>
          </w:hyperlink>
          <w:r w:rsidR="00B968A3">
            <w:rPr>
              <w:rFonts w:ascii="Arial" w:hAnsi="Arial" w:cs="Arial"/>
              <w:b w:val="0"/>
              <w:bCs w:val="0"/>
            </w:rPr>
            <w:t>8</w:t>
          </w:r>
        </w:p>
        <w:p w14:paraId="7C5301AC" w14:textId="650FB720" w:rsidR="00F669DB" w:rsidRPr="00764A87" w:rsidRDefault="00EA6620">
          <w:pPr>
            <w:pStyle w:val="TOC3"/>
            <w:numPr>
              <w:ilvl w:val="1"/>
              <w:numId w:val="13"/>
            </w:numPr>
            <w:tabs>
              <w:tab w:val="left" w:pos="1559"/>
              <w:tab w:val="left" w:pos="1560"/>
              <w:tab w:val="left" w:leader="dot" w:pos="10797"/>
            </w:tabs>
            <w:ind w:left="1559" w:right="117"/>
            <w:rPr>
              <w:rFonts w:ascii="Arial" w:hAnsi="Arial" w:cs="Arial"/>
              <w:b w:val="0"/>
              <w:bCs w:val="0"/>
            </w:rPr>
          </w:pPr>
          <w:hyperlink w:anchor="_bookmark22" w:history="1">
            <w:r w:rsidR="00B93FFF" w:rsidRPr="00764A87">
              <w:rPr>
                <w:rFonts w:ascii="Arial" w:hAnsi="Arial" w:cs="Arial"/>
                <w:b w:val="0"/>
                <w:bCs w:val="0"/>
              </w:rPr>
              <w:t>COMPLIANCE WITH CIVIL RIGHTS LAWS AND EQUAL OPPORTUNITY EMPLOYMENT /</w:t>
            </w:r>
          </w:hyperlink>
          <w:r w:rsidR="00B93FFF" w:rsidRPr="00764A87">
            <w:rPr>
              <w:rFonts w:ascii="Arial" w:hAnsi="Arial" w:cs="Arial"/>
              <w:b w:val="0"/>
              <w:bCs w:val="0"/>
              <w:spacing w:val="1"/>
            </w:rPr>
            <w:t xml:space="preserve"> </w:t>
          </w:r>
          <w:hyperlink w:anchor="_bookmark22" w:history="1">
            <w:r w:rsidR="00B93FFF" w:rsidRPr="00764A87">
              <w:rPr>
                <w:rFonts w:ascii="Arial" w:hAnsi="Arial" w:cs="Arial"/>
                <w:b w:val="0"/>
                <w:bCs w:val="0"/>
              </w:rPr>
              <w:t>NONDISCRIMINATION</w:t>
            </w:r>
            <w:r w:rsidR="00B93FFF" w:rsidRPr="00764A87">
              <w:rPr>
                <w:rFonts w:ascii="Arial" w:hAnsi="Arial" w:cs="Arial"/>
                <w:b w:val="0"/>
                <w:bCs w:val="0"/>
              </w:rPr>
              <w:tab/>
            </w:r>
          </w:hyperlink>
          <w:r w:rsidR="00B968A3">
            <w:rPr>
              <w:rFonts w:ascii="Arial" w:hAnsi="Arial" w:cs="Arial"/>
              <w:b w:val="0"/>
              <w:bCs w:val="0"/>
              <w:spacing w:val="-4"/>
            </w:rPr>
            <w:t>8</w:t>
          </w:r>
        </w:p>
        <w:p w14:paraId="7C5301AD" w14:textId="0F11FD64" w:rsidR="00F669DB" w:rsidRPr="00764A87" w:rsidRDefault="00EA6620">
          <w:pPr>
            <w:pStyle w:val="TOC3"/>
            <w:numPr>
              <w:ilvl w:val="1"/>
              <w:numId w:val="13"/>
            </w:numPr>
            <w:tabs>
              <w:tab w:val="left" w:pos="1559"/>
              <w:tab w:val="left" w:pos="1561"/>
              <w:tab w:val="left" w:leader="dot" w:pos="10797"/>
            </w:tabs>
            <w:spacing w:before="39"/>
            <w:rPr>
              <w:rFonts w:ascii="Arial" w:hAnsi="Arial" w:cs="Arial"/>
              <w:b w:val="0"/>
              <w:bCs w:val="0"/>
            </w:rPr>
          </w:pPr>
          <w:hyperlink w:anchor="_bookmark23" w:history="1">
            <w:r w:rsidR="00B93FFF" w:rsidRPr="00764A87">
              <w:rPr>
                <w:rFonts w:ascii="Arial" w:hAnsi="Arial" w:cs="Arial"/>
                <w:b w:val="0"/>
                <w:bCs w:val="0"/>
              </w:rPr>
              <w:t>PERMITS,</w:t>
            </w:r>
            <w:r w:rsidR="00B93FFF" w:rsidRPr="00764A87">
              <w:rPr>
                <w:rFonts w:ascii="Arial" w:hAnsi="Arial" w:cs="Arial"/>
                <w:b w:val="0"/>
                <w:bCs w:val="0"/>
                <w:spacing w:val="-2"/>
              </w:rPr>
              <w:t xml:space="preserve"> </w:t>
            </w:r>
            <w:r w:rsidR="00B93FFF" w:rsidRPr="00764A87">
              <w:rPr>
                <w:rFonts w:ascii="Arial" w:hAnsi="Arial" w:cs="Arial"/>
                <w:b w:val="0"/>
                <w:bCs w:val="0"/>
              </w:rPr>
              <w:t>REGULATIONS,</w:t>
            </w:r>
            <w:r w:rsidR="00B93FFF" w:rsidRPr="00764A87">
              <w:rPr>
                <w:rFonts w:ascii="Arial" w:hAnsi="Arial" w:cs="Arial"/>
                <w:b w:val="0"/>
                <w:bCs w:val="0"/>
                <w:spacing w:val="-2"/>
              </w:rPr>
              <w:t xml:space="preserve"> </w:t>
            </w:r>
            <w:r w:rsidR="00B93FFF" w:rsidRPr="00764A87">
              <w:rPr>
                <w:rFonts w:ascii="Arial" w:hAnsi="Arial" w:cs="Arial"/>
                <w:b w:val="0"/>
                <w:bCs w:val="0"/>
              </w:rPr>
              <w:t>LAWS</w:t>
            </w:r>
            <w:r w:rsidR="00B93FFF" w:rsidRPr="00764A87">
              <w:rPr>
                <w:rFonts w:ascii="Arial" w:hAnsi="Arial" w:cs="Arial"/>
                <w:b w:val="0"/>
                <w:bCs w:val="0"/>
              </w:rPr>
              <w:tab/>
            </w:r>
          </w:hyperlink>
          <w:r w:rsidR="00B968A3">
            <w:rPr>
              <w:rFonts w:ascii="Arial" w:hAnsi="Arial" w:cs="Arial"/>
              <w:b w:val="0"/>
              <w:bCs w:val="0"/>
            </w:rPr>
            <w:t>8</w:t>
          </w:r>
        </w:p>
        <w:p w14:paraId="7C5301AE" w14:textId="634C7368" w:rsidR="00F669DB" w:rsidRPr="00764A87" w:rsidRDefault="00EA6620">
          <w:pPr>
            <w:pStyle w:val="TOC3"/>
            <w:numPr>
              <w:ilvl w:val="1"/>
              <w:numId w:val="13"/>
            </w:numPr>
            <w:tabs>
              <w:tab w:val="left" w:pos="1559"/>
              <w:tab w:val="left" w:pos="1560"/>
              <w:tab w:val="left" w:leader="dot" w:pos="10797"/>
            </w:tabs>
            <w:ind w:left="1559"/>
            <w:rPr>
              <w:rFonts w:ascii="Arial" w:hAnsi="Arial" w:cs="Arial"/>
              <w:b w:val="0"/>
              <w:bCs w:val="0"/>
            </w:rPr>
          </w:pPr>
          <w:hyperlink w:anchor="_bookmark24" w:history="1">
            <w:r w:rsidR="00B93FFF" w:rsidRPr="00764A87">
              <w:rPr>
                <w:rFonts w:ascii="Arial" w:hAnsi="Arial" w:cs="Arial"/>
                <w:b w:val="0"/>
                <w:bCs w:val="0"/>
              </w:rPr>
              <w:t>OWNERSHIP</w:t>
            </w:r>
            <w:r w:rsidR="00B93FFF" w:rsidRPr="00764A87">
              <w:rPr>
                <w:rFonts w:ascii="Arial" w:hAnsi="Arial" w:cs="Arial"/>
                <w:b w:val="0"/>
                <w:bCs w:val="0"/>
                <w:spacing w:val="-3"/>
              </w:rPr>
              <w:t xml:space="preserve"> </w:t>
            </w:r>
            <w:r w:rsidR="00B93FFF" w:rsidRPr="00764A87">
              <w:rPr>
                <w:rFonts w:ascii="Arial" w:hAnsi="Arial" w:cs="Arial"/>
                <w:b w:val="0"/>
                <w:bCs w:val="0"/>
              </w:rPr>
              <w:t>OF</w:t>
            </w:r>
            <w:r w:rsidR="00B93FFF" w:rsidRPr="00764A87">
              <w:rPr>
                <w:rFonts w:ascii="Arial" w:hAnsi="Arial" w:cs="Arial"/>
                <w:b w:val="0"/>
                <w:bCs w:val="0"/>
                <w:spacing w:val="-3"/>
              </w:rPr>
              <w:t xml:space="preserve"> </w:t>
            </w:r>
            <w:r w:rsidR="00B93FFF" w:rsidRPr="00764A87">
              <w:rPr>
                <w:rFonts w:ascii="Arial" w:hAnsi="Arial" w:cs="Arial"/>
                <w:b w:val="0"/>
                <w:bCs w:val="0"/>
              </w:rPr>
              <w:t>INFORMATION</w:t>
            </w:r>
            <w:r w:rsidR="00B93FFF" w:rsidRPr="00764A87">
              <w:rPr>
                <w:rFonts w:ascii="Arial" w:hAnsi="Arial" w:cs="Arial"/>
                <w:b w:val="0"/>
                <w:bCs w:val="0"/>
                <w:spacing w:val="-3"/>
              </w:rPr>
              <w:t xml:space="preserve"> </w:t>
            </w:r>
            <w:r w:rsidR="00B93FFF" w:rsidRPr="00764A87">
              <w:rPr>
                <w:rFonts w:ascii="Arial" w:hAnsi="Arial" w:cs="Arial"/>
                <w:b w:val="0"/>
                <w:bCs w:val="0"/>
              </w:rPr>
              <w:t>AND</w:t>
            </w:r>
            <w:r w:rsidR="00B93FFF" w:rsidRPr="00764A87">
              <w:rPr>
                <w:rFonts w:ascii="Arial" w:hAnsi="Arial" w:cs="Arial"/>
                <w:b w:val="0"/>
                <w:bCs w:val="0"/>
                <w:spacing w:val="-4"/>
              </w:rPr>
              <w:t xml:space="preserve"> </w:t>
            </w:r>
            <w:r w:rsidR="00B93FFF" w:rsidRPr="00764A87">
              <w:rPr>
                <w:rFonts w:ascii="Arial" w:hAnsi="Arial" w:cs="Arial"/>
                <w:b w:val="0"/>
                <w:bCs w:val="0"/>
              </w:rPr>
              <w:t>DATA</w:t>
            </w:r>
            <w:r w:rsidR="00B93FFF" w:rsidRPr="00764A87">
              <w:rPr>
                <w:rFonts w:ascii="Arial" w:hAnsi="Arial" w:cs="Arial"/>
                <w:b w:val="0"/>
                <w:bCs w:val="0"/>
              </w:rPr>
              <w:tab/>
            </w:r>
          </w:hyperlink>
          <w:r w:rsidR="00B968A3">
            <w:rPr>
              <w:rFonts w:ascii="Arial" w:hAnsi="Arial" w:cs="Arial"/>
              <w:b w:val="0"/>
              <w:bCs w:val="0"/>
            </w:rPr>
            <w:t>8</w:t>
          </w:r>
        </w:p>
        <w:p w14:paraId="7C5301AF" w14:textId="63F6EB61" w:rsidR="00F669DB" w:rsidRPr="00764A87" w:rsidRDefault="00EA6620">
          <w:pPr>
            <w:pStyle w:val="TOC3"/>
            <w:numPr>
              <w:ilvl w:val="1"/>
              <w:numId w:val="13"/>
            </w:numPr>
            <w:tabs>
              <w:tab w:val="left" w:pos="1559"/>
              <w:tab w:val="left" w:pos="1560"/>
              <w:tab w:val="left" w:leader="dot" w:pos="10797"/>
            </w:tabs>
            <w:spacing w:before="42"/>
            <w:ind w:left="1559"/>
            <w:rPr>
              <w:rFonts w:ascii="Arial" w:hAnsi="Arial" w:cs="Arial"/>
              <w:b w:val="0"/>
              <w:bCs w:val="0"/>
            </w:rPr>
          </w:pPr>
          <w:hyperlink w:anchor="_bookmark25" w:history="1">
            <w:r w:rsidR="00B93FFF" w:rsidRPr="00764A87">
              <w:rPr>
                <w:rFonts w:ascii="Arial" w:hAnsi="Arial" w:cs="Arial"/>
                <w:b w:val="0"/>
                <w:bCs w:val="0"/>
              </w:rPr>
              <w:t>INSURANCE</w:t>
            </w:r>
            <w:r w:rsidR="00B93FFF" w:rsidRPr="00764A87">
              <w:rPr>
                <w:rFonts w:ascii="Arial" w:hAnsi="Arial" w:cs="Arial"/>
                <w:b w:val="0"/>
                <w:bCs w:val="0"/>
                <w:spacing w:val="-4"/>
              </w:rPr>
              <w:t xml:space="preserve"> </w:t>
            </w:r>
            <w:r w:rsidR="00B93FFF" w:rsidRPr="00764A87">
              <w:rPr>
                <w:rFonts w:ascii="Arial" w:hAnsi="Arial" w:cs="Arial"/>
                <w:b w:val="0"/>
                <w:bCs w:val="0"/>
              </w:rPr>
              <w:t>REQUIREMENTS</w:t>
            </w:r>
            <w:r w:rsidR="00B93FFF" w:rsidRPr="00764A87">
              <w:rPr>
                <w:rFonts w:ascii="Arial" w:hAnsi="Arial" w:cs="Arial"/>
                <w:b w:val="0"/>
                <w:bCs w:val="0"/>
              </w:rPr>
              <w:tab/>
            </w:r>
          </w:hyperlink>
          <w:r w:rsidR="00B968A3">
            <w:rPr>
              <w:rFonts w:ascii="Arial" w:hAnsi="Arial" w:cs="Arial"/>
              <w:b w:val="0"/>
              <w:bCs w:val="0"/>
            </w:rPr>
            <w:t>9</w:t>
          </w:r>
        </w:p>
        <w:p w14:paraId="7C5301B0" w14:textId="4CD5EFE2" w:rsidR="00F669DB" w:rsidRPr="00764A87" w:rsidRDefault="00B968A3">
          <w:pPr>
            <w:pStyle w:val="TOC3"/>
            <w:numPr>
              <w:ilvl w:val="1"/>
              <w:numId w:val="13"/>
            </w:numPr>
            <w:tabs>
              <w:tab w:val="left" w:pos="1559"/>
              <w:tab w:val="left" w:pos="1560"/>
              <w:tab w:val="left" w:leader="dot" w:pos="10797"/>
            </w:tabs>
            <w:ind w:left="1559"/>
            <w:rPr>
              <w:rFonts w:ascii="Arial" w:hAnsi="Arial" w:cs="Arial"/>
              <w:b w:val="0"/>
              <w:bCs w:val="0"/>
            </w:rPr>
          </w:pPr>
          <w:r>
            <w:rPr>
              <w:rFonts w:ascii="Arial" w:hAnsi="Arial" w:cs="Arial"/>
              <w:b w:val="0"/>
              <w:bCs w:val="0"/>
            </w:rPr>
            <w:t>COOPERATION WITH OTHER CONTRACTORS………………………………………....……….10</w:t>
          </w:r>
        </w:p>
        <w:p w14:paraId="7C5301B1" w14:textId="3CE9106D" w:rsidR="00F669DB" w:rsidRPr="00764A87" w:rsidRDefault="00EA6620">
          <w:pPr>
            <w:pStyle w:val="TOC3"/>
            <w:numPr>
              <w:ilvl w:val="1"/>
              <w:numId w:val="13"/>
            </w:numPr>
            <w:tabs>
              <w:tab w:val="left" w:pos="1559"/>
              <w:tab w:val="left" w:pos="1560"/>
              <w:tab w:val="left" w:leader="dot" w:pos="10797"/>
            </w:tabs>
            <w:ind w:left="1559"/>
            <w:rPr>
              <w:rFonts w:ascii="Arial" w:hAnsi="Arial" w:cs="Arial"/>
              <w:b w:val="0"/>
              <w:bCs w:val="0"/>
            </w:rPr>
          </w:pPr>
          <w:hyperlink w:anchor="_bookmark27" w:history="1">
            <w:r w:rsidR="00B93FFF" w:rsidRPr="00764A87">
              <w:rPr>
                <w:rFonts w:ascii="Arial" w:hAnsi="Arial" w:cs="Arial"/>
                <w:b w:val="0"/>
                <w:bCs w:val="0"/>
              </w:rPr>
              <w:t>INDEPENDENT</w:t>
            </w:r>
            <w:r w:rsidR="00B93FFF" w:rsidRPr="00764A87">
              <w:rPr>
                <w:rFonts w:ascii="Arial" w:hAnsi="Arial" w:cs="Arial"/>
                <w:b w:val="0"/>
                <w:bCs w:val="0"/>
                <w:spacing w:val="-1"/>
              </w:rPr>
              <w:t xml:space="preserve"> </w:t>
            </w:r>
            <w:r w:rsidR="00B93FFF" w:rsidRPr="00764A87">
              <w:rPr>
                <w:rFonts w:ascii="Arial" w:hAnsi="Arial" w:cs="Arial"/>
                <w:b w:val="0"/>
                <w:bCs w:val="0"/>
              </w:rPr>
              <w:t>CONTRACTOR</w:t>
            </w:r>
            <w:r w:rsidR="00B968A3">
              <w:rPr>
                <w:rFonts w:ascii="Arial" w:hAnsi="Arial" w:cs="Arial"/>
                <w:b w:val="0"/>
                <w:bCs w:val="0"/>
              </w:rPr>
              <w:t>…………………………………………………………….………..</w:t>
            </w:r>
          </w:hyperlink>
          <w:r w:rsidR="00B968A3">
            <w:rPr>
              <w:rFonts w:ascii="Arial" w:hAnsi="Arial" w:cs="Arial"/>
              <w:b w:val="0"/>
              <w:bCs w:val="0"/>
            </w:rPr>
            <w:t>10</w:t>
          </w:r>
        </w:p>
        <w:p w14:paraId="7C5301B2" w14:textId="77777777" w:rsidR="00F669DB" w:rsidRPr="00764A87" w:rsidRDefault="00EA6620">
          <w:pPr>
            <w:pStyle w:val="TOC3"/>
            <w:numPr>
              <w:ilvl w:val="1"/>
              <w:numId w:val="13"/>
            </w:numPr>
            <w:tabs>
              <w:tab w:val="left" w:pos="1559"/>
              <w:tab w:val="left" w:pos="1560"/>
              <w:tab w:val="left" w:leader="dot" w:pos="10675"/>
            </w:tabs>
            <w:spacing w:before="39"/>
            <w:ind w:left="1559"/>
            <w:rPr>
              <w:rFonts w:ascii="Arial" w:hAnsi="Arial" w:cs="Arial"/>
              <w:b w:val="0"/>
              <w:bCs w:val="0"/>
            </w:rPr>
          </w:pPr>
          <w:hyperlink w:anchor="_bookmark28" w:history="1">
            <w:r w:rsidR="00B93FFF" w:rsidRPr="00764A87">
              <w:rPr>
                <w:rFonts w:ascii="Arial" w:hAnsi="Arial" w:cs="Arial"/>
                <w:b w:val="0"/>
                <w:bCs w:val="0"/>
              </w:rPr>
              <w:t>CONTRACTOR</w:t>
            </w:r>
            <w:r w:rsidR="00B93FFF" w:rsidRPr="00764A87">
              <w:rPr>
                <w:rFonts w:ascii="Arial" w:hAnsi="Arial" w:cs="Arial"/>
                <w:b w:val="0"/>
                <w:bCs w:val="0"/>
                <w:spacing w:val="-6"/>
              </w:rPr>
              <w:t xml:space="preserve"> </w:t>
            </w:r>
            <w:r w:rsidR="00B93FFF" w:rsidRPr="00764A87">
              <w:rPr>
                <w:rFonts w:ascii="Arial" w:hAnsi="Arial" w:cs="Arial"/>
                <w:b w:val="0"/>
                <w:bCs w:val="0"/>
              </w:rPr>
              <w:t>RESPONSIBILITY</w:t>
            </w:r>
            <w:r w:rsidR="00B93FFF" w:rsidRPr="00764A87">
              <w:rPr>
                <w:rFonts w:ascii="Arial" w:hAnsi="Arial" w:cs="Arial"/>
                <w:b w:val="0"/>
                <w:bCs w:val="0"/>
              </w:rPr>
              <w:tab/>
              <w:t>10</w:t>
            </w:r>
          </w:hyperlink>
        </w:p>
        <w:p w14:paraId="7C5301B3" w14:textId="4F469D90" w:rsidR="00F669DB" w:rsidRPr="00764A87" w:rsidRDefault="00EA6620">
          <w:pPr>
            <w:pStyle w:val="TOC3"/>
            <w:numPr>
              <w:ilvl w:val="1"/>
              <w:numId w:val="13"/>
            </w:numPr>
            <w:tabs>
              <w:tab w:val="left" w:pos="1559"/>
              <w:tab w:val="left" w:pos="1561"/>
              <w:tab w:val="left" w:leader="dot" w:pos="10675"/>
            </w:tabs>
            <w:rPr>
              <w:rFonts w:ascii="Arial" w:hAnsi="Arial" w:cs="Arial"/>
              <w:b w:val="0"/>
              <w:bCs w:val="0"/>
            </w:rPr>
          </w:pPr>
          <w:hyperlink w:anchor="_bookmark29" w:history="1">
            <w:r w:rsidR="00B93FFF" w:rsidRPr="00764A87">
              <w:rPr>
                <w:rFonts w:ascii="Arial" w:hAnsi="Arial" w:cs="Arial"/>
                <w:b w:val="0"/>
                <w:bCs w:val="0"/>
              </w:rPr>
              <w:t>CONTRACTOR</w:t>
            </w:r>
            <w:r w:rsidR="00B93FFF" w:rsidRPr="00764A87">
              <w:rPr>
                <w:rFonts w:ascii="Arial" w:hAnsi="Arial" w:cs="Arial"/>
                <w:b w:val="0"/>
                <w:bCs w:val="0"/>
                <w:spacing w:val="-6"/>
              </w:rPr>
              <w:t xml:space="preserve"> </w:t>
            </w:r>
            <w:r w:rsidR="00B93FFF" w:rsidRPr="00764A87">
              <w:rPr>
                <w:rFonts w:ascii="Arial" w:hAnsi="Arial" w:cs="Arial"/>
                <w:b w:val="0"/>
                <w:bCs w:val="0"/>
              </w:rPr>
              <w:t>PERSONNEL</w:t>
            </w:r>
            <w:r w:rsidR="00B93FFF" w:rsidRPr="00764A87">
              <w:rPr>
                <w:rFonts w:ascii="Arial" w:hAnsi="Arial" w:cs="Arial"/>
                <w:b w:val="0"/>
                <w:bCs w:val="0"/>
              </w:rPr>
              <w:tab/>
              <w:t>1</w:t>
            </w:r>
          </w:hyperlink>
          <w:r w:rsidR="00B968A3">
            <w:rPr>
              <w:rFonts w:ascii="Arial" w:hAnsi="Arial" w:cs="Arial"/>
              <w:b w:val="0"/>
              <w:bCs w:val="0"/>
            </w:rPr>
            <w:t>1</w:t>
          </w:r>
        </w:p>
        <w:p w14:paraId="7C5301B4" w14:textId="19E35B12" w:rsidR="00F669DB" w:rsidRPr="00764A87" w:rsidRDefault="00EA6620">
          <w:pPr>
            <w:pStyle w:val="TOC3"/>
            <w:numPr>
              <w:ilvl w:val="1"/>
              <w:numId w:val="13"/>
            </w:numPr>
            <w:tabs>
              <w:tab w:val="left" w:pos="1560"/>
              <w:tab w:val="left" w:pos="1561"/>
              <w:tab w:val="left" w:leader="dot" w:pos="10552"/>
            </w:tabs>
            <w:rPr>
              <w:rFonts w:ascii="Arial" w:hAnsi="Arial" w:cs="Arial"/>
              <w:b w:val="0"/>
              <w:bCs w:val="0"/>
            </w:rPr>
          </w:pPr>
          <w:hyperlink w:anchor="_bookmark30" w:history="1">
            <w:r w:rsidR="00B93FFF" w:rsidRPr="00764A87">
              <w:rPr>
                <w:rFonts w:ascii="Arial" w:hAnsi="Arial" w:cs="Arial"/>
                <w:b w:val="0"/>
                <w:bCs w:val="0"/>
              </w:rPr>
              <w:t>STATE</w:t>
            </w:r>
            <w:r w:rsidR="00B93FFF" w:rsidRPr="00764A87">
              <w:rPr>
                <w:rFonts w:ascii="Arial" w:hAnsi="Arial" w:cs="Arial"/>
                <w:b w:val="0"/>
                <w:bCs w:val="0"/>
                <w:spacing w:val="-8"/>
              </w:rPr>
              <w:t xml:space="preserve"> </w:t>
            </w:r>
            <w:r w:rsidR="00B93FFF" w:rsidRPr="00764A87">
              <w:rPr>
                <w:rFonts w:ascii="Arial" w:hAnsi="Arial" w:cs="Arial"/>
                <w:b w:val="0"/>
                <w:bCs w:val="0"/>
              </w:rPr>
              <w:t>OF</w:t>
            </w:r>
            <w:r w:rsidR="00B93FFF" w:rsidRPr="00764A87">
              <w:rPr>
                <w:rFonts w:ascii="Arial" w:hAnsi="Arial" w:cs="Arial"/>
                <w:b w:val="0"/>
                <w:bCs w:val="0"/>
                <w:spacing w:val="-3"/>
              </w:rPr>
              <w:t xml:space="preserve"> </w:t>
            </w:r>
            <w:r w:rsidR="00B93FFF" w:rsidRPr="00764A87">
              <w:rPr>
                <w:rFonts w:ascii="Arial" w:hAnsi="Arial" w:cs="Arial"/>
                <w:b w:val="0"/>
                <w:bCs w:val="0"/>
              </w:rPr>
              <w:t>NEBRASKA</w:t>
            </w:r>
            <w:r w:rsidR="00B93FFF" w:rsidRPr="00764A87">
              <w:rPr>
                <w:rFonts w:ascii="Arial" w:hAnsi="Arial" w:cs="Arial"/>
                <w:b w:val="0"/>
                <w:bCs w:val="0"/>
                <w:spacing w:val="-2"/>
              </w:rPr>
              <w:t xml:space="preserve"> </w:t>
            </w:r>
            <w:r w:rsidR="00B93FFF" w:rsidRPr="00764A87">
              <w:rPr>
                <w:rFonts w:ascii="Arial" w:hAnsi="Arial" w:cs="Arial"/>
                <w:b w:val="0"/>
                <w:bCs w:val="0"/>
              </w:rPr>
              <w:t>PERSONNEL</w:t>
            </w:r>
            <w:r w:rsidR="00B93FFF" w:rsidRPr="00764A87">
              <w:rPr>
                <w:rFonts w:ascii="Arial" w:hAnsi="Arial" w:cs="Arial"/>
                <w:b w:val="0"/>
                <w:bCs w:val="0"/>
                <w:spacing w:val="-3"/>
              </w:rPr>
              <w:t xml:space="preserve"> </w:t>
            </w:r>
            <w:r w:rsidR="00B93FFF" w:rsidRPr="00764A87">
              <w:rPr>
                <w:rFonts w:ascii="Arial" w:hAnsi="Arial" w:cs="Arial"/>
                <w:b w:val="0"/>
                <w:bCs w:val="0"/>
              </w:rPr>
              <w:t>RECRUITMENT</w:t>
            </w:r>
            <w:r w:rsidR="00B93FFF" w:rsidRPr="00764A87">
              <w:rPr>
                <w:rFonts w:ascii="Arial" w:hAnsi="Arial" w:cs="Arial"/>
                <w:b w:val="0"/>
                <w:bCs w:val="0"/>
                <w:spacing w:val="-3"/>
              </w:rPr>
              <w:t xml:space="preserve"> </w:t>
            </w:r>
            <w:r w:rsidR="00B93FFF" w:rsidRPr="00764A87">
              <w:rPr>
                <w:rFonts w:ascii="Arial" w:hAnsi="Arial" w:cs="Arial"/>
                <w:b w:val="0"/>
                <w:bCs w:val="0"/>
              </w:rPr>
              <w:t>PROHIBITION</w:t>
            </w:r>
            <w:r w:rsidR="00B93FFF" w:rsidRPr="00764A87">
              <w:rPr>
                <w:rFonts w:ascii="Arial" w:hAnsi="Arial" w:cs="Arial"/>
                <w:b w:val="0"/>
                <w:bCs w:val="0"/>
              </w:rPr>
              <w:tab/>
            </w:r>
            <w:r w:rsidR="009A36A6" w:rsidRPr="00764A87">
              <w:rPr>
                <w:rFonts w:ascii="Arial" w:hAnsi="Arial" w:cs="Arial"/>
                <w:b w:val="0"/>
                <w:bCs w:val="0"/>
              </w:rPr>
              <w:t>..1</w:t>
            </w:r>
          </w:hyperlink>
          <w:r w:rsidR="00B968A3">
            <w:rPr>
              <w:rFonts w:ascii="Arial" w:hAnsi="Arial" w:cs="Arial"/>
              <w:b w:val="0"/>
              <w:bCs w:val="0"/>
            </w:rPr>
            <w:t>1</w:t>
          </w:r>
        </w:p>
        <w:p w14:paraId="7C5301B5" w14:textId="4D2738DB" w:rsidR="00F669DB" w:rsidRPr="00764A87" w:rsidRDefault="00EA6620">
          <w:pPr>
            <w:pStyle w:val="TOC3"/>
            <w:numPr>
              <w:ilvl w:val="1"/>
              <w:numId w:val="13"/>
            </w:numPr>
            <w:tabs>
              <w:tab w:val="left" w:pos="1559"/>
              <w:tab w:val="left" w:pos="1561"/>
              <w:tab w:val="left" w:leader="dot" w:pos="10675"/>
            </w:tabs>
            <w:rPr>
              <w:rFonts w:ascii="Arial" w:hAnsi="Arial" w:cs="Arial"/>
              <w:b w:val="0"/>
              <w:bCs w:val="0"/>
            </w:rPr>
          </w:pPr>
          <w:hyperlink w:anchor="_bookmark31" w:history="1">
            <w:r w:rsidR="00B93FFF" w:rsidRPr="00764A87">
              <w:rPr>
                <w:rFonts w:ascii="Arial" w:hAnsi="Arial" w:cs="Arial"/>
                <w:b w:val="0"/>
                <w:bCs w:val="0"/>
              </w:rPr>
              <w:t>CONFLICT</w:t>
            </w:r>
            <w:r w:rsidR="00B93FFF" w:rsidRPr="00764A87">
              <w:rPr>
                <w:rFonts w:ascii="Arial" w:hAnsi="Arial" w:cs="Arial"/>
                <w:b w:val="0"/>
                <w:bCs w:val="0"/>
                <w:spacing w:val="-2"/>
              </w:rPr>
              <w:t xml:space="preserve"> </w:t>
            </w:r>
            <w:r w:rsidR="00B93FFF" w:rsidRPr="00764A87">
              <w:rPr>
                <w:rFonts w:ascii="Arial" w:hAnsi="Arial" w:cs="Arial"/>
                <w:b w:val="0"/>
                <w:bCs w:val="0"/>
              </w:rPr>
              <w:t>OF</w:t>
            </w:r>
            <w:r w:rsidR="00B93FFF" w:rsidRPr="00764A87">
              <w:rPr>
                <w:rFonts w:ascii="Arial" w:hAnsi="Arial" w:cs="Arial"/>
                <w:b w:val="0"/>
                <w:bCs w:val="0"/>
                <w:spacing w:val="-4"/>
              </w:rPr>
              <w:t xml:space="preserve"> </w:t>
            </w:r>
            <w:r w:rsidR="00B93FFF" w:rsidRPr="00764A87">
              <w:rPr>
                <w:rFonts w:ascii="Arial" w:hAnsi="Arial" w:cs="Arial"/>
                <w:b w:val="0"/>
                <w:bCs w:val="0"/>
              </w:rPr>
              <w:t>INTEREST</w:t>
            </w:r>
            <w:r w:rsidR="00B93FFF" w:rsidRPr="00764A87">
              <w:rPr>
                <w:rFonts w:ascii="Arial" w:hAnsi="Arial" w:cs="Arial"/>
                <w:b w:val="0"/>
                <w:bCs w:val="0"/>
              </w:rPr>
              <w:tab/>
              <w:t>1</w:t>
            </w:r>
          </w:hyperlink>
          <w:r w:rsidR="00B968A3">
            <w:rPr>
              <w:rFonts w:ascii="Arial" w:hAnsi="Arial" w:cs="Arial"/>
              <w:b w:val="0"/>
              <w:bCs w:val="0"/>
            </w:rPr>
            <w:t>2</w:t>
          </w:r>
        </w:p>
        <w:p w14:paraId="7C5301B6" w14:textId="121E52E5" w:rsidR="00F669DB" w:rsidRPr="00764A87" w:rsidRDefault="00EA6620">
          <w:pPr>
            <w:pStyle w:val="TOC3"/>
            <w:numPr>
              <w:ilvl w:val="1"/>
              <w:numId w:val="13"/>
            </w:numPr>
            <w:tabs>
              <w:tab w:val="left" w:pos="1559"/>
              <w:tab w:val="left" w:pos="1561"/>
              <w:tab w:val="left" w:leader="dot" w:pos="10675"/>
            </w:tabs>
            <w:rPr>
              <w:rFonts w:ascii="Arial" w:hAnsi="Arial" w:cs="Arial"/>
              <w:b w:val="0"/>
              <w:bCs w:val="0"/>
            </w:rPr>
          </w:pPr>
          <w:hyperlink w:anchor="_bookmark32" w:history="1">
            <w:r w:rsidR="00B93FFF" w:rsidRPr="00764A87">
              <w:rPr>
                <w:rFonts w:ascii="Arial" w:hAnsi="Arial" w:cs="Arial"/>
                <w:b w:val="0"/>
                <w:bCs w:val="0"/>
              </w:rPr>
              <w:t>PROPOSAL</w:t>
            </w:r>
            <w:r w:rsidR="00B93FFF" w:rsidRPr="00764A87">
              <w:rPr>
                <w:rFonts w:ascii="Arial" w:hAnsi="Arial" w:cs="Arial"/>
                <w:b w:val="0"/>
                <w:bCs w:val="0"/>
                <w:spacing w:val="-2"/>
              </w:rPr>
              <w:t xml:space="preserve"> </w:t>
            </w:r>
            <w:r w:rsidR="00B93FFF" w:rsidRPr="00764A87">
              <w:rPr>
                <w:rFonts w:ascii="Arial" w:hAnsi="Arial" w:cs="Arial"/>
                <w:b w:val="0"/>
                <w:bCs w:val="0"/>
              </w:rPr>
              <w:t>PREPARATION</w:t>
            </w:r>
            <w:r w:rsidR="00B93FFF" w:rsidRPr="00764A87">
              <w:rPr>
                <w:rFonts w:ascii="Arial" w:hAnsi="Arial" w:cs="Arial"/>
                <w:b w:val="0"/>
                <w:bCs w:val="0"/>
                <w:spacing w:val="-2"/>
              </w:rPr>
              <w:t xml:space="preserve"> </w:t>
            </w:r>
            <w:r w:rsidR="00B93FFF" w:rsidRPr="00764A87">
              <w:rPr>
                <w:rFonts w:ascii="Arial" w:hAnsi="Arial" w:cs="Arial"/>
                <w:b w:val="0"/>
                <w:bCs w:val="0"/>
              </w:rPr>
              <w:t>COSTS</w:t>
            </w:r>
            <w:r w:rsidR="00B93FFF" w:rsidRPr="00764A87">
              <w:rPr>
                <w:rFonts w:ascii="Arial" w:hAnsi="Arial" w:cs="Arial"/>
                <w:b w:val="0"/>
                <w:bCs w:val="0"/>
              </w:rPr>
              <w:tab/>
              <w:t>1</w:t>
            </w:r>
          </w:hyperlink>
          <w:r w:rsidR="00B968A3">
            <w:rPr>
              <w:rFonts w:ascii="Arial" w:hAnsi="Arial" w:cs="Arial"/>
              <w:b w:val="0"/>
              <w:bCs w:val="0"/>
            </w:rPr>
            <w:t>2</w:t>
          </w:r>
        </w:p>
        <w:p w14:paraId="7C5301B7" w14:textId="3FEC0AA3" w:rsidR="00F669DB" w:rsidRPr="00764A87" w:rsidRDefault="00EA6620">
          <w:pPr>
            <w:pStyle w:val="TOC3"/>
            <w:numPr>
              <w:ilvl w:val="1"/>
              <w:numId w:val="13"/>
            </w:numPr>
            <w:tabs>
              <w:tab w:val="left" w:pos="1559"/>
              <w:tab w:val="left" w:pos="1561"/>
              <w:tab w:val="left" w:leader="dot" w:pos="10675"/>
            </w:tabs>
            <w:spacing w:before="39"/>
            <w:rPr>
              <w:rFonts w:ascii="Arial" w:hAnsi="Arial" w:cs="Arial"/>
              <w:b w:val="0"/>
              <w:bCs w:val="0"/>
            </w:rPr>
          </w:pPr>
          <w:hyperlink w:anchor="_bookmark33" w:history="1">
            <w:r w:rsidR="00B93FFF" w:rsidRPr="00764A87">
              <w:rPr>
                <w:rFonts w:ascii="Arial" w:hAnsi="Arial" w:cs="Arial"/>
                <w:b w:val="0"/>
                <w:bCs w:val="0"/>
              </w:rPr>
              <w:t>ERRORS</w:t>
            </w:r>
            <w:r w:rsidR="00B93FFF" w:rsidRPr="00764A87">
              <w:rPr>
                <w:rFonts w:ascii="Arial" w:hAnsi="Arial" w:cs="Arial"/>
                <w:b w:val="0"/>
                <w:bCs w:val="0"/>
                <w:spacing w:val="-2"/>
              </w:rPr>
              <w:t xml:space="preserve"> </w:t>
            </w:r>
            <w:r w:rsidR="00B93FFF" w:rsidRPr="00764A87">
              <w:rPr>
                <w:rFonts w:ascii="Arial" w:hAnsi="Arial" w:cs="Arial"/>
                <w:b w:val="0"/>
                <w:bCs w:val="0"/>
              </w:rPr>
              <w:t>AND</w:t>
            </w:r>
            <w:r w:rsidR="00B93FFF" w:rsidRPr="00764A87">
              <w:rPr>
                <w:rFonts w:ascii="Arial" w:hAnsi="Arial" w:cs="Arial"/>
                <w:b w:val="0"/>
                <w:bCs w:val="0"/>
                <w:spacing w:val="-4"/>
              </w:rPr>
              <w:t xml:space="preserve"> </w:t>
            </w:r>
            <w:r w:rsidR="00B93FFF" w:rsidRPr="00764A87">
              <w:rPr>
                <w:rFonts w:ascii="Arial" w:hAnsi="Arial" w:cs="Arial"/>
                <w:b w:val="0"/>
                <w:bCs w:val="0"/>
              </w:rPr>
              <w:t>OMISSIONS</w:t>
            </w:r>
            <w:r w:rsidR="00B93FFF" w:rsidRPr="00764A87">
              <w:rPr>
                <w:rFonts w:ascii="Arial" w:hAnsi="Arial" w:cs="Arial"/>
                <w:b w:val="0"/>
                <w:bCs w:val="0"/>
              </w:rPr>
              <w:tab/>
              <w:t>1</w:t>
            </w:r>
          </w:hyperlink>
          <w:r w:rsidR="00B968A3">
            <w:rPr>
              <w:rFonts w:ascii="Arial" w:hAnsi="Arial" w:cs="Arial"/>
              <w:b w:val="0"/>
              <w:bCs w:val="0"/>
            </w:rPr>
            <w:t>2</w:t>
          </w:r>
        </w:p>
        <w:p w14:paraId="7C5301B8" w14:textId="6BDEF87A" w:rsidR="00F669DB" w:rsidRPr="00764A87" w:rsidRDefault="00EA6620">
          <w:pPr>
            <w:pStyle w:val="TOC3"/>
            <w:numPr>
              <w:ilvl w:val="1"/>
              <w:numId w:val="13"/>
            </w:numPr>
            <w:tabs>
              <w:tab w:val="left" w:pos="1560"/>
              <w:tab w:val="left" w:pos="1561"/>
              <w:tab w:val="left" w:leader="dot" w:pos="10675"/>
            </w:tabs>
            <w:rPr>
              <w:rFonts w:ascii="Arial" w:hAnsi="Arial" w:cs="Arial"/>
              <w:b w:val="0"/>
              <w:bCs w:val="0"/>
            </w:rPr>
          </w:pPr>
          <w:hyperlink w:anchor="_bookmark34" w:history="1">
            <w:r w:rsidR="00B93FFF" w:rsidRPr="00764A87">
              <w:rPr>
                <w:rFonts w:ascii="Arial" w:hAnsi="Arial" w:cs="Arial"/>
                <w:b w:val="0"/>
                <w:bCs w:val="0"/>
              </w:rPr>
              <w:t>BEGINNING</w:t>
            </w:r>
            <w:r w:rsidR="00B93FFF" w:rsidRPr="00764A87">
              <w:rPr>
                <w:rFonts w:ascii="Arial" w:hAnsi="Arial" w:cs="Arial"/>
                <w:b w:val="0"/>
                <w:bCs w:val="0"/>
                <w:spacing w:val="-4"/>
              </w:rPr>
              <w:t xml:space="preserve"> </w:t>
            </w:r>
            <w:r w:rsidR="00B93FFF" w:rsidRPr="00764A87">
              <w:rPr>
                <w:rFonts w:ascii="Arial" w:hAnsi="Arial" w:cs="Arial"/>
                <w:b w:val="0"/>
                <w:bCs w:val="0"/>
              </w:rPr>
              <w:t>OF</w:t>
            </w:r>
            <w:r w:rsidR="00B93FFF" w:rsidRPr="00764A87">
              <w:rPr>
                <w:rFonts w:ascii="Arial" w:hAnsi="Arial" w:cs="Arial"/>
                <w:b w:val="0"/>
                <w:bCs w:val="0"/>
                <w:spacing w:val="-2"/>
              </w:rPr>
              <w:t xml:space="preserve"> </w:t>
            </w:r>
            <w:r w:rsidR="00B93FFF" w:rsidRPr="00764A87">
              <w:rPr>
                <w:rFonts w:ascii="Arial" w:hAnsi="Arial" w:cs="Arial"/>
                <w:b w:val="0"/>
                <w:bCs w:val="0"/>
              </w:rPr>
              <w:t>WORK</w:t>
            </w:r>
            <w:r w:rsidR="00B93FFF" w:rsidRPr="00764A87">
              <w:rPr>
                <w:rFonts w:ascii="Arial" w:hAnsi="Arial" w:cs="Arial"/>
                <w:b w:val="0"/>
                <w:bCs w:val="0"/>
              </w:rPr>
              <w:tab/>
              <w:t>1</w:t>
            </w:r>
          </w:hyperlink>
          <w:r w:rsidR="00B968A3">
            <w:rPr>
              <w:rFonts w:ascii="Arial" w:hAnsi="Arial" w:cs="Arial"/>
              <w:b w:val="0"/>
              <w:bCs w:val="0"/>
            </w:rPr>
            <w:t>2</w:t>
          </w:r>
        </w:p>
        <w:p w14:paraId="7C5301B9" w14:textId="6F571D72" w:rsidR="00F669DB" w:rsidRPr="00764A87" w:rsidRDefault="00EA6620">
          <w:pPr>
            <w:pStyle w:val="TOC3"/>
            <w:numPr>
              <w:ilvl w:val="1"/>
              <w:numId w:val="13"/>
            </w:numPr>
            <w:tabs>
              <w:tab w:val="left" w:pos="1560"/>
              <w:tab w:val="left" w:pos="1561"/>
              <w:tab w:val="left" w:leader="dot" w:pos="10675"/>
            </w:tabs>
            <w:rPr>
              <w:rFonts w:ascii="Arial" w:hAnsi="Arial" w:cs="Arial"/>
              <w:b w:val="0"/>
              <w:bCs w:val="0"/>
            </w:rPr>
          </w:pPr>
          <w:hyperlink w:anchor="_bookmark35" w:history="1">
            <w:r w:rsidR="00B93FFF" w:rsidRPr="00764A87">
              <w:rPr>
                <w:rFonts w:ascii="Arial" w:hAnsi="Arial" w:cs="Arial"/>
                <w:b w:val="0"/>
                <w:bCs w:val="0"/>
              </w:rPr>
              <w:t>ASSIGNMENT</w:t>
            </w:r>
            <w:r w:rsidR="00B93FFF" w:rsidRPr="00764A87">
              <w:rPr>
                <w:rFonts w:ascii="Arial" w:hAnsi="Arial" w:cs="Arial"/>
                <w:b w:val="0"/>
                <w:bCs w:val="0"/>
                <w:spacing w:val="2"/>
              </w:rPr>
              <w:t xml:space="preserve"> </w:t>
            </w:r>
            <w:r w:rsidR="00B93FFF" w:rsidRPr="00764A87">
              <w:rPr>
                <w:rFonts w:ascii="Arial" w:hAnsi="Arial" w:cs="Arial"/>
                <w:b w:val="0"/>
                <w:bCs w:val="0"/>
              </w:rPr>
              <w:t>BY</w:t>
            </w:r>
            <w:r w:rsidR="00B93FFF" w:rsidRPr="00764A87">
              <w:rPr>
                <w:rFonts w:ascii="Arial" w:hAnsi="Arial" w:cs="Arial"/>
                <w:b w:val="0"/>
                <w:bCs w:val="0"/>
                <w:spacing w:val="-2"/>
              </w:rPr>
              <w:t xml:space="preserve"> </w:t>
            </w:r>
            <w:r w:rsidR="00B93FFF" w:rsidRPr="00764A87">
              <w:rPr>
                <w:rFonts w:ascii="Arial" w:hAnsi="Arial" w:cs="Arial"/>
                <w:b w:val="0"/>
                <w:bCs w:val="0"/>
              </w:rPr>
              <w:t>THE</w:t>
            </w:r>
            <w:r w:rsidR="00B93FFF" w:rsidRPr="00764A87">
              <w:rPr>
                <w:rFonts w:ascii="Arial" w:hAnsi="Arial" w:cs="Arial"/>
                <w:b w:val="0"/>
                <w:bCs w:val="0"/>
                <w:spacing w:val="-5"/>
              </w:rPr>
              <w:t xml:space="preserve"> </w:t>
            </w:r>
            <w:r w:rsidR="00B93FFF" w:rsidRPr="00764A87">
              <w:rPr>
                <w:rFonts w:ascii="Arial" w:hAnsi="Arial" w:cs="Arial"/>
                <w:b w:val="0"/>
                <w:bCs w:val="0"/>
              </w:rPr>
              <w:t>STATE</w:t>
            </w:r>
            <w:r w:rsidR="00B93FFF" w:rsidRPr="00764A87">
              <w:rPr>
                <w:rFonts w:ascii="Arial" w:hAnsi="Arial" w:cs="Arial"/>
                <w:b w:val="0"/>
                <w:bCs w:val="0"/>
              </w:rPr>
              <w:tab/>
              <w:t>1</w:t>
            </w:r>
          </w:hyperlink>
          <w:r w:rsidR="00B968A3">
            <w:rPr>
              <w:rFonts w:ascii="Arial" w:hAnsi="Arial" w:cs="Arial"/>
              <w:b w:val="0"/>
              <w:bCs w:val="0"/>
            </w:rPr>
            <w:t>2</w:t>
          </w:r>
        </w:p>
        <w:p w14:paraId="7C5301BA" w14:textId="46EB7404" w:rsidR="00F669DB" w:rsidRPr="00764A87" w:rsidRDefault="00EA6620">
          <w:pPr>
            <w:pStyle w:val="TOC3"/>
            <w:numPr>
              <w:ilvl w:val="1"/>
              <w:numId w:val="13"/>
            </w:numPr>
            <w:tabs>
              <w:tab w:val="left" w:pos="1560"/>
              <w:tab w:val="left" w:pos="1561"/>
              <w:tab w:val="left" w:leader="dot" w:pos="10675"/>
            </w:tabs>
            <w:rPr>
              <w:rFonts w:ascii="Arial" w:hAnsi="Arial" w:cs="Arial"/>
            </w:rPr>
          </w:pPr>
          <w:hyperlink w:anchor="_bookmark36" w:history="1">
            <w:r w:rsidR="00B93FFF" w:rsidRPr="00764A87">
              <w:rPr>
                <w:rFonts w:ascii="Arial" w:hAnsi="Arial" w:cs="Arial"/>
                <w:b w:val="0"/>
                <w:bCs w:val="0"/>
              </w:rPr>
              <w:t>ASSIGNMENT</w:t>
            </w:r>
            <w:r w:rsidR="00B93FFF" w:rsidRPr="00764A87">
              <w:rPr>
                <w:rFonts w:ascii="Arial" w:hAnsi="Arial" w:cs="Arial"/>
                <w:b w:val="0"/>
                <w:bCs w:val="0"/>
                <w:spacing w:val="1"/>
              </w:rPr>
              <w:t xml:space="preserve"> </w:t>
            </w:r>
            <w:r w:rsidR="00B93FFF" w:rsidRPr="00764A87">
              <w:rPr>
                <w:rFonts w:ascii="Arial" w:hAnsi="Arial" w:cs="Arial"/>
                <w:b w:val="0"/>
                <w:bCs w:val="0"/>
              </w:rPr>
              <w:t>BY</w:t>
            </w:r>
            <w:r w:rsidR="00B93FFF" w:rsidRPr="00764A87">
              <w:rPr>
                <w:rFonts w:ascii="Arial" w:hAnsi="Arial" w:cs="Arial"/>
                <w:b w:val="0"/>
                <w:bCs w:val="0"/>
                <w:spacing w:val="-3"/>
              </w:rPr>
              <w:t xml:space="preserve"> </w:t>
            </w:r>
            <w:r w:rsidR="00B93FFF" w:rsidRPr="00764A87">
              <w:rPr>
                <w:rFonts w:ascii="Arial" w:hAnsi="Arial" w:cs="Arial"/>
                <w:b w:val="0"/>
                <w:bCs w:val="0"/>
              </w:rPr>
              <w:t>THE</w:t>
            </w:r>
            <w:r w:rsidR="00B93FFF" w:rsidRPr="00764A87">
              <w:rPr>
                <w:rFonts w:ascii="Arial" w:hAnsi="Arial" w:cs="Arial"/>
                <w:b w:val="0"/>
                <w:bCs w:val="0"/>
                <w:spacing w:val="-6"/>
              </w:rPr>
              <w:t xml:space="preserve"> </w:t>
            </w:r>
            <w:r w:rsidR="00B93FFF" w:rsidRPr="00764A87">
              <w:rPr>
                <w:rFonts w:ascii="Arial" w:hAnsi="Arial" w:cs="Arial"/>
                <w:b w:val="0"/>
                <w:bCs w:val="0"/>
              </w:rPr>
              <w:t>CONTRACTOR</w:t>
            </w:r>
            <w:r w:rsidR="00B93FFF" w:rsidRPr="00764A87">
              <w:rPr>
                <w:rFonts w:ascii="Arial" w:hAnsi="Arial" w:cs="Arial"/>
                <w:b w:val="0"/>
                <w:bCs w:val="0"/>
              </w:rPr>
              <w:tab/>
              <w:t>1</w:t>
            </w:r>
          </w:hyperlink>
          <w:r w:rsidR="00B968A3">
            <w:rPr>
              <w:rFonts w:ascii="Arial" w:hAnsi="Arial" w:cs="Arial"/>
              <w:b w:val="0"/>
              <w:bCs w:val="0"/>
            </w:rPr>
            <w:t>2</w:t>
          </w:r>
        </w:p>
        <w:p w14:paraId="7C5301BB" w14:textId="7D77EAF3" w:rsidR="00F669DB" w:rsidRPr="00764A87" w:rsidRDefault="00EA6620">
          <w:pPr>
            <w:pStyle w:val="TOC3"/>
            <w:numPr>
              <w:ilvl w:val="1"/>
              <w:numId w:val="13"/>
            </w:numPr>
            <w:tabs>
              <w:tab w:val="left" w:pos="1560"/>
              <w:tab w:val="left" w:pos="1561"/>
              <w:tab w:val="left" w:leader="dot" w:pos="10675"/>
            </w:tabs>
            <w:spacing w:before="42"/>
            <w:rPr>
              <w:rFonts w:ascii="Arial" w:hAnsi="Arial" w:cs="Arial"/>
              <w:b w:val="0"/>
              <w:bCs w:val="0"/>
            </w:rPr>
          </w:pPr>
          <w:hyperlink w:anchor="_bookmark37" w:history="1">
            <w:r w:rsidR="00B93FFF" w:rsidRPr="00764A87">
              <w:rPr>
                <w:rFonts w:ascii="Arial" w:hAnsi="Arial" w:cs="Arial"/>
                <w:b w:val="0"/>
                <w:bCs w:val="0"/>
              </w:rPr>
              <w:t>DEVIATIONS</w:t>
            </w:r>
            <w:r w:rsidR="00B93FFF" w:rsidRPr="00764A87">
              <w:rPr>
                <w:rFonts w:ascii="Arial" w:hAnsi="Arial" w:cs="Arial"/>
                <w:b w:val="0"/>
                <w:bCs w:val="0"/>
                <w:spacing w:val="-1"/>
              </w:rPr>
              <w:t xml:space="preserve"> </w:t>
            </w:r>
            <w:r w:rsidR="00B93FFF" w:rsidRPr="00764A87">
              <w:rPr>
                <w:rFonts w:ascii="Arial" w:hAnsi="Arial" w:cs="Arial"/>
                <w:b w:val="0"/>
                <w:bCs w:val="0"/>
              </w:rPr>
              <w:t>FROM</w:t>
            </w:r>
            <w:r w:rsidR="00B93FFF" w:rsidRPr="00764A87">
              <w:rPr>
                <w:rFonts w:ascii="Arial" w:hAnsi="Arial" w:cs="Arial"/>
                <w:b w:val="0"/>
                <w:bCs w:val="0"/>
                <w:spacing w:val="-4"/>
              </w:rPr>
              <w:t xml:space="preserve"> </w:t>
            </w:r>
            <w:r w:rsidR="00B93FFF" w:rsidRPr="00764A87">
              <w:rPr>
                <w:rFonts w:ascii="Arial" w:hAnsi="Arial" w:cs="Arial"/>
                <w:b w:val="0"/>
                <w:bCs w:val="0"/>
              </w:rPr>
              <w:t>THE REQUEST</w:t>
            </w:r>
            <w:r w:rsidR="00B93FFF" w:rsidRPr="00764A87">
              <w:rPr>
                <w:rFonts w:ascii="Arial" w:hAnsi="Arial" w:cs="Arial"/>
                <w:b w:val="0"/>
                <w:bCs w:val="0"/>
                <w:spacing w:val="-1"/>
              </w:rPr>
              <w:t xml:space="preserve"> </w:t>
            </w:r>
            <w:r w:rsidR="00B93FFF" w:rsidRPr="00764A87">
              <w:rPr>
                <w:rFonts w:ascii="Arial" w:hAnsi="Arial" w:cs="Arial"/>
                <w:b w:val="0"/>
                <w:bCs w:val="0"/>
              </w:rPr>
              <w:t>FOR</w:t>
            </w:r>
            <w:r w:rsidR="00B93FFF" w:rsidRPr="00764A87">
              <w:rPr>
                <w:rFonts w:ascii="Arial" w:hAnsi="Arial" w:cs="Arial"/>
                <w:b w:val="0"/>
                <w:bCs w:val="0"/>
                <w:spacing w:val="-3"/>
              </w:rPr>
              <w:t xml:space="preserve"> </w:t>
            </w:r>
            <w:r w:rsidR="00B93FFF" w:rsidRPr="00764A87">
              <w:rPr>
                <w:rFonts w:ascii="Arial" w:hAnsi="Arial" w:cs="Arial"/>
                <w:b w:val="0"/>
                <w:bCs w:val="0"/>
              </w:rPr>
              <w:t>PROPOSAL</w:t>
            </w:r>
            <w:r w:rsidR="00B93FFF" w:rsidRPr="00764A87">
              <w:rPr>
                <w:rFonts w:ascii="Arial" w:hAnsi="Arial" w:cs="Arial"/>
                <w:b w:val="0"/>
                <w:bCs w:val="0"/>
              </w:rPr>
              <w:tab/>
              <w:t>1</w:t>
            </w:r>
          </w:hyperlink>
          <w:r w:rsidR="00B968A3">
            <w:rPr>
              <w:rFonts w:ascii="Arial" w:hAnsi="Arial" w:cs="Arial"/>
              <w:b w:val="0"/>
              <w:bCs w:val="0"/>
            </w:rPr>
            <w:t>2</w:t>
          </w:r>
        </w:p>
        <w:p w14:paraId="7C5301BC" w14:textId="71D74684" w:rsidR="00F669DB" w:rsidRPr="00764A87" w:rsidRDefault="00EA6620">
          <w:pPr>
            <w:pStyle w:val="TOC3"/>
            <w:numPr>
              <w:ilvl w:val="1"/>
              <w:numId w:val="13"/>
            </w:numPr>
            <w:tabs>
              <w:tab w:val="left" w:pos="1560"/>
              <w:tab w:val="left" w:pos="1561"/>
              <w:tab w:val="left" w:leader="dot" w:pos="10553"/>
            </w:tabs>
            <w:rPr>
              <w:rFonts w:ascii="Arial" w:hAnsi="Arial" w:cs="Arial"/>
              <w:b w:val="0"/>
              <w:bCs w:val="0"/>
            </w:rPr>
          </w:pPr>
          <w:hyperlink w:anchor="_bookmark38" w:history="1">
            <w:r w:rsidR="00B93FFF" w:rsidRPr="00764A87">
              <w:rPr>
                <w:rFonts w:ascii="Arial" w:hAnsi="Arial" w:cs="Arial"/>
                <w:b w:val="0"/>
                <w:bCs w:val="0"/>
              </w:rPr>
              <w:t>GOVERNING</w:t>
            </w:r>
            <w:r w:rsidR="00B93FFF" w:rsidRPr="00764A87">
              <w:rPr>
                <w:rFonts w:ascii="Arial" w:hAnsi="Arial" w:cs="Arial"/>
                <w:b w:val="0"/>
                <w:bCs w:val="0"/>
                <w:spacing w:val="1"/>
              </w:rPr>
              <w:t xml:space="preserve"> </w:t>
            </w:r>
            <w:r w:rsidR="00B93FFF" w:rsidRPr="00764A87">
              <w:rPr>
                <w:rFonts w:ascii="Arial" w:hAnsi="Arial" w:cs="Arial"/>
                <w:b w:val="0"/>
                <w:bCs w:val="0"/>
              </w:rPr>
              <w:t>LAW</w:t>
            </w:r>
            <w:r w:rsidR="00B93FFF" w:rsidRPr="00764A87">
              <w:rPr>
                <w:rFonts w:ascii="Arial" w:hAnsi="Arial" w:cs="Arial"/>
                <w:b w:val="0"/>
                <w:bCs w:val="0"/>
              </w:rPr>
              <w:tab/>
            </w:r>
            <w:r w:rsidR="009A36A6" w:rsidRPr="00764A87">
              <w:rPr>
                <w:rFonts w:ascii="Arial" w:hAnsi="Arial" w:cs="Arial"/>
                <w:b w:val="0"/>
                <w:bCs w:val="0"/>
              </w:rPr>
              <w:t>..</w:t>
            </w:r>
            <w:r w:rsidR="00B93FFF" w:rsidRPr="00764A87">
              <w:rPr>
                <w:rFonts w:ascii="Arial" w:hAnsi="Arial" w:cs="Arial"/>
                <w:b w:val="0"/>
                <w:bCs w:val="0"/>
              </w:rPr>
              <w:t>1</w:t>
            </w:r>
          </w:hyperlink>
          <w:r w:rsidR="00B968A3">
            <w:rPr>
              <w:rFonts w:ascii="Arial" w:hAnsi="Arial" w:cs="Arial"/>
              <w:b w:val="0"/>
              <w:bCs w:val="0"/>
            </w:rPr>
            <w:t>3</w:t>
          </w:r>
        </w:p>
        <w:p w14:paraId="7C5301BD" w14:textId="5BCA4C06" w:rsidR="00F669DB" w:rsidRPr="00764A87" w:rsidRDefault="00EA6620">
          <w:pPr>
            <w:pStyle w:val="TOC3"/>
            <w:numPr>
              <w:ilvl w:val="1"/>
              <w:numId w:val="13"/>
            </w:numPr>
            <w:tabs>
              <w:tab w:val="left" w:pos="1560"/>
              <w:tab w:val="left" w:pos="1561"/>
              <w:tab w:val="left" w:leader="dot" w:pos="10676"/>
            </w:tabs>
            <w:rPr>
              <w:rFonts w:ascii="Arial" w:hAnsi="Arial" w:cs="Arial"/>
              <w:b w:val="0"/>
              <w:bCs w:val="0"/>
            </w:rPr>
          </w:pPr>
          <w:hyperlink w:anchor="_bookmark39" w:history="1">
            <w:r w:rsidR="00B93FFF" w:rsidRPr="00764A87">
              <w:rPr>
                <w:rFonts w:ascii="Arial" w:hAnsi="Arial" w:cs="Arial"/>
                <w:b w:val="0"/>
                <w:bCs w:val="0"/>
              </w:rPr>
              <w:t>ATTORNEY'S</w:t>
            </w:r>
            <w:r w:rsidR="00B93FFF" w:rsidRPr="00764A87">
              <w:rPr>
                <w:rFonts w:ascii="Arial" w:hAnsi="Arial" w:cs="Arial"/>
                <w:b w:val="0"/>
                <w:bCs w:val="0"/>
                <w:spacing w:val="-2"/>
              </w:rPr>
              <w:t xml:space="preserve"> </w:t>
            </w:r>
            <w:r w:rsidR="00B93FFF" w:rsidRPr="00764A87">
              <w:rPr>
                <w:rFonts w:ascii="Arial" w:hAnsi="Arial" w:cs="Arial"/>
                <w:b w:val="0"/>
                <w:bCs w:val="0"/>
              </w:rPr>
              <w:t>FEES</w:t>
            </w:r>
            <w:r w:rsidR="00B93FFF" w:rsidRPr="00764A87">
              <w:rPr>
                <w:rFonts w:ascii="Arial" w:hAnsi="Arial" w:cs="Arial"/>
                <w:b w:val="0"/>
                <w:bCs w:val="0"/>
              </w:rPr>
              <w:tab/>
              <w:t>1</w:t>
            </w:r>
          </w:hyperlink>
          <w:r w:rsidR="00B968A3">
            <w:rPr>
              <w:rFonts w:ascii="Arial" w:hAnsi="Arial" w:cs="Arial"/>
              <w:b w:val="0"/>
              <w:bCs w:val="0"/>
            </w:rPr>
            <w:t>3</w:t>
          </w:r>
        </w:p>
        <w:p w14:paraId="7C5301BE" w14:textId="18C8E5A3" w:rsidR="00F669DB" w:rsidRPr="00764A87" w:rsidRDefault="00EA6620">
          <w:pPr>
            <w:pStyle w:val="TOC3"/>
            <w:numPr>
              <w:ilvl w:val="1"/>
              <w:numId w:val="13"/>
            </w:numPr>
            <w:tabs>
              <w:tab w:val="left" w:pos="1561"/>
              <w:tab w:val="left" w:pos="1562"/>
              <w:tab w:val="left" w:leader="dot" w:pos="10676"/>
            </w:tabs>
            <w:ind w:left="1561"/>
            <w:rPr>
              <w:rFonts w:ascii="Arial" w:hAnsi="Arial" w:cs="Arial"/>
              <w:b w:val="0"/>
              <w:bCs w:val="0"/>
            </w:rPr>
          </w:pPr>
          <w:hyperlink w:anchor="_bookmark40" w:history="1">
            <w:r w:rsidR="00B93FFF" w:rsidRPr="00764A87">
              <w:rPr>
                <w:rFonts w:ascii="Arial" w:hAnsi="Arial" w:cs="Arial"/>
                <w:b w:val="0"/>
                <w:bCs w:val="0"/>
              </w:rPr>
              <w:t>ADVERTISING</w:t>
            </w:r>
            <w:r w:rsidR="00B93FFF" w:rsidRPr="00764A87">
              <w:rPr>
                <w:rFonts w:ascii="Arial" w:hAnsi="Arial" w:cs="Arial"/>
                <w:b w:val="0"/>
                <w:bCs w:val="0"/>
              </w:rPr>
              <w:tab/>
              <w:t>1</w:t>
            </w:r>
          </w:hyperlink>
          <w:r w:rsidR="00B968A3">
            <w:rPr>
              <w:rFonts w:ascii="Arial" w:hAnsi="Arial" w:cs="Arial"/>
              <w:b w:val="0"/>
              <w:bCs w:val="0"/>
            </w:rPr>
            <w:t>3</w:t>
          </w:r>
        </w:p>
        <w:p w14:paraId="7C5301BF" w14:textId="208C12CC" w:rsidR="00F669DB" w:rsidRPr="00764A87" w:rsidRDefault="00EA6620">
          <w:pPr>
            <w:pStyle w:val="TOC3"/>
            <w:numPr>
              <w:ilvl w:val="1"/>
              <w:numId w:val="13"/>
            </w:numPr>
            <w:tabs>
              <w:tab w:val="left" w:pos="1561"/>
              <w:tab w:val="left" w:pos="1562"/>
              <w:tab w:val="left" w:leader="dot" w:pos="10676"/>
            </w:tabs>
            <w:spacing w:before="39"/>
            <w:ind w:left="1561"/>
            <w:rPr>
              <w:rFonts w:ascii="Arial" w:hAnsi="Arial" w:cs="Arial"/>
              <w:b w:val="0"/>
              <w:bCs w:val="0"/>
            </w:rPr>
          </w:pPr>
          <w:hyperlink w:anchor="_bookmark41" w:history="1">
            <w:r w:rsidR="00B93FFF" w:rsidRPr="00764A87">
              <w:rPr>
                <w:rFonts w:ascii="Arial" w:hAnsi="Arial" w:cs="Arial"/>
                <w:b w:val="0"/>
                <w:bCs w:val="0"/>
              </w:rPr>
              <w:t>STATE</w:t>
            </w:r>
            <w:r w:rsidR="00B93FFF" w:rsidRPr="00764A87">
              <w:rPr>
                <w:rFonts w:ascii="Arial" w:hAnsi="Arial" w:cs="Arial"/>
                <w:b w:val="0"/>
                <w:bCs w:val="0"/>
                <w:spacing w:val="-2"/>
              </w:rPr>
              <w:t xml:space="preserve"> </w:t>
            </w:r>
            <w:r w:rsidR="00B93FFF" w:rsidRPr="00764A87">
              <w:rPr>
                <w:rFonts w:ascii="Arial" w:hAnsi="Arial" w:cs="Arial"/>
                <w:b w:val="0"/>
                <w:bCs w:val="0"/>
              </w:rPr>
              <w:t>PROPERTY</w:t>
            </w:r>
            <w:r w:rsidR="00B93FFF" w:rsidRPr="00764A87">
              <w:rPr>
                <w:rFonts w:ascii="Arial" w:hAnsi="Arial" w:cs="Arial"/>
                <w:b w:val="0"/>
                <w:bCs w:val="0"/>
              </w:rPr>
              <w:tab/>
              <w:t>1</w:t>
            </w:r>
          </w:hyperlink>
          <w:r w:rsidR="00B968A3">
            <w:rPr>
              <w:rFonts w:ascii="Arial" w:hAnsi="Arial" w:cs="Arial"/>
              <w:b w:val="0"/>
              <w:bCs w:val="0"/>
            </w:rPr>
            <w:t>3</w:t>
          </w:r>
        </w:p>
        <w:p w14:paraId="7C5301C0" w14:textId="4D296A79" w:rsidR="00F669DB" w:rsidRPr="00764A87" w:rsidRDefault="00EA6620">
          <w:pPr>
            <w:pStyle w:val="TOC3"/>
            <w:numPr>
              <w:ilvl w:val="1"/>
              <w:numId w:val="13"/>
            </w:numPr>
            <w:tabs>
              <w:tab w:val="left" w:pos="1560"/>
              <w:tab w:val="left" w:pos="1561"/>
              <w:tab w:val="left" w:leader="dot" w:pos="10676"/>
            </w:tabs>
            <w:spacing w:after="20"/>
            <w:ind w:hanging="720"/>
            <w:rPr>
              <w:rFonts w:ascii="Arial" w:hAnsi="Arial" w:cs="Arial"/>
              <w:b w:val="0"/>
              <w:bCs w:val="0"/>
            </w:rPr>
          </w:pPr>
          <w:hyperlink w:anchor="_bookmark42" w:history="1">
            <w:r w:rsidR="00B93FFF" w:rsidRPr="00764A87">
              <w:rPr>
                <w:rFonts w:ascii="Arial" w:hAnsi="Arial" w:cs="Arial"/>
                <w:b w:val="0"/>
                <w:bCs w:val="0"/>
              </w:rPr>
              <w:t>SITE</w:t>
            </w:r>
            <w:r w:rsidR="00B93FFF" w:rsidRPr="00764A87">
              <w:rPr>
                <w:rFonts w:ascii="Arial" w:hAnsi="Arial" w:cs="Arial"/>
                <w:b w:val="0"/>
                <w:bCs w:val="0"/>
                <w:spacing w:val="-5"/>
              </w:rPr>
              <w:t xml:space="preserve"> </w:t>
            </w:r>
            <w:r w:rsidR="00B93FFF" w:rsidRPr="00764A87">
              <w:rPr>
                <w:rFonts w:ascii="Arial" w:hAnsi="Arial" w:cs="Arial"/>
                <w:b w:val="0"/>
                <w:bCs w:val="0"/>
              </w:rPr>
              <w:t>RULES</w:t>
            </w:r>
            <w:r w:rsidR="00B93FFF" w:rsidRPr="00764A87">
              <w:rPr>
                <w:rFonts w:ascii="Arial" w:hAnsi="Arial" w:cs="Arial"/>
                <w:b w:val="0"/>
                <w:bCs w:val="0"/>
                <w:spacing w:val="-2"/>
              </w:rPr>
              <w:t xml:space="preserve"> </w:t>
            </w:r>
            <w:r w:rsidR="00B93FFF" w:rsidRPr="00764A87">
              <w:rPr>
                <w:rFonts w:ascii="Arial" w:hAnsi="Arial" w:cs="Arial"/>
                <w:b w:val="0"/>
                <w:bCs w:val="0"/>
              </w:rPr>
              <w:t>AND</w:t>
            </w:r>
            <w:r w:rsidR="00B93FFF" w:rsidRPr="00764A87">
              <w:rPr>
                <w:rFonts w:ascii="Arial" w:hAnsi="Arial" w:cs="Arial"/>
                <w:b w:val="0"/>
                <w:bCs w:val="0"/>
                <w:spacing w:val="-2"/>
              </w:rPr>
              <w:t xml:space="preserve"> </w:t>
            </w:r>
            <w:r w:rsidR="00B93FFF" w:rsidRPr="00764A87">
              <w:rPr>
                <w:rFonts w:ascii="Arial" w:hAnsi="Arial" w:cs="Arial"/>
                <w:b w:val="0"/>
                <w:bCs w:val="0"/>
              </w:rPr>
              <w:t>REGULATIONS</w:t>
            </w:r>
            <w:r w:rsidR="00B93FFF" w:rsidRPr="00764A87">
              <w:rPr>
                <w:rFonts w:ascii="Arial" w:hAnsi="Arial" w:cs="Arial"/>
                <w:b w:val="0"/>
                <w:bCs w:val="0"/>
              </w:rPr>
              <w:tab/>
              <w:t>1</w:t>
            </w:r>
          </w:hyperlink>
          <w:r w:rsidR="00B968A3">
            <w:rPr>
              <w:rFonts w:ascii="Arial" w:hAnsi="Arial" w:cs="Arial"/>
              <w:b w:val="0"/>
              <w:bCs w:val="0"/>
            </w:rPr>
            <w:t>3</w:t>
          </w:r>
        </w:p>
        <w:p w14:paraId="7C5301C1" w14:textId="4C4F99F9" w:rsidR="00F669DB" w:rsidRPr="00764A87" w:rsidRDefault="00EA6620">
          <w:pPr>
            <w:pStyle w:val="TOC3"/>
            <w:numPr>
              <w:ilvl w:val="1"/>
              <w:numId w:val="13"/>
            </w:numPr>
            <w:tabs>
              <w:tab w:val="left" w:pos="1559"/>
              <w:tab w:val="left" w:pos="1561"/>
              <w:tab w:val="right" w:leader="dot" w:pos="10919"/>
            </w:tabs>
            <w:spacing w:before="82"/>
            <w:rPr>
              <w:rFonts w:ascii="Arial" w:hAnsi="Arial" w:cs="Arial"/>
              <w:b w:val="0"/>
              <w:bCs w:val="0"/>
            </w:rPr>
          </w:pPr>
          <w:hyperlink w:anchor="_bookmark43" w:history="1">
            <w:r w:rsidR="00B93FFF" w:rsidRPr="00764A87">
              <w:rPr>
                <w:rFonts w:ascii="Arial" w:hAnsi="Arial" w:cs="Arial"/>
                <w:b w:val="0"/>
                <w:bCs w:val="0"/>
              </w:rPr>
              <w:t>NOTIFICATION</w:t>
            </w:r>
            <w:r w:rsidR="00B93FFF" w:rsidRPr="00764A87">
              <w:rPr>
                <w:rFonts w:ascii="Arial" w:hAnsi="Arial" w:cs="Arial"/>
                <w:b w:val="0"/>
                <w:bCs w:val="0"/>
              </w:rPr>
              <w:tab/>
              <w:t>1</w:t>
            </w:r>
          </w:hyperlink>
          <w:r w:rsidR="00B968A3">
            <w:rPr>
              <w:rFonts w:ascii="Arial" w:hAnsi="Arial" w:cs="Arial"/>
              <w:b w:val="0"/>
              <w:bCs w:val="0"/>
            </w:rPr>
            <w:t>3</w:t>
          </w:r>
        </w:p>
        <w:p w14:paraId="7C5301C2" w14:textId="43B11BE7" w:rsidR="00F669DB" w:rsidRPr="00764A87" w:rsidRDefault="00EA6620">
          <w:pPr>
            <w:pStyle w:val="TOC3"/>
            <w:numPr>
              <w:ilvl w:val="1"/>
              <w:numId w:val="13"/>
            </w:numPr>
            <w:tabs>
              <w:tab w:val="left" w:pos="1560"/>
              <w:tab w:val="left" w:pos="1561"/>
              <w:tab w:val="right" w:leader="dot" w:pos="10920"/>
            </w:tabs>
            <w:rPr>
              <w:rFonts w:ascii="Arial" w:hAnsi="Arial" w:cs="Arial"/>
              <w:b w:val="0"/>
              <w:bCs w:val="0"/>
            </w:rPr>
          </w:pPr>
          <w:hyperlink w:anchor="_bookmark44" w:history="1">
            <w:r w:rsidR="00B93FFF" w:rsidRPr="00764A87">
              <w:rPr>
                <w:rFonts w:ascii="Arial" w:hAnsi="Arial" w:cs="Arial"/>
                <w:b w:val="0"/>
                <w:bCs w:val="0"/>
              </w:rPr>
              <w:t>EARLY</w:t>
            </w:r>
            <w:r w:rsidR="00B93FFF" w:rsidRPr="00764A87">
              <w:rPr>
                <w:rFonts w:ascii="Arial" w:hAnsi="Arial" w:cs="Arial"/>
                <w:b w:val="0"/>
                <w:bCs w:val="0"/>
                <w:spacing w:val="-3"/>
              </w:rPr>
              <w:t xml:space="preserve"> </w:t>
            </w:r>
            <w:r w:rsidR="00B93FFF" w:rsidRPr="00764A87">
              <w:rPr>
                <w:rFonts w:ascii="Arial" w:hAnsi="Arial" w:cs="Arial"/>
                <w:b w:val="0"/>
                <w:bCs w:val="0"/>
              </w:rPr>
              <w:t>TERMINATION</w:t>
            </w:r>
            <w:r w:rsidR="00B93FFF" w:rsidRPr="00764A87">
              <w:rPr>
                <w:rFonts w:ascii="Arial" w:hAnsi="Arial" w:cs="Arial"/>
                <w:b w:val="0"/>
                <w:bCs w:val="0"/>
              </w:rPr>
              <w:tab/>
              <w:t>1</w:t>
            </w:r>
          </w:hyperlink>
          <w:r w:rsidR="00B968A3">
            <w:rPr>
              <w:rFonts w:ascii="Arial" w:hAnsi="Arial" w:cs="Arial"/>
              <w:b w:val="0"/>
              <w:bCs w:val="0"/>
            </w:rPr>
            <w:t>4</w:t>
          </w:r>
        </w:p>
        <w:p w14:paraId="7C5301C3" w14:textId="13099269" w:rsidR="00F669DB" w:rsidRPr="00764A87" w:rsidRDefault="00EA6620">
          <w:pPr>
            <w:pStyle w:val="TOC3"/>
            <w:numPr>
              <w:ilvl w:val="1"/>
              <w:numId w:val="13"/>
            </w:numPr>
            <w:tabs>
              <w:tab w:val="left" w:pos="1560"/>
              <w:tab w:val="left" w:pos="1561"/>
              <w:tab w:val="right" w:leader="dot" w:pos="10920"/>
            </w:tabs>
            <w:rPr>
              <w:rFonts w:ascii="Arial" w:hAnsi="Arial" w:cs="Arial"/>
            </w:rPr>
          </w:pPr>
          <w:hyperlink w:anchor="_bookmark45" w:history="1">
            <w:r w:rsidR="00B93FFF" w:rsidRPr="00764A87">
              <w:rPr>
                <w:rFonts w:ascii="Arial" w:hAnsi="Arial" w:cs="Arial"/>
                <w:b w:val="0"/>
                <w:bCs w:val="0"/>
              </w:rPr>
              <w:t>FUNDING</w:t>
            </w:r>
            <w:r w:rsidR="00B93FFF" w:rsidRPr="00764A87">
              <w:rPr>
                <w:rFonts w:ascii="Arial" w:hAnsi="Arial" w:cs="Arial"/>
                <w:b w:val="0"/>
                <w:bCs w:val="0"/>
                <w:spacing w:val="-2"/>
              </w:rPr>
              <w:t xml:space="preserve"> </w:t>
            </w:r>
            <w:r w:rsidR="00B93FFF" w:rsidRPr="00764A87">
              <w:rPr>
                <w:rFonts w:ascii="Arial" w:hAnsi="Arial" w:cs="Arial"/>
                <w:b w:val="0"/>
                <w:bCs w:val="0"/>
              </w:rPr>
              <w:t>OUT CLAUSE OR LOSS</w:t>
            </w:r>
            <w:r w:rsidR="00B93FFF" w:rsidRPr="00764A87">
              <w:rPr>
                <w:rFonts w:ascii="Arial" w:hAnsi="Arial" w:cs="Arial"/>
                <w:b w:val="0"/>
                <w:bCs w:val="0"/>
                <w:spacing w:val="-3"/>
              </w:rPr>
              <w:t xml:space="preserve"> </w:t>
            </w:r>
            <w:r w:rsidR="00B93FFF" w:rsidRPr="00764A87">
              <w:rPr>
                <w:rFonts w:ascii="Arial" w:hAnsi="Arial" w:cs="Arial"/>
                <w:b w:val="0"/>
                <w:bCs w:val="0"/>
              </w:rPr>
              <w:t>OF</w:t>
            </w:r>
            <w:r w:rsidR="00B93FFF" w:rsidRPr="00764A87">
              <w:rPr>
                <w:rFonts w:ascii="Arial" w:hAnsi="Arial" w:cs="Arial"/>
                <w:b w:val="0"/>
                <w:bCs w:val="0"/>
                <w:spacing w:val="-2"/>
              </w:rPr>
              <w:t xml:space="preserve"> </w:t>
            </w:r>
            <w:r w:rsidR="00B93FFF" w:rsidRPr="00764A87">
              <w:rPr>
                <w:rFonts w:ascii="Arial" w:hAnsi="Arial" w:cs="Arial"/>
                <w:b w:val="0"/>
                <w:bCs w:val="0"/>
              </w:rPr>
              <w:t>APPROPRIATIONS</w:t>
            </w:r>
            <w:r w:rsidR="00B93FFF" w:rsidRPr="00764A87">
              <w:rPr>
                <w:rFonts w:ascii="Arial" w:hAnsi="Arial" w:cs="Arial"/>
                <w:b w:val="0"/>
                <w:bCs w:val="0"/>
              </w:rPr>
              <w:tab/>
              <w:t>1</w:t>
            </w:r>
          </w:hyperlink>
          <w:r w:rsidR="00B968A3">
            <w:rPr>
              <w:rFonts w:ascii="Arial" w:hAnsi="Arial" w:cs="Arial"/>
              <w:b w:val="0"/>
              <w:bCs w:val="0"/>
            </w:rPr>
            <w:t>4</w:t>
          </w:r>
        </w:p>
        <w:p w14:paraId="7C5301C4" w14:textId="1F6B8CFC" w:rsidR="00F669DB" w:rsidRPr="00764A87" w:rsidRDefault="00EA6620">
          <w:pPr>
            <w:pStyle w:val="TOC3"/>
            <w:tabs>
              <w:tab w:val="left" w:pos="1559"/>
              <w:tab w:val="left" w:leader="dot" w:pos="10675"/>
            </w:tabs>
            <w:ind w:left="840" w:firstLine="0"/>
            <w:rPr>
              <w:rFonts w:ascii="Arial" w:hAnsi="Arial" w:cs="Arial"/>
              <w:b w:val="0"/>
              <w:bCs w:val="0"/>
            </w:rPr>
          </w:pPr>
          <w:hyperlink w:anchor="_bookmark46" w:history="1">
            <w:r w:rsidR="00B93FFF" w:rsidRPr="00764A87">
              <w:rPr>
                <w:rFonts w:ascii="Arial" w:hAnsi="Arial" w:cs="Arial"/>
              </w:rPr>
              <w:t>AA.</w:t>
            </w:r>
            <w:r w:rsidR="00B93FFF" w:rsidRPr="00764A87">
              <w:rPr>
                <w:rFonts w:ascii="Arial" w:hAnsi="Arial" w:cs="Arial"/>
                <w:b w:val="0"/>
                <w:bCs w:val="0"/>
              </w:rPr>
              <w:tab/>
              <w:t>BREACH</w:t>
            </w:r>
            <w:r w:rsidR="00B93FFF" w:rsidRPr="00764A87">
              <w:rPr>
                <w:rFonts w:ascii="Arial" w:hAnsi="Arial" w:cs="Arial"/>
                <w:b w:val="0"/>
                <w:bCs w:val="0"/>
                <w:spacing w:val="-2"/>
              </w:rPr>
              <w:t xml:space="preserve"> </w:t>
            </w:r>
            <w:r w:rsidR="00B93FFF" w:rsidRPr="00764A87">
              <w:rPr>
                <w:rFonts w:ascii="Arial" w:hAnsi="Arial" w:cs="Arial"/>
                <w:b w:val="0"/>
                <w:bCs w:val="0"/>
              </w:rPr>
              <w:t>BY</w:t>
            </w:r>
            <w:r w:rsidR="00B93FFF" w:rsidRPr="00764A87">
              <w:rPr>
                <w:rFonts w:ascii="Arial" w:hAnsi="Arial" w:cs="Arial"/>
                <w:b w:val="0"/>
                <w:bCs w:val="0"/>
                <w:spacing w:val="-2"/>
              </w:rPr>
              <w:t xml:space="preserve"> </w:t>
            </w:r>
            <w:r w:rsidR="00B93FFF" w:rsidRPr="00764A87">
              <w:rPr>
                <w:rFonts w:ascii="Arial" w:hAnsi="Arial" w:cs="Arial"/>
                <w:b w:val="0"/>
                <w:bCs w:val="0"/>
              </w:rPr>
              <w:t>CONTRACTOR</w:t>
            </w:r>
            <w:r w:rsidR="00B93FFF" w:rsidRPr="00764A87">
              <w:rPr>
                <w:rFonts w:ascii="Arial" w:hAnsi="Arial" w:cs="Arial"/>
                <w:b w:val="0"/>
                <w:bCs w:val="0"/>
              </w:rPr>
              <w:tab/>
              <w:t>1</w:t>
            </w:r>
          </w:hyperlink>
          <w:r w:rsidR="00B968A3">
            <w:rPr>
              <w:rFonts w:ascii="Arial" w:hAnsi="Arial" w:cs="Arial"/>
              <w:b w:val="0"/>
              <w:bCs w:val="0"/>
            </w:rPr>
            <w:t>5</w:t>
          </w:r>
        </w:p>
        <w:p w14:paraId="7C5301C5" w14:textId="0491288A" w:rsidR="00F669DB" w:rsidRPr="00764A87" w:rsidRDefault="00EA6620">
          <w:pPr>
            <w:pStyle w:val="TOC3"/>
            <w:tabs>
              <w:tab w:val="left" w:pos="1559"/>
              <w:tab w:val="left" w:leader="dot" w:pos="10674"/>
            </w:tabs>
            <w:spacing w:before="39"/>
            <w:ind w:left="839" w:firstLine="0"/>
            <w:rPr>
              <w:rFonts w:ascii="Arial" w:hAnsi="Arial" w:cs="Arial"/>
              <w:b w:val="0"/>
              <w:bCs w:val="0"/>
            </w:rPr>
          </w:pPr>
          <w:hyperlink w:anchor="_bookmark47" w:history="1">
            <w:r w:rsidR="00B93FFF" w:rsidRPr="00764A87">
              <w:rPr>
                <w:rFonts w:ascii="Arial" w:hAnsi="Arial" w:cs="Arial"/>
              </w:rPr>
              <w:t>BB.</w:t>
            </w:r>
            <w:r w:rsidR="00B93FFF" w:rsidRPr="00764A87">
              <w:rPr>
                <w:rFonts w:ascii="Arial" w:hAnsi="Arial" w:cs="Arial"/>
                <w:b w:val="0"/>
                <w:bCs w:val="0"/>
              </w:rPr>
              <w:tab/>
              <w:t>ASSURANCES</w:t>
            </w:r>
            <w:r w:rsidR="00B93FFF" w:rsidRPr="00764A87">
              <w:rPr>
                <w:rFonts w:ascii="Arial" w:hAnsi="Arial" w:cs="Arial"/>
                <w:b w:val="0"/>
                <w:bCs w:val="0"/>
                <w:spacing w:val="-3"/>
              </w:rPr>
              <w:t xml:space="preserve"> </w:t>
            </w:r>
            <w:r w:rsidR="00B93FFF" w:rsidRPr="00764A87">
              <w:rPr>
                <w:rFonts w:ascii="Arial" w:hAnsi="Arial" w:cs="Arial"/>
                <w:b w:val="0"/>
                <w:bCs w:val="0"/>
              </w:rPr>
              <w:t>BEFORE</w:t>
            </w:r>
            <w:r w:rsidR="00B93FFF" w:rsidRPr="00764A87">
              <w:rPr>
                <w:rFonts w:ascii="Arial" w:hAnsi="Arial" w:cs="Arial"/>
                <w:b w:val="0"/>
                <w:bCs w:val="0"/>
                <w:spacing w:val="-3"/>
              </w:rPr>
              <w:t xml:space="preserve"> </w:t>
            </w:r>
            <w:r w:rsidR="00B93FFF" w:rsidRPr="00764A87">
              <w:rPr>
                <w:rFonts w:ascii="Arial" w:hAnsi="Arial" w:cs="Arial"/>
                <w:b w:val="0"/>
                <w:bCs w:val="0"/>
              </w:rPr>
              <w:t>BREACH</w:t>
            </w:r>
            <w:r w:rsidR="00B93FFF" w:rsidRPr="00764A87">
              <w:rPr>
                <w:rFonts w:ascii="Arial" w:hAnsi="Arial" w:cs="Arial"/>
                <w:b w:val="0"/>
                <w:bCs w:val="0"/>
              </w:rPr>
              <w:tab/>
              <w:t>1</w:t>
            </w:r>
          </w:hyperlink>
          <w:r w:rsidR="00B968A3">
            <w:rPr>
              <w:rFonts w:ascii="Arial" w:hAnsi="Arial" w:cs="Arial"/>
              <w:b w:val="0"/>
              <w:bCs w:val="0"/>
            </w:rPr>
            <w:t>5</w:t>
          </w:r>
        </w:p>
        <w:p w14:paraId="7C5301C6" w14:textId="0272DFA0" w:rsidR="00F669DB" w:rsidRPr="00764A87" w:rsidRDefault="00EA6620">
          <w:pPr>
            <w:pStyle w:val="TOC3"/>
            <w:tabs>
              <w:tab w:val="left" w:pos="1559"/>
              <w:tab w:val="left" w:leader="dot" w:pos="10674"/>
            </w:tabs>
            <w:ind w:left="839" w:firstLine="0"/>
            <w:rPr>
              <w:rFonts w:ascii="Arial" w:hAnsi="Arial" w:cs="Arial"/>
              <w:b w:val="0"/>
              <w:bCs w:val="0"/>
            </w:rPr>
          </w:pPr>
          <w:hyperlink w:anchor="_bookmark48" w:history="1">
            <w:r w:rsidR="00B93FFF" w:rsidRPr="00764A87">
              <w:rPr>
                <w:rFonts w:ascii="Arial" w:hAnsi="Arial" w:cs="Arial"/>
              </w:rPr>
              <w:t>CC.</w:t>
            </w:r>
            <w:r w:rsidR="00B93FFF" w:rsidRPr="00764A87">
              <w:rPr>
                <w:rFonts w:ascii="Arial" w:hAnsi="Arial" w:cs="Arial"/>
                <w:b w:val="0"/>
                <w:bCs w:val="0"/>
              </w:rPr>
              <w:tab/>
              <w:t>PENALTY</w:t>
            </w:r>
            <w:r w:rsidR="00B93FFF" w:rsidRPr="00764A87">
              <w:rPr>
                <w:rFonts w:ascii="Arial" w:hAnsi="Arial" w:cs="Arial"/>
                <w:b w:val="0"/>
                <w:bCs w:val="0"/>
              </w:rPr>
              <w:tab/>
              <w:t>1</w:t>
            </w:r>
          </w:hyperlink>
          <w:r w:rsidR="00B968A3">
            <w:rPr>
              <w:rFonts w:ascii="Arial" w:hAnsi="Arial" w:cs="Arial"/>
              <w:b w:val="0"/>
              <w:bCs w:val="0"/>
            </w:rPr>
            <w:t>5</w:t>
          </w:r>
        </w:p>
        <w:p w14:paraId="7C5301C7" w14:textId="042F9EAD" w:rsidR="00F669DB" w:rsidRPr="00764A87" w:rsidRDefault="00EA6620">
          <w:pPr>
            <w:pStyle w:val="TOC3"/>
            <w:tabs>
              <w:tab w:val="left" w:pos="1559"/>
              <w:tab w:val="right" w:leader="dot" w:pos="10919"/>
            </w:tabs>
            <w:ind w:left="839" w:firstLine="0"/>
            <w:rPr>
              <w:rFonts w:ascii="Arial" w:hAnsi="Arial" w:cs="Arial"/>
              <w:b w:val="0"/>
              <w:bCs w:val="0"/>
            </w:rPr>
          </w:pPr>
          <w:hyperlink w:anchor="_bookmark49" w:history="1">
            <w:r w:rsidR="00B93FFF" w:rsidRPr="00764A87">
              <w:rPr>
                <w:rFonts w:ascii="Arial" w:hAnsi="Arial" w:cs="Arial"/>
              </w:rPr>
              <w:t>DD.</w:t>
            </w:r>
            <w:r w:rsidR="00B93FFF" w:rsidRPr="00764A87">
              <w:rPr>
                <w:rFonts w:ascii="Arial" w:hAnsi="Arial" w:cs="Arial"/>
                <w:b w:val="0"/>
                <w:bCs w:val="0"/>
              </w:rPr>
              <w:tab/>
              <w:t>RETAINAGE</w:t>
            </w:r>
            <w:r w:rsidR="00B93FFF" w:rsidRPr="00764A87">
              <w:rPr>
                <w:rFonts w:ascii="Arial" w:hAnsi="Arial" w:cs="Arial"/>
                <w:b w:val="0"/>
                <w:bCs w:val="0"/>
              </w:rPr>
              <w:tab/>
              <w:t>1</w:t>
            </w:r>
          </w:hyperlink>
          <w:r w:rsidR="00B968A3">
            <w:rPr>
              <w:rFonts w:ascii="Arial" w:hAnsi="Arial" w:cs="Arial"/>
              <w:b w:val="0"/>
              <w:bCs w:val="0"/>
            </w:rPr>
            <w:t>5</w:t>
          </w:r>
        </w:p>
        <w:p w14:paraId="7C5301C8" w14:textId="07882CBB" w:rsidR="00F669DB" w:rsidRPr="00764A87" w:rsidRDefault="00EA6620">
          <w:pPr>
            <w:pStyle w:val="TOC3"/>
            <w:tabs>
              <w:tab w:val="left" w:pos="1559"/>
              <w:tab w:val="right" w:leader="dot" w:pos="10919"/>
            </w:tabs>
            <w:ind w:left="839" w:firstLine="0"/>
            <w:rPr>
              <w:rFonts w:ascii="Arial" w:hAnsi="Arial" w:cs="Arial"/>
              <w:b w:val="0"/>
              <w:bCs w:val="0"/>
            </w:rPr>
          </w:pPr>
          <w:hyperlink w:anchor="_bookmark50" w:history="1">
            <w:r w:rsidR="00B93FFF" w:rsidRPr="00764A87">
              <w:rPr>
                <w:rFonts w:ascii="Arial" w:hAnsi="Arial" w:cs="Arial"/>
              </w:rPr>
              <w:t>EE.</w:t>
            </w:r>
            <w:r w:rsidR="00B93FFF" w:rsidRPr="00764A87">
              <w:rPr>
                <w:rFonts w:ascii="Arial" w:hAnsi="Arial" w:cs="Arial"/>
                <w:b w:val="0"/>
                <w:bCs w:val="0"/>
              </w:rPr>
              <w:tab/>
              <w:t>BID</w:t>
            </w:r>
            <w:r w:rsidR="00B93FFF" w:rsidRPr="00764A87">
              <w:rPr>
                <w:rFonts w:ascii="Arial" w:hAnsi="Arial" w:cs="Arial"/>
                <w:b w:val="0"/>
                <w:bCs w:val="0"/>
                <w:spacing w:val="-1"/>
              </w:rPr>
              <w:t xml:space="preserve"> </w:t>
            </w:r>
            <w:r w:rsidR="00B93FFF" w:rsidRPr="00764A87">
              <w:rPr>
                <w:rFonts w:ascii="Arial" w:hAnsi="Arial" w:cs="Arial"/>
                <w:b w:val="0"/>
                <w:bCs w:val="0"/>
              </w:rPr>
              <w:t>BOND</w:t>
            </w:r>
            <w:r w:rsidR="00B93FFF" w:rsidRPr="00764A87">
              <w:rPr>
                <w:rFonts w:ascii="Arial" w:hAnsi="Arial" w:cs="Arial"/>
                <w:b w:val="0"/>
                <w:bCs w:val="0"/>
              </w:rPr>
              <w:tab/>
              <w:t>1</w:t>
            </w:r>
          </w:hyperlink>
          <w:r w:rsidR="00B968A3">
            <w:rPr>
              <w:rFonts w:ascii="Arial" w:hAnsi="Arial" w:cs="Arial"/>
              <w:b w:val="0"/>
              <w:bCs w:val="0"/>
            </w:rPr>
            <w:t>5</w:t>
          </w:r>
        </w:p>
        <w:p w14:paraId="7C5301C9" w14:textId="4C064055" w:rsidR="00F669DB" w:rsidRPr="00764A87" w:rsidRDefault="00EA6620">
          <w:pPr>
            <w:pStyle w:val="TOC3"/>
            <w:tabs>
              <w:tab w:val="left" w:pos="1559"/>
              <w:tab w:val="right" w:leader="dot" w:pos="10920"/>
            </w:tabs>
            <w:ind w:left="839" w:firstLine="0"/>
            <w:rPr>
              <w:rFonts w:ascii="Arial" w:hAnsi="Arial" w:cs="Arial"/>
              <w:b w:val="0"/>
              <w:bCs w:val="0"/>
            </w:rPr>
          </w:pPr>
          <w:hyperlink w:anchor="_bookmark51" w:history="1">
            <w:r w:rsidR="00B93FFF" w:rsidRPr="00764A87">
              <w:rPr>
                <w:rFonts w:ascii="Arial" w:hAnsi="Arial" w:cs="Arial"/>
              </w:rPr>
              <w:t>FF.</w:t>
            </w:r>
            <w:r w:rsidR="00B93FFF" w:rsidRPr="00764A87">
              <w:rPr>
                <w:rFonts w:ascii="Arial" w:hAnsi="Arial" w:cs="Arial"/>
                <w:b w:val="0"/>
                <w:bCs w:val="0"/>
              </w:rPr>
              <w:tab/>
              <w:t>PERFORMANCE</w:t>
            </w:r>
            <w:r w:rsidR="00B93FFF" w:rsidRPr="00764A87">
              <w:rPr>
                <w:rFonts w:ascii="Arial" w:hAnsi="Arial" w:cs="Arial"/>
                <w:b w:val="0"/>
                <w:bCs w:val="0"/>
                <w:spacing w:val="-1"/>
              </w:rPr>
              <w:t xml:space="preserve"> </w:t>
            </w:r>
            <w:r w:rsidR="00B93FFF" w:rsidRPr="00764A87">
              <w:rPr>
                <w:rFonts w:ascii="Arial" w:hAnsi="Arial" w:cs="Arial"/>
                <w:b w:val="0"/>
                <w:bCs w:val="0"/>
              </w:rPr>
              <w:t>BOND</w:t>
            </w:r>
            <w:r w:rsidR="00B93FFF" w:rsidRPr="00764A87">
              <w:rPr>
                <w:rFonts w:ascii="Arial" w:hAnsi="Arial" w:cs="Arial"/>
                <w:b w:val="0"/>
                <w:bCs w:val="0"/>
              </w:rPr>
              <w:tab/>
              <w:t>1</w:t>
            </w:r>
          </w:hyperlink>
          <w:r w:rsidR="00B968A3">
            <w:rPr>
              <w:rFonts w:ascii="Arial" w:hAnsi="Arial" w:cs="Arial"/>
              <w:b w:val="0"/>
              <w:bCs w:val="0"/>
            </w:rPr>
            <w:t>5</w:t>
          </w:r>
        </w:p>
        <w:p w14:paraId="7C5301CA" w14:textId="4DA0E55C" w:rsidR="00F669DB" w:rsidRPr="00764A87" w:rsidRDefault="00EA6620">
          <w:pPr>
            <w:pStyle w:val="TOC3"/>
            <w:tabs>
              <w:tab w:val="left" w:pos="1559"/>
              <w:tab w:val="left" w:leader="dot" w:pos="10675"/>
            </w:tabs>
            <w:spacing w:before="39"/>
            <w:ind w:left="839" w:firstLine="0"/>
            <w:rPr>
              <w:rFonts w:ascii="Arial" w:hAnsi="Arial" w:cs="Arial"/>
              <w:b w:val="0"/>
              <w:bCs w:val="0"/>
            </w:rPr>
          </w:pPr>
          <w:hyperlink w:anchor="_bookmark52" w:history="1">
            <w:r w:rsidR="00B93FFF" w:rsidRPr="00764A87">
              <w:rPr>
                <w:rFonts w:ascii="Arial" w:hAnsi="Arial" w:cs="Arial"/>
              </w:rPr>
              <w:t>GG.</w:t>
            </w:r>
            <w:r w:rsidR="00B93FFF" w:rsidRPr="00764A87">
              <w:rPr>
                <w:rFonts w:ascii="Arial" w:hAnsi="Arial" w:cs="Arial"/>
                <w:b w:val="0"/>
                <w:bCs w:val="0"/>
              </w:rPr>
              <w:tab/>
              <w:t>FORCE</w:t>
            </w:r>
            <w:r w:rsidR="00B93FFF" w:rsidRPr="00764A87">
              <w:rPr>
                <w:rFonts w:ascii="Arial" w:hAnsi="Arial" w:cs="Arial"/>
                <w:b w:val="0"/>
                <w:bCs w:val="0"/>
                <w:spacing w:val="-3"/>
              </w:rPr>
              <w:t xml:space="preserve"> </w:t>
            </w:r>
            <w:r w:rsidR="00B93FFF" w:rsidRPr="00764A87">
              <w:rPr>
                <w:rFonts w:ascii="Arial" w:hAnsi="Arial" w:cs="Arial"/>
                <w:b w:val="0"/>
                <w:bCs w:val="0"/>
              </w:rPr>
              <w:t>MAJEURE</w:t>
            </w:r>
            <w:r w:rsidR="00B93FFF" w:rsidRPr="00764A87">
              <w:rPr>
                <w:rFonts w:ascii="Arial" w:hAnsi="Arial" w:cs="Arial"/>
                <w:b w:val="0"/>
                <w:bCs w:val="0"/>
              </w:rPr>
              <w:tab/>
              <w:t>1</w:t>
            </w:r>
          </w:hyperlink>
          <w:r w:rsidR="00B968A3">
            <w:rPr>
              <w:rFonts w:ascii="Arial" w:hAnsi="Arial" w:cs="Arial"/>
              <w:b w:val="0"/>
              <w:bCs w:val="0"/>
            </w:rPr>
            <w:t>6</w:t>
          </w:r>
        </w:p>
        <w:p w14:paraId="7C5301CB" w14:textId="016048BD" w:rsidR="00F669DB" w:rsidRPr="00764A87" w:rsidRDefault="00EA6620">
          <w:pPr>
            <w:pStyle w:val="TOC3"/>
            <w:tabs>
              <w:tab w:val="left" w:pos="1559"/>
              <w:tab w:val="left" w:leader="dot" w:pos="10674"/>
            </w:tabs>
            <w:spacing w:before="43"/>
            <w:ind w:left="839" w:firstLine="0"/>
            <w:rPr>
              <w:rFonts w:ascii="Arial" w:hAnsi="Arial" w:cs="Arial"/>
              <w:b w:val="0"/>
              <w:bCs w:val="0"/>
            </w:rPr>
          </w:pPr>
          <w:hyperlink w:anchor="_bookmark53" w:history="1">
            <w:r w:rsidR="00B93FFF" w:rsidRPr="00764A87">
              <w:rPr>
                <w:rFonts w:ascii="Arial" w:hAnsi="Arial" w:cs="Arial"/>
              </w:rPr>
              <w:t>HH.</w:t>
            </w:r>
            <w:r w:rsidR="00B93FFF" w:rsidRPr="00764A87">
              <w:rPr>
                <w:rFonts w:ascii="Arial" w:hAnsi="Arial" w:cs="Arial"/>
                <w:b w:val="0"/>
                <w:bCs w:val="0"/>
              </w:rPr>
              <w:tab/>
              <w:t>PROHIBITION</w:t>
            </w:r>
            <w:r w:rsidR="00B93FFF" w:rsidRPr="00764A87">
              <w:rPr>
                <w:rFonts w:ascii="Arial" w:hAnsi="Arial" w:cs="Arial"/>
                <w:b w:val="0"/>
                <w:bCs w:val="0"/>
                <w:spacing w:val="-7"/>
              </w:rPr>
              <w:t xml:space="preserve"> </w:t>
            </w:r>
            <w:r w:rsidR="00B93FFF" w:rsidRPr="00764A87">
              <w:rPr>
                <w:rFonts w:ascii="Arial" w:hAnsi="Arial" w:cs="Arial"/>
                <w:b w:val="0"/>
                <w:bCs w:val="0"/>
              </w:rPr>
              <w:t>AGAINST</w:t>
            </w:r>
            <w:r w:rsidR="00B93FFF" w:rsidRPr="00764A87">
              <w:rPr>
                <w:rFonts w:ascii="Arial" w:hAnsi="Arial" w:cs="Arial"/>
                <w:b w:val="0"/>
                <w:bCs w:val="0"/>
                <w:spacing w:val="-3"/>
              </w:rPr>
              <w:t xml:space="preserve"> </w:t>
            </w:r>
            <w:r w:rsidR="00B93FFF" w:rsidRPr="00764A87">
              <w:rPr>
                <w:rFonts w:ascii="Arial" w:hAnsi="Arial" w:cs="Arial"/>
                <w:b w:val="0"/>
                <w:bCs w:val="0"/>
              </w:rPr>
              <w:t>ADVANCE</w:t>
            </w:r>
            <w:r w:rsidR="00B93FFF" w:rsidRPr="00764A87">
              <w:rPr>
                <w:rFonts w:ascii="Arial" w:hAnsi="Arial" w:cs="Arial"/>
                <w:b w:val="0"/>
                <w:bCs w:val="0"/>
                <w:spacing w:val="-3"/>
              </w:rPr>
              <w:t xml:space="preserve"> </w:t>
            </w:r>
            <w:r w:rsidR="00B93FFF" w:rsidRPr="00764A87">
              <w:rPr>
                <w:rFonts w:ascii="Arial" w:hAnsi="Arial" w:cs="Arial"/>
                <w:b w:val="0"/>
                <w:bCs w:val="0"/>
              </w:rPr>
              <w:t>PAYMENT</w:t>
            </w:r>
            <w:r w:rsidR="00B93FFF" w:rsidRPr="00764A87">
              <w:rPr>
                <w:rFonts w:ascii="Arial" w:hAnsi="Arial" w:cs="Arial"/>
                <w:b w:val="0"/>
                <w:bCs w:val="0"/>
              </w:rPr>
              <w:tab/>
              <w:t>1</w:t>
            </w:r>
          </w:hyperlink>
          <w:r w:rsidR="00B968A3">
            <w:rPr>
              <w:rFonts w:ascii="Arial" w:hAnsi="Arial" w:cs="Arial"/>
              <w:b w:val="0"/>
              <w:bCs w:val="0"/>
            </w:rPr>
            <w:t>6</w:t>
          </w:r>
        </w:p>
        <w:p w14:paraId="7C5301CC" w14:textId="6F9E1D68" w:rsidR="00F669DB" w:rsidRPr="00764A87" w:rsidRDefault="00EA6620">
          <w:pPr>
            <w:pStyle w:val="TOC3"/>
            <w:tabs>
              <w:tab w:val="left" w:pos="1559"/>
              <w:tab w:val="left" w:leader="dot" w:pos="10675"/>
            </w:tabs>
            <w:spacing w:before="39"/>
            <w:ind w:left="839" w:firstLine="0"/>
            <w:rPr>
              <w:rFonts w:ascii="Arial" w:hAnsi="Arial" w:cs="Arial"/>
              <w:b w:val="0"/>
              <w:bCs w:val="0"/>
            </w:rPr>
          </w:pPr>
          <w:hyperlink w:anchor="_bookmark54" w:history="1">
            <w:r w:rsidR="00B93FFF" w:rsidRPr="00764A87">
              <w:rPr>
                <w:rFonts w:ascii="Arial" w:hAnsi="Arial" w:cs="Arial"/>
              </w:rPr>
              <w:t>II.</w:t>
            </w:r>
            <w:r w:rsidR="00B93FFF" w:rsidRPr="00764A87">
              <w:rPr>
                <w:rFonts w:ascii="Arial" w:hAnsi="Arial" w:cs="Arial"/>
                <w:b w:val="0"/>
                <w:bCs w:val="0"/>
              </w:rPr>
              <w:tab/>
              <w:t>PAYMENT</w:t>
            </w:r>
            <w:r w:rsidR="00B93FFF" w:rsidRPr="00764A87">
              <w:rPr>
                <w:rFonts w:ascii="Arial" w:hAnsi="Arial" w:cs="Arial"/>
                <w:b w:val="0"/>
                <w:bCs w:val="0"/>
              </w:rPr>
              <w:tab/>
              <w:t>1</w:t>
            </w:r>
          </w:hyperlink>
          <w:r w:rsidR="00B968A3">
            <w:rPr>
              <w:rFonts w:ascii="Arial" w:hAnsi="Arial" w:cs="Arial"/>
              <w:b w:val="0"/>
              <w:bCs w:val="0"/>
            </w:rPr>
            <w:t>6</w:t>
          </w:r>
        </w:p>
        <w:p w14:paraId="7C5301CD" w14:textId="30D98268" w:rsidR="00F669DB" w:rsidRPr="00764A87" w:rsidRDefault="00EA6620">
          <w:pPr>
            <w:pStyle w:val="TOC3"/>
            <w:tabs>
              <w:tab w:val="left" w:pos="1559"/>
              <w:tab w:val="right" w:leader="dot" w:pos="10919"/>
            </w:tabs>
            <w:ind w:left="839" w:firstLine="0"/>
            <w:rPr>
              <w:rFonts w:ascii="Arial" w:hAnsi="Arial" w:cs="Arial"/>
              <w:b w:val="0"/>
              <w:bCs w:val="0"/>
            </w:rPr>
          </w:pPr>
          <w:hyperlink w:anchor="_bookmark55" w:history="1">
            <w:r w:rsidR="00B93FFF" w:rsidRPr="00764A87">
              <w:rPr>
                <w:rFonts w:ascii="Arial" w:hAnsi="Arial" w:cs="Arial"/>
              </w:rPr>
              <w:t>JJ.</w:t>
            </w:r>
            <w:r w:rsidR="00B93FFF" w:rsidRPr="00764A87">
              <w:rPr>
                <w:rFonts w:ascii="Arial" w:hAnsi="Arial" w:cs="Arial"/>
                <w:b w:val="0"/>
                <w:bCs w:val="0"/>
              </w:rPr>
              <w:tab/>
              <w:t>INVOICES</w:t>
            </w:r>
            <w:r w:rsidR="00B93FFF" w:rsidRPr="00764A87">
              <w:rPr>
                <w:rFonts w:ascii="Arial" w:hAnsi="Arial" w:cs="Arial"/>
                <w:b w:val="0"/>
                <w:bCs w:val="0"/>
              </w:rPr>
              <w:tab/>
              <w:t>1</w:t>
            </w:r>
          </w:hyperlink>
          <w:r w:rsidR="00B968A3">
            <w:rPr>
              <w:rFonts w:ascii="Arial" w:hAnsi="Arial" w:cs="Arial"/>
              <w:b w:val="0"/>
              <w:bCs w:val="0"/>
            </w:rPr>
            <w:t>6</w:t>
          </w:r>
        </w:p>
        <w:p w14:paraId="7C5301CE" w14:textId="180AC916" w:rsidR="00F669DB" w:rsidRPr="00764A87" w:rsidRDefault="00EA6620">
          <w:pPr>
            <w:pStyle w:val="TOC3"/>
            <w:tabs>
              <w:tab w:val="left" w:pos="1559"/>
              <w:tab w:val="right" w:leader="dot" w:pos="10919"/>
            </w:tabs>
            <w:ind w:left="839" w:firstLine="0"/>
            <w:rPr>
              <w:rFonts w:ascii="Arial" w:hAnsi="Arial" w:cs="Arial"/>
              <w:b w:val="0"/>
              <w:bCs w:val="0"/>
            </w:rPr>
          </w:pPr>
          <w:hyperlink w:anchor="_bookmark56" w:history="1">
            <w:r w:rsidR="00B93FFF" w:rsidRPr="00764A87">
              <w:rPr>
                <w:rFonts w:ascii="Arial" w:hAnsi="Arial" w:cs="Arial"/>
              </w:rPr>
              <w:t>KK.</w:t>
            </w:r>
            <w:r w:rsidR="00B93FFF" w:rsidRPr="00764A87">
              <w:rPr>
                <w:rFonts w:ascii="Arial" w:hAnsi="Arial" w:cs="Arial"/>
                <w:b w:val="0"/>
                <w:bCs w:val="0"/>
              </w:rPr>
              <w:tab/>
              <w:t>AUDIT</w:t>
            </w:r>
            <w:r w:rsidR="00B93FFF" w:rsidRPr="00764A87">
              <w:rPr>
                <w:rFonts w:ascii="Arial" w:hAnsi="Arial" w:cs="Arial"/>
                <w:b w:val="0"/>
                <w:bCs w:val="0"/>
                <w:spacing w:val="2"/>
              </w:rPr>
              <w:t xml:space="preserve"> </w:t>
            </w:r>
            <w:r w:rsidR="00B93FFF" w:rsidRPr="00764A87">
              <w:rPr>
                <w:rFonts w:ascii="Arial" w:hAnsi="Arial" w:cs="Arial"/>
                <w:b w:val="0"/>
                <w:bCs w:val="0"/>
              </w:rPr>
              <w:t>REQUIREMENTS</w:t>
            </w:r>
            <w:r w:rsidR="00B93FFF" w:rsidRPr="00764A87">
              <w:rPr>
                <w:rFonts w:ascii="Arial" w:hAnsi="Arial" w:cs="Arial"/>
                <w:b w:val="0"/>
                <w:bCs w:val="0"/>
              </w:rPr>
              <w:tab/>
              <w:t>1</w:t>
            </w:r>
          </w:hyperlink>
          <w:r w:rsidR="00B968A3">
            <w:rPr>
              <w:rFonts w:ascii="Arial" w:hAnsi="Arial" w:cs="Arial"/>
              <w:b w:val="0"/>
              <w:bCs w:val="0"/>
            </w:rPr>
            <w:t>6</w:t>
          </w:r>
        </w:p>
        <w:p w14:paraId="7C5301CF" w14:textId="203783A7" w:rsidR="00F669DB" w:rsidRPr="00764A87" w:rsidRDefault="00EA6620">
          <w:pPr>
            <w:pStyle w:val="TOC3"/>
            <w:tabs>
              <w:tab w:val="left" w:pos="1559"/>
              <w:tab w:val="left" w:leader="dot" w:pos="10675"/>
            </w:tabs>
            <w:ind w:left="839" w:firstLine="0"/>
            <w:rPr>
              <w:rFonts w:ascii="Arial" w:hAnsi="Arial" w:cs="Arial"/>
              <w:b w:val="0"/>
              <w:bCs w:val="0"/>
            </w:rPr>
          </w:pPr>
          <w:hyperlink w:anchor="_bookmark57" w:history="1">
            <w:r w:rsidR="00B93FFF" w:rsidRPr="00764A87">
              <w:rPr>
                <w:rFonts w:ascii="Arial" w:hAnsi="Arial" w:cs="Arial"/>
              </w:rPr>
              <w:t>LL.</w:t>
            </w:r>
            <w:r w:rsidR="00B93FFF" w:rsidRPr="00764A87">
              <w:rPr>
                <w:rFonts w:ascii="Arial" w:hAnsi="Arial" w:cs="Arial"/>
                <w:b w:val="0"/>
                <w:bCs w:val="0"/>
              </w:rPr>
              <w:tab/>
              <w:t>TAXES</w:t>
            </w:r>
            <w:r w:rsidR="00B93FFF" w:rsidRPr="00764A87">
              <w:rPr>
                <w:rFonts w:ascii="Arial" w:hAnsi="Arial" w:cs="Arial"/>
                <w:b w:val="0"/>
                <w:bCs w:val="0"/>
              </w:rPr>
              <w:tab/>
              <w:t>1</w:t>
            </w:r>
          </w:hyperlink>
          <w:r w:rsidR="00B968A3">
            <w:rPr>
              <w:rFonts w:ascii="Arial" w:hAnsi="Arial" w:cs="Arial"/>
              <w:b w:val="0"/>
              <w:bCs w:val="0"/>
            </w:rPr>
            <w:t>7</w:t>
          </w:r>
        </w:p>
        <w:p w14:paraId="7C5301D0" w14:textId="17EEB040" w:rsidR="00F669DB" w:rsidRPr="00764A87" w:rsidRDefault="00EA6620">
          <w:pPr>
            <w:pStyle w:val="TOC3"/>
            <w:tabs>
              <w:tab w:val="left" w:pos="1559"/>
              <w:tab w:val="left" w:leader="dot" w:pos="10675"/>
            </w:tabs>
            <w:ind w:left="839" w:firstLine="0"/>
            <w:rPr>
              <w:rFonts w:ascii="Arial" w:hAnsi="Arial" w:cs="Arial"/>
              <w:b w:val="0"/>
              <w:bCs w:val="0"/>
            </w:rPr>
          </w:pPr>
          <w:hyperlink w:anchor="_bookmark58" w:history="1">
            <w:r w:rsidR="00B93FFF" w:rsidRPr="00764A87">
              <w:rPr>
                <w:rFonts w:ascii="Arial" w:hAnsi="Arial" w:cs="Arial"/>
              </w:rPr>
              <w:t>MM.</w:t>
            </w:r>
            <w:r w:rsidR="00B93FFF" w:rsidRPr="00764A87">
              <w:rPr>
                <w:rFonts w:ascii="Arial" w:hAnsi="Arial" w:cs="Arial"/>
                <w:b w:val="0"/>
                <w:bCs w:val="0"/>
              </w:rPr>
              <w:tab/>
              <w:t>INSPECTION</w:t>
            </w:r>
            <w:r w:rsidR="00B93FFF" w:rsidRPr="00764A87">
              <w:rPr>
                <w:rFonts w:ascii="Arial" w:hAnsi="Arial" w:cs="Arial"/>
                <w:b w:val="0"/>
                <w:bCs w:val="0"/>
                <w:spacing w:val="-4"/>
              </w:rPr>
              <w:t xml:space="preserve"> </w:t>
            </w:r>
            <w:r w:rsidR="00B93FFF" w:rsidRPr="00764A87">
              <w:rPr>
                <w:rFonts w:ascii="Arial" w:hAnsi="Arial" w:cs="Arial"/>
                <w:b w:val="0"/>
                <w:bCs w:val="0"/>
              </w:rPr>
              <w:t>AND</w:t>
            </w:r>
            <w:r w:rsidR="00B93FFF" w:rsidRPr="00764A87">
              <w:rPr>
                <w:rFonts w:ascii="Arial" w:hAnsi="Arial" w:cs="Arial"/>
                <w:b w:val="0"/>
                <w:bCs w:val="0"/>
                <w:spacing w:val="-3"/>
              </w:rPr>
              <w:t xml:space="preserve"> </w:t>
            </w:r>
            <w:r w:rsidR="00B93FFF" w:rsidRPr="00764A87">
              <w:rPr>
                <w:rFonts w:ascii="Arial" w:hAnsi="Arial" w:cs="Arial"/>
                <w:b w:val="0"/>
                <w:bCs w:val="0"/>
              </w:rPr>
              <w:t>APPROVAL</w:t>
            </w:r>
            <w:r w:rsidR="00B93FFF" w:rsidRPr="00764A87">
              <w:rPr>
                <w:rFonts w:ascii="Arial" w:hAnsi="Arial" w:cs="Arial"/>
                <w:b w:val="0"/>
                <w:bCs w:val="0"/>
              </w:rPr>
              <w:tab/>
              <w:t>1</w:t>
            </w:r>
          </w:hyperlink>
          <w:r w:rsidR="00B968A3">
            <w:rPr>
              <w:rFonts w:ascii="Arial" w:hAnsi="Arial" w:cs="Arial"/>
              <w:b w:val="0"/>
              <w:bCs w:val="0"/>
            </w:rPr>
            <w:t>7</w:t>
          </w:r>
        </w:p>
        <w:p w14:paraId="7C5301D1" w14:textId="167B61E1" w:rsidR="00F669DB" w:rsidRPr="00764A87" w:rsidRDefault="00EA6620">
          <w:pPr>
            <w:pStyle w:val="TOC3"/>
            <w:tabs>
              <w:tab w:val="left" w:pos="1559"/>
              <w:tab w:val="left" w:leader="dot" w:pos="10675"/>
            </w:tabs>
            <w:spacing w:before="39"/>
            <w:ind w:left="840" w:firstLine="0"/>
            <w:rPr>
              <w:rFonts w:ascii="Arial" w:hAnsi="Arial" w:cs="Arial"/>
              <w:b w:val="0"/>
              <w:bCs w:val="0"/>
            </w:rPr>
          </w:pPr>
          <w:hyperlink w:anchor="_bookmark59" w:history="1">
            <w:r w:rsidR="00B93FFF" w:rsidRPr="00764A87">
              <w:rPr>
                <w:rFonts w:ascii="Arial" w:hAnsi="Arial" w:cs="Arial"/>
              </w:rPr>
              <w:t>NN.</w:t>
            </w:r>
            <w:r w:rsidR="00B93FFF" w:rsidRPr="00764A87">
              <w:rPr>
                <w:rFonts w:ascii="Arial" w:hAnsi="Arial" w:cs="Arial"/>
                <w:b w:val="0"/>
                <w:bCs w:val="0"/>
              </w:rPr>
              <w:tab/>
              <w:t>CHANGES</w:t>
            </w:r>
            <w:r w:rsidR="00B93FFF" w:rsidRPr="00764A87">
              <w:rPr>
                <w:rFonts w:ascii="Arial" w:hAnsi="Arial" w:cs="Arial"/>
                <w:b w:val="0"/>
                <w:bCs w:val="0"/>
                <w:spacing w:val="-4"/>
              </w:rPr>
              <w:t xml:space="preserve"> </w:t>
            </w:r>
            <w:r w:rsidR="00B93FFF" w:rsidRPr="00764A87">
              <w:rPr>
                <w:rFonts w:ascii="Arial" w:hAnsi="Arial" w:cs="Arial"/>
                <w:b w:val="0"/>
                <w:bCs w:val="0"/>
              </w:rPr>
              <w:t>IN</w:t>
            </w:r>
            <w:r w:rsidR="00B93FFF" w:rsidRPr="00764A87">
              <w:rPr>
                <w:rFonts w:ascii="Arial" w:hAnsi="Arial" w:cs="Arial"/>
                <w:b w:val="0"/>
                <w:bCs w:val="0"/>
                <w:spacing w:val="-3"/>
              </w:rPr>
              <w:t xml:space="preserve"> </w:t>
            </w:r>
            <w:r w:rsidR="00B93FFF" w:rsidRPr="00764A87">
              <w:rPr>
                <w:rFonts w:ascii="Arial" w:hAnsi="Arial" w:cs="Arial"/>
                <w:b w:val="0"/>
                <w:bCs w:val="0"/>
              </w:rPr>
              <w:t>SCOPE/CHANGE</w:t>
            </w:r>
            <w:r w:rsidR="00B93FFF" w:rsidRPr="00764A87">
              <w:rPr>
                <w:rFonts w:ascii="Arial" w:hAnsi="Arial" w:cs="Arial"/>
                <w:b w:val="0"/>
                <w:bCs w:val="0"/>
                <w:spacing w:val="-4"/>
              </w:rPr>
              <w:t xml:space="preserve"> </w:t>
            </w:r>
            <w:r w:rsidR="00B93FFF" w:rsidRPr="00764A87">
              <w:rPr>
                <w:rFonts w:ascii="Arial" w:hAnsi="Arial" w:cs="Arial"/>
                <w:b w:val="0"/>
                <w:bCs w:val="0"/>
              </w:rPr>
              <w:t>ORDERS</w:t>
            </w:r>
            <w:r w:rsidR="00B93FFF" w:rsidRPr="00764A87">
              <w:rPr>
                <w:rFonts w:ascii="Arial" w:hAnsi="Arial" w:cs="Arial"/>
                <w:b w:val="0"/>
                <w:bCs w:val="0"/>
              </w:rPr>
              <w:tab/>
              <w:t>1</w:t>
            </w:r>
          </w:hyperlink>
          <w:r w:rsidR="00B968A3">
            <w:rPr>
              <w:rFonts w:ascii="Arial" w:hAnsi="Arial" w:cs="Arial"/>
              <w:b w:val="0"/>
              <w:bCs w:val="0"/>
            </w:rPr>
            <w:t>7</w:t>
          </w:r>
        </w:p>
        <w:p w14:paraId="7C5301D2" w14:textId="7CE2858B" w:rsidR="00F669DB" w:rsidRPr="00764A87" w:rsidRDefault="00EA6620">
          <w:pPr>
            <w:pStyle w:val="TOC3"/>
            <w:tabs>
              <w:tab w:val="left" w:pos="1560"/>
              <w:tab w:val="right" w:leader="dot" w:pos="10920"/>
            </w:tabs>
            <w:ind w:left="840" w:firstLine="0"/>
            <w:rPr>
              <w:rFonts w:ascii="Arial" w:hAnsi="Arial" w:cs="Arial"/>
              <w:b w:val="0"/>
              <w:bCs w:val="0"/>
            </w:rPr>
          </w:pPr>
          <w:hyperlink w:anchor="_bookmark60" w:history="1">
            <w:r w:rsidR="00B93FFF" w:rsidRPr="00764A87">
              <w:rPr>
                <w:rFonts w:ascii="Arial" w:hAnsi="Arial" w:cs="Arial"/>
              </w:rPr>
              <w:t>OO.</w:t>
            </w:r>
            <w:r w:rsidR="00B93FFF" w:rsidRPr="00764A87">
              <w:rPr>
                <w:rFonts w:ascii="Arial" w:hAnsi="Arial" w:cs="Arial"/>
                <w:b w:val="0"/>
                <w:bCs w:val="0"/>
              </w:rPr>
              <w:tab/>
              <w:t>SEVERABILITY</w:t>
            </w:r>
            <w:r w:rsidR="00B93FFF" w:rsidRPr="00764A87">
              <w:rPr>
                <w:rFonts w:ascii="Arial" w:hAnsi="Arial" w:cs="Arial"/>
                <w:b w:val="0"/>
                <w:bCs w:val="0"/>
              </w:rPr>
              <w:tab/>
              <w:t>1</w:t>
            </w:r>
          </w:hyperlink>
          <w:r w:rsidR="00B968A3">
            <w:rPr>
              <w:rFonts w:ascii="Arial" w:hAnsi="Arial" w:cs="Arial"/>
              <w:b w:val="0"/>
              <w:bCs w:val="0"/>
            </w:rPr>
            <w:t>7</w:t>
          </w:r>
        </w:p>
        <w:p w14:paraId="7C5301D3" w14:textId="00AA5924" w:rsidR="00F669DB" w:rsidRPr="00764A87" w:rsidRDefault="00EA6620">
          <w:pPr>
            <w:pStyle w:val="TOC3"/>
            <w:tabs>
              <w:tab w:val="left" w:pos="1560"/>
              <w:tab w:val="right" w:leader="dot" w:pos="10920"/>
            </w:tabs>
            <w:ind w:left="840" w:firstLine="0"/>
            <w:rPr>
              <w:rFonts w:ascii="Arial" w:hAnsi="Arial" w:cs="Arial"/>
              <w:b w:val="0"/>
              <w:bCs w:val="0"/>
            </w:rPr>
          </w:pPr>
          <w:hyperlink w:anchor="_bookmark61" w:history="1">
            <w:r w:rsidR="00B93FFF" w:rsidRPr="00764A87">
              <w:rPr>
                <w:rFonts w:ascii="Arial" w:hAnsi="Arial" w:cs="Arial"/>
              </w:rPr>
              <w:t>PP.</w:t>
            </w:r>
            <w:r w:rsidR="00B93FFF" w:rsidRPr="00764A87">
              <w:rPr>
                <w:rFonts w:ascii="Arial" w:hAnsi="Arial" w:cs="Arial"/>
                <w:b w:val="0"/>
                <w:bCs w:val="0"/>
              </w:rPr>
              <w:tab/>
              <w:t>CONFIDENTIALITY</w:t>
            </w:r>
            <w:r w:rsidR="00B93FFF" w:rsidRPr="00764A87">
              <w:rPr>
                <w:rFonts w:ascii="Arial" w:hAnsi="Arial" w:cs="Arial"/>
                <w:b w:val="0"/>
                <w:bCs w:val="0"/>
              </w:rPr>
              <w:tab/>
              <w:t>1</w:t>
            </w:r>
          </w:hyperlink>
          <w:r w:rsidR="00B968A3">
            <w:rPr>
              <w:rFonts w:ascii="Arial" w:hAnsi="Arial" w:cs="Arial"/>
              <w:b w:val="0"/>
              <w:bCs w:val="0"/>
            </w:rPr>
            <w:t>7</w:t>
          </w:r>
        </w:p>
        <w:p w14:paraId="7C5301D4" w14:textId="508314B7" w:rsidR="00F669DB" w:rsidRPr="00764A87" w:rsidRDefault="00EA6620">
          <w:pPr>
            <w:pStyle w:val="TOC3"/>
            <w:tabs>
              <w:tab w:val="left" w:pos="1560"/>
              <w:tab w:val="left" w:leader="dot" w:pos="10675"/>
            </w:tabs>
            <w:ind w:left="840" w:firstLine="0"/>
            <w:rPr>
              <w:rFonts w:ascii="Arial" w:hAnsi="Arial" w:cs="Arial"/>
              <w:b w:val="0"/>
              <w:bCs w:val="0"/>
            </w:rPr>
          </w:pPr>
          <w:hyperlink w:anchor="_bookmark62" w:history="1">
            <w:r w:rsidR="00B93FFF" w:rsidRPr="00764A87">
              <w:rPr>
                <w:rFonts w:ascii="Arial" w:hAnsi="Arial" w:cs="Arial"/>
              </w:rPr>
              <w:t>QQ.</w:t>
            </w:r>
            <w:r w:rsidR="00B93FFF" w:rsidRPr="00764A87">
              <w:rPr>
                <w:rFonts w:ascii="Arial" w:hAnsi="Arial" w:cs="Arial"/>
                <w:b w:val="0"/>
                <w:bCs w:val="0"/>
              </w:rPr>
              <w:tab/>
              <w:t>PROPRIETARY</w:t>
            </w:r>
            <w:r w:rsidR="00B93FFF" w:rsidRPr="00764A87">
              <w:rPr>
                <w:rFonts w:ascii="Arial" w:hAnsi="Arial" w:cs="Arial"/>
                <w:b w:val="0"/>
                <w:bCs w:val="0"/>
                <w:spacing w:val="-4"/>
              </w:rPr>
              <w:t xml:space="preserve"> </w:t>
            </w:r>
            <w:r w:rsidR="00B93FFF" w:rsidRPr="00764A87">
              <w:rPr>
                <w:rFonts w:ascii="Arial" w:hAnsi="Arial" w:cs="Arial"/>
                <w:b w:val="0"/>
                <w:bCs w:val="0"/>
              </w:rPr>
              <w:t>INFORMATION</w:t>
            </w:r>
            <w:r w:rsidR="00B93FFF" w:rsidRPr="00764A87">
              <w:rPr>
                <w:rFonts w:ascii="Arial" w:hAnsi="Arial" w:cs="Arial"/>
                <w:b w:val="0"/>
                <w:bCs w:val="0"/>
              </w:rPr>
              <w:tab/>
              <w:t>1</w:t>
            </w:r>
          </w:hyperlink>
          <w:r w:rsidR="00B968A3">
            <w:rPr>
              <w:rFonts w:ascii="Arial" w:hAnsi="Arial" w:cs="Arial"/>
              <w:b w:val="0"/>
              <w:bCs w:val="0"/>
            </w:rPr>
            <w:t>8</w:t>
          </w:r>
        </w:p>
        <w:p w14:paraId="7C5301D5" w14:textId="5DB197A1" w:rsidR="00F669DB" w:rsidRPr="00764A87" w:rsidRDefault="00EA6620">
          <w:pPr>
            <w:pStyle w:val="TOC3"/>
            <w:tabs>
              <w:tab w:val="left" w:pos="1560"/>
              <w:tab w:val="left" w:leader="dot" w:pos="10675"/>
            </w:tabs>
            <w:ind w:left="840" w:firstLine="0"/>
            <w:rPr>
              <w:rFonts w:ascii="Arial" w:hAnsi="Arial" w:cs="Arial"/>
              <w:b w:val="0"/>
              <w:bCs w:val="0"/>
            </w:rPr>
          </w:pPr>
          <w:hyperlink w:anchor="_bookmark63" w:history="1">
            <w:r w:rsidR="00B93FFF" w:rsidRPr="00764A87">
              <w:rPr>
                <w:rFonts w:ascii="Arial" w:hAnsi="Arial" w:cs="Arial"/>
              </w:rPr>
              <w:t>RR.</w:t>
            </w:r>
            <w:r w:rsidR="00B93FFF" w:rsidRPr="00764A87">
              <w:rPr>
                <w:rFonts w:ascii="Arial" w:hAnsi="Arial" w:cs="Arial"/>
                <w:b w:val="0"/>
                <w:bCs w:val="0"/>
              </w:rPr>
              <w:tab/>
              <w:t>CERTIFICATION</w:t>
            </w:r>
            <w:r w:rsidR="00B93FFF" w:rsidRPr="00764A87">
              <w:rPr>
                <w:rFonts w:ascii="Arial" w:hAnsi="Arial" w:cs="Arial"/>
                <w:b w:val="0"/>
                <w:bCs w:val="0"/>
                <w:spacing w:val="-7"/>
              </w:rPr>
              <w:t xml:space="preserve"> </w:t>
            </w:r>
            <w:r w:rsidR="00B93FFF" w:rsidRPr="00764A87">
              <w:rPr>
                <w:rFonts w:ascii="Arial" w:hAnsi="Arial" w:cs="Arial"/>
                <w:b w:val="0"/>
                <w:bCs w:val="0"/>
              </w:rPr>
              <w:t>OF</w:t>
            </w:r>
            <w:r w:rsidR="00B93FFF" w:rsidRPr="00764A87">
              <w:rPr>
                <w:rFonts w:ascii="Arial" w:hAnsi="Arial" w:cs="Arial"/>
                <w:b w:val="0"/>
                <w:bCs w:val="0"/>
                <w:spacing w:val="-6"/>
              </w:rPr>
              <w:t xml:space="preserve"> </w:t>
            </w:r>
            <w:r w:rsidR="00B93FFF" w:rsidRPr="00764A87">
              <w:rPr>
                <w:rFonts w:ascii="Arial" w:hAnsi="Arial" w:cs="Arial"/>
                <w:b w:val="0"/>
                <w:bCs w:val="0"/>
              </w:rPr>
              <w:t>INDEPENDENT</w:t>
            </w:r>
            <w:r w:rsidR="00B93FFF" w:rsidRPr="00764A87">
              <w:rPr>
                <w:rFonts w:ascii="Arial" w:hAnsi="Arial" w:cs="Arial"/>
                <w:b w:val="0"/>
                <w:bCs w:val="0"/>
                <w:spacing w:val="-2"/>
              </w:rPr>
              <w:t xml:space="preserve"> </w:t>
            </w:r>
            <w:r w:rsidR="00B93FFF" w:rsidRPr="00764A87">
              <w:rPr>
                <w:rFonts w:ascii="Arial" w:hAnsi="Arial" w:cs="Arial"/>
                <w:b w:val="0"/>
                <w:bCs w:val="0"/>
              </w:rPr>
              <w:t>PRICE</w:t>
            </w:r>
            <w:r w:rsidR="00B93FFF" w:rsidRPr="00764A87">
              <w:rPr>
                <w:rFonts w:ascii="Arial" w:hAnsi="Arial" w:cs="Arial"/>
                <w:b w:val="0"/>
                <w:bCs w:val="0"/>
                <w:spacing w:val="-4"/>
              </w:rPr>
              <w:t xml:space="preserve"> </w:t>
            </w:r>
            <w:r w:rsidR="00B93FFF" w:rsidRPr="00764A87">
              <w:rPr>
                <w:rFonts w:ascii="Arial" w:hAnsi="Arial" w:cs="Arial"/>
                <w:b w:val="0"/>
                <w:bCs w:val="0"/>
              </w:rPr>
              <w:t>DETERMINATION/COLLUSIVE</w:t>
            </w:r>
            <w:r w:rsidR="00B93FFF" w:rsidRPr="00764A87">
              <w:rPr>
                <w:rFonts w:ascii="Arial" w:hAnsi="Arial" w:cs="Arial"/>
                <w:b w:val="0"/>
                <w:bCs w:val="0"/>
                <w:spacing w:val="-4"/>
              </w:rPr>
              <w:t xml:space="preserve"> </w:t>
            </w:r>
            <w:r w:rsidR="00B93FFF" w:rsidRPr="00764A87">
              <w:rPr>
                <w:rFonts w:ascii="Arial" w:hAnsi="Arial" w:cs="Arial"/>
                <w:b w:val="0"/>
                <w:bCs w:val="0"/>
              </w:rPr>
              <w:t>BIDDING</w:t>
            </w:r>
            <w:r w:rsidR="00B93FFF" w:rsidRPr="00764A87">
              <w:rPr>
                <w:rFonts w:ascii="Arial" w:hAnsi="Arial" w:cs="Arial"/>
                <w:b w:val="0"/>
                <w:bCs w:val="0"/>
              </w:rPr>
              <w:tab/>
              <w:t>1</w:t>
            </w:r>
          </w:hyperlink>
          <w:r w:rsidR="00B968A3">
            <w:rPr>
              <w:rFonts w:ascii="Arial" w:hAnsi="Arial" w:cs="Arial"/>
              <w:b w:val="0"/>
              <w:bCs w:val="0"/>
            </w:rPr>
            <w:t>8</w:t>
          </w:r>
        </w:p>
        <w:p w14:paraId="7C5301D6" w14:textId="4F23946C" w:rsidR="00F669DB" w:rsidRPr="00764A87" w:rsidRDefault="00EA6620">
          <w:pPr>
            <w:pStyle w:val="TOC3"/>
            <w:tabs>
              <w:tab w:val="left" w:pos="1560"/>
              <w:tab w:val="left" w:leader="dot" w:pos="10675"/>
            </w:tabs>
            <w:spacing w:before="39"/>
            <w:ind w:left="840" w:firstLine="0"/>
            <w:rPr>
              <w:rFonts w:ascii="Arial" w:hAnsi="Arial" w:cs="Arial"/>
              <w:b w:val="0"/>
              <w:bCs w:val="0"/>
            </w:rPr>
          </w:pPr>
          <w:hyperlink w:anchor="_bookmark64" w:history="1">
            <w:r w:rsidR="00B93FFF" w:rsidRPr="00764A87">
              <w:rPr>
                <w:rFonts w:ascii="Arial" w:hAnsi="Arial" w:cs="Arial"/>
              </w:rPr>
              <w:t>SS.</w:t>
            </w:r>
            <w:r w:rsidR="00B93FFF" w:rsidRPr="00764A87">
              <w:rPr>
                <w:rFonts w:ascii="Arial" w:hAnsi="Arial" w:cs="Arial"/>
                <w:b w:val="0"/>
                <w:bCs w:val="0"/>
              </w:rPr>
              <w:tab/>
              <w:t>PRICES</w:t>
            </w:r>
            <w:r w:rsidR="00B93FFF" w:rsidRPr="00764A87">
              <w:rPr>
                <w:rFonts w:ascii="Arial" w:hAnsi="Arial" w:cs="Arial"/>
                <w:b w:val="0"/>
                <w:bCs w:val="0"/>
              </w:rPr>
              <w:tab/>
              <w:t>1</w:t>
            </w:r>
          </w:hyperlink>
          <w:r w:rsidR="00B968A3">
            <w:rPr>
              <w:rFonts w:ascii="Arial" w:hAnsi="Arial" w:cs="Arial"/>
              <w:b w:val="0"/>
              <w:bCs w:val="0"/>
            </w:rPr>
            <w:t>9</w:t>
          </w:r>
        </w:p>
        <w:p w14:paraId="7C5301D7" w14:textId="1810E470" w:rsidR="00F669DB" w:rsidRPr="00764A87" w:rsidRDefault="00EA6620">
          <w:pPr>
            <w:pStyle w:val="TOC3"/>
            <w:tabs>
              <w:tab w:val="left" w:pos="1560"/>
              <w:tab w:val="right" w:leader="dot" w:pos="10920"/>
            </w:tabs>
            <w:spacing w:before="43"/>
            <w:ind w:left="840" w:firstLine="0"/>
            <w:rPr>
              <w:rFonts w:ascii="Arial" w:hAnsi="Arial" w:cs="Arial"/>
              <w:b w:val="0"/>
              <w:bCs w:val="0"/>
            </w:rPr>
          </w:pPr>
          <w:hyperlink w:anchor="_bookmark65" w:history="1">
            <w:r w:rsidR="00B93FFF" w:rsidRPr="00764A87">
              <w:rPr>
                <w:rFonts w:ascii="Arial" w:hAnsi="Arial" w:cs="Arial"/>
              </w:rPr>
              <w:t>TT.</w:t>
            </w:r>
            <w:r w:rsidR="00B93FFF" w:rsidRPr="00764A87">
              <w:rPr>
                <w:rFonts w:ascii="Arial" w:hAnsi="Arial" w:cs="Arial"/>
                <w:b w:val="0"/>
                <w:bCs w:val="0"/>
              </w:rPr>
              <w:tab/>
              <w:t>BEST</w:t>
            </w:r>
            <w:r w:rsidR="00B93FFF" w:rsidRPr="00764A87">
              <w:rPr>
                <w:rFonts w:ascii="Arial" w:hAnsi="Arial" w:cs="Arial"/>
                <w:b w:val="0"/>
                <w:bCs w:val="0"/>
                <w:spacing w:val="-1"/>
              </w:rPr>
              <w:t xml:space="preserve"> </w:t>
            </w:r>
            <w:r w:rsidR="00B93FFF" w:rsidRPr="00764A87">
              <w:rPr>
                <w:rFonts w:ascii="Arial" w:hAnsi="Arial" w:cs="Arial"/>
                <w:b w:val="0"/>
                <w:bCs w:val="0"/>
              </w:rPr>
              <w:t>AND FINAL</w:t>
            </w:r>
            <w:r w:rsidR="00B93FFF" w:rsidRPr="00764A87">
              <w:rPr>
                <w:rFonts w:ascii="Arial" w:hAnsi="Arial" w:cs="Arial"/>
                <w:b w:val="0"/>
                <w:bCs w:val="0"/>
                <w:spacing w:val="-2"/>
              </w:rPr>
              <w:t xml:space="preserve"> </w:t>
            </w:r>
            <w:r w:rsidR="00B93FFF" w:rsidRPr="00764A87">
              <w:rPr>
                <w:rFonts w:ascii="Arial" w:hAnsi="Arial" w:cs="Arial"/>
                <w:b w:val="0"/>
                <w:bCs w:val="0"/>
              </w:rPr>
              <w:t>OFFER</w:t>
            </w:r>
            <w:r w:rsidR="00B93FFF" w:rsidRPr="00764A87">
              <w:rPr>
                <w:rFonts w:ascii="Arial" w:hAnsi="Arial" w:cs="Arial"/>
                <w:b w:val="0"/>
                <w:bCs w:val="0"/>
              </w:rPr>
              <w:tab/>
              <w:t>1</w:t>
            </w:r>
          </w:hyperlink>
          <w:r w:rsidR="00B968A3">
            <w:rPr>
              <w:rFonts w:ascii="Arial" w:hAnsi="Arial" w:cs="Arial"/>
              <w:b w:val="0"/>
              <w:bCs w:val="0"/>
            </w:rPr>
            <w:t>9</w:t>
          </w:r>
        </w:p>
        <w:p w14:paraId="7C5301D8" w14:textId="4E9D0EDE" w:rsidR="00F669DB" w:rsidRPr="00764A87" w:rsidRDefault="00EA6620">
          <w:pPr>
            <w:pStyle w:val="TOC3"/>
            <w:tabs>
              <w:tab w:val="left" w:pos="1560"/>
              <w:tab w:val="right" w:leader="dot" w:pos="10920"/>
            </w:tabs>
            <w:spacing w:before="39"/>
            <w:ind w:left="840" w:firstLine="0"/>
            <w:rPr>
              <w:rFonts w:ascii="Arial" w:hAnsi="Arial" w:cs="Arial"/>
              <w:b w:val="0"/>
              <w:bCs w:val="0"/>
            </w:rPr>
          </w:pPr>
          <w:hyperlink w:anchor="_bookmark66" w:history="1">
            <w:r w:rsidR="00B93FFF" w:rsidRPr="00764A87">
              <w:rPr>
                <w:rFonts w:ascii="Arial" w:hAnsi="Arial" w:cs="Arial"/>
              </w:rPr>
              <w:t>UU.</w:t>
            </w:r>
            <w:r w:rsidR="00B93FFF" w:rsidRPr="00764A87">
              <w:rPr>
                <w:rFonts w:ascii="Arial" w:hAnsi="Arial" w:cs="Arial"/>
                <w:b w:val="0"/>
                <w:bCs w:val="0"/>
              </w:rPr>
              <w:tab/>
              <w:t>ETHICS</w:t>
            </w:r>
            <w:r w:rsidR="00B93FFF" w:rsidRPr="00764A87">
              <w:rPr>
                <w:rFonts w:ascii="Arial" w:hAnsi="Arial" w:cs="Arial"/>
                <w:b w:val="0"/>
                <w:bCs w:val="0"/>
                <w:spacing w:val="-4"/>
              </w:rPr>
              <w:t xml:space="preserve"> </w:t>
            </w:r>
            <w:r w:rsidR="00B93FFF" w:rsidRPr="00764A87">
              <w:rPr>
                <w:rFonts w:ascii="Arial" w:hAnsi="Arial" w:cs="Arial"/>
                <w:b w:val="0"/>
                <w:bCs w:val="0"/>
              </w:rPr>
              <w:t>IN PUBLIC CONTRACTING</w:t>
            </w:r>
            <w:r w:rsidR="00B93FFF" w:rsidRPr="00764A87">
              <w:rPr>
                <w:rFonts w:ascii="Arial" w:hAnsi="Arial" w:cs="Arial"/>
                <w:b w:val="0"/>
                <w:bCs w:val="0"/>
              </w:rPr>
              <w:tab/>
              <w:t>1</w:t>
            </w:r>
          </w:hyperlink>
          <w:r w:rsidR="00B968A3">
            <w:rPr>
              <w:rFonts w:ascii="Arial" w:hAnsi="Arial" w:cs="Arial"/>
              <w:b w:val="0"/>
              <w:bCs w:val="0"/>
            </w:rPr>
            <w:t>9</w:t>
          </w:r>
        </w:p>
        <w:p w14:paraId="7C5301D9" w14:textId="756CE960" w:rsidR="00F669DB" w:rsidRPr="00764A87" w:rsidRDefault="00EA6620">
          <w:pPr>
            <w:pStyle w:val="TOC3"/>
            <w:tabs>
              <w:tab w:val="left" w:pos="1560"/>
              <w:tab w:val="left" w:leader="dot" w:pos="10675"/>
            </w:tabs>
            <w:ind w:left="840" w:firstLine="0"/>
            <w:rPr>
              <w:rFonts w:ascii="Arial" w:hAnsi="Arial" w:cs="Arial"/>
              <w:b w:val="0"/>
              <w:bCs w:val="0"/>
            </w:rPr>
          </w:pPr>
          <w:hyperlink w:anchor="_bookmark67" w:history="1">
            <w:r w:rsidR="00B93FFF" w:rsidRPr="00764A87">
              <w:rPr>
                <w:rFonts w:ascii="Arial" w:hAnsi="Arial" w:cs="Arial"/>
              </w:rPr>
              <w:t>VV.</w:t>
            </w:r>
            <w:r w:rsidR="00B93FFF" w:rsidRPr="00764A87">
              <w:rPr>
                <w:rFonts w:ascii="Arial" w:hAnsi="Arial" w:cs="Arial"/>
                <w:b w:val="0"/>
                <w:bCs w:val="0"/>
              </w:rPr>
              <w:tab/>
              <w:t>INDEMNIFICATION</w:t>
            </w:r>
            <w:r w:rsidR="00B93FFF" w:rsidRPr="00764A87">
              <w:rPr>
                <w:rFonts w:ascii="Arial" w:hAnsi="Arial" w:cs="Arial"/>
                <w:b w:val="0"/>
                <w:bCs w:val="0"/>
              </w:rPr>
              <w:tab/>
              <w:t>1</w:t>
            </w:r>
          </w:hyperlink>
          <w:r w:rsidR="00B968A3">
            <w:rPr>
              <w:rFonts w:ascii="Arial" w:hAnsi="Arial" w:cs="Arial"/>
              <w:b w:val="0"/>
              <w:bCs w:val="0"/>
            </w:rPr>
            <w:t>9</w:t>
          </w:r>
        </w:p>
        <w:p w14:paraId="7C5301DA" w14:textId="2E562F0C" w:rsidR="00F669DB" w:rsidRPr="00764A87" w:rsidRDefault="00EA6620">
          <w:pPr>
            <w:pStyle w:val="TOC3"/>
            <w:tabs>
              <w:tab w:val="left" w:pos="1560"/>
              <w:tab w:val="left" w:leader="dot" w:pos="10675"/>
            </w:tabs>
            <w:ind w:left="840" w:firstLine="0"/>
            <w:rPr>
              <w:rFonts w:ascii="Arial" w:hAnsi="Arial" w:cs="Arial"/>
              <w:b w:val="0"/>
              <w:bCs w:val="0"/>
            </w:rPr>
          </w:pPr>
          <w:hyperlink w:anchor="_bookmark68" w:history="1">
            <w:r w:rsidR="00B93FFF" w:rsidRPr="00764A87">
              <w:rPr>
                <w:rFonts w:ascii="Arial" w:hAnsi="Arial" w:cs="Arial"/>
              </w:rPr>
              <w:t>WW.</w:t>
            </w:r>
            <w:r w:rsidR="00B93FFF" w:rsidRPr="00764A87">
              <w:rPr>
                <w:rFonts w:ascii="Arial" w:hAnsi="Arial" w:cs="Arial"/>
                <w:b w:val="0"/>
                <w:bCs w:val="0"/>
              </w:rPr>
              <w:tab/>
              <w:t>NEBRASKA</w:t>
            </w:r>
            <w:r w:rsidR="00B93FFF" w:rsidRPr="00764A87">
              <w:rPr>
                <w:rFonts w:ascii="Arial" w:hAnsi="Arial" w:cs="Arial"/>
                <w:b w:val="0"/>
                <w:bCs w:val="0"/>
                <w:spacing w:val="-4"/>
              </w:rPr>
              <w:t xml:space="preserve"> </w:t>
            </w:r>
            <w:r w:rsidR="00B93FFF" w:rsidRPr="00764A87">
              <w:rPr>
                <w:rFonts w:ascii="Arial" w:hAnsi="Arial" w:cs="Arial"/>
                <w:b w:val="0"/>
                <w:bCs w:val="0"/>
              </w:rPr>
              <w:t>TECHNOLOGY</w:t>
            </w:r>
            <w:r w:rsidR="00B93FFF" w:rsidRPr="00764A87">
              <w:rPr>
                <w:rFonts w:ascii="Arial" w:hAnsi="Arial" w:cs="Arial"/>
                <w:b w:val="0"/>
                <w:bCs w:val="0"/>
                <w:spacing w:val="-7"/>
              </w:rPr>
              <w:t xml:space="preserve"> </w:t>
            </w:r>
            <w:r w:rsidR="00B93FFF" w:rsidRPr="00764A87">
              <w:rPr>
                <w:rFonts w:ascii="Arial" w:hAnsi="Arial" w:cs="Arial"/>
                <w:b w:val="0"/>
                <w:bCs w:val="0"/>
              </w:rPr>
              <w:t>ACCESS</w:t>
            </w:r>
            <w:r w:rsidR="00B93FFF" w:rsidRPr="00764A87">
              <w:rPr>
                <w:rFonts w:ascii="Arial" w:hAnsi="Arial" w:cs="Arial"/>
                <w:b w:val="0"/>
                <w:bCs w:val="0"/>
                <w:spacing w:val="-4"/>
              </w:rPr>
              <w:t xml:space="preserve"> </w:t>
            </w:r>
            <w:r w:rsidR="00B93FFF" w:rsidRPr="00764A87">
              <w:rPr>
                <w:rFonts w:ascii="Arial" w:hAnsi="Arial" w:cs="Arial"/>
                <w:b w:val="0"/>
                <w:bCs w:val="0"/>
              </w:rPr>
              <w:t>STANDARDS</w:t>
            </w:r>
            <w:r w:rsidR="00B93FFF" w:rsidRPr="00764A87">
              <w:rPr>
                <w:rFonts w:ascii="Arial" w:hAnsi="Arial" w:cs="Arial"/>
                <w:b w:val="0"/>
                <w:bCs w:val="0"/>
              </w:rPr>
              <w:tab/>
            </w:r>
          </w:hyperlink>
          <w:r w:rsidR="00B968A3">
            <w:rPr>
              <w:rFonts w:ascii="Arial" w:hAnsi="Arial" w:cs="Arial"/>
              <w:b w:val="0"/>
              <w:bCs w:val="0"/>
            </w:rPr>
            <w:t>20</w:t>
          </w:r>
        </w:p>
        <w:p w14:paraId="7C5301DB" w14:textId="1052EB05" w:rsidR="00F669DB" w:rsidRPr="00764A87" w:rsidRDefault="00EA6620">
          <w:pPr>
            <w:pStyle w:val="TOC3"/>
            <w:tabs>
              <w:tab w:val="left" w:pos="1560"/>
              <w:tab w:val="left" w:leader="dot" w:pos="10675"/>
            </w:tabs>
            <w:ind w:left="840" w:firstLine="0"/>
            <w:rPr>
              <w:rFonts w:ascii="Arial" w:hAnsi="Arial" w:cs="Arial"/>
              <w:b w:val="0"/>
              <w:bCs w:val="0"/>
            </w:rPr>
          </w:pPr>
          <w:hyperlink w:anchor="_bookmark69" w:history="1">
            <w:r w:rsidR="00B93FFF" w:rsidRPr="00764A87">
              <w:rPr>
                <w:rFonts w:ascii="Arial" w:hAnsi="Arial" w:cs="Arial"/>
              </w:rPr>
              <w:t>XX.</w:t>
            </w:r>
            <w:r w:rsidR="00B93FFF" w:rsidRPr="00764A87">
              <w:rPr>
                <w:rFonts w:ascii="Arial" w:hAnsi="Arial" w:cs="Arial"/>
                <w:b w:val="0"/>
                <w:bCs w:val="0"/>
              </w:rPr>
              <w:tab/>
              <w:t>ANTITRUST</w:t>
            </w:r>
            <w:r w:rsidR="00B93FFF" w:rsidRPr="00764A87">
              <w:rPr>
                <w:rFonts w:ascii="Arial" w:hAnsi="Arial" w:cs="Arial"/>
                <w:b w:val="0"/>
                <w:bCs w:val="0"/>
              </w:rPr>
              <w:tab/>
            </w:r>
          </w:hyperlink>
          <w:r w:rsidR="00B968A3">
            <w:rPr>
              <w:rFonts w:ascii="Arial" w:hAnsi="Arial" w:cs="Arial"/>
              <w:b w:val="0"/>
              <w:bCs w:val="0"/>
            </w:rPr>
            <w:t>20</w:t>
          </w:r>
        </w:p>
        <w:p w14:paraId="7C5301DC" w14:textId="4AAF240A" w:rsidR="00F669DB" w:rsidRPr="00764A87" w:rsidRDefault="00EA6620">
          <w:pPr>
            <w:pStyle w:val="TOC3"/>
            <w:tabs>
              <w:tab w:val="left" w:pos="1559"/>
              <w:tab w:val="right" w:leader="dot" w:pos="10919"/>
            </w:tabs>
            <w:ind w:left="840" w:firstLine="0"/>
            <w:rPr>
              <w:rFonts w:ascii="Arial" w:hAnsi="Arial" w:cs="Arial"/>
              <w:b w:val="0"/>
              <w:bCs w:val="0"/>
            </w:rPr>
          </w:pPr>
          <w:hyperlink w:anchor="_bookmark70" w:history="1">
            <w:r w:rsidR="00B93FFF" w:rsidRPr="00764A87">
              <w:rPr>
                <w:rFonts w:ascii="Arial" w:hAnsi="Arial" w:cs="Arial"/>
              </w:rPr>
              <w:t>YY.</w:t>
            </w:r>
            <w:r w:rsidR="00B93FFF" w:rsidRPr="00764A87">
              <w:rPr>
                <w:rFonts w:ascii="Arial" w:hAnsi="Arial" w:cs="Arial"/>
                <w:b w:val="0"/>
                <w:bCs w:val="0"/>
              </w:rPr>
              <w:tab/>
              <w:t>DISASTER</w:t>
            </w:r>
            <w:r w:rsidR="00B93FFF" w:rsidRPr="00764A87">
              <w:rPr>
                <w:rFonts w:ascii="Arial" w:hAnsi="Arial" w:cs="Arial"/>
                <w:b w:val="0"/>
                <w:bCs w:val="0"/>
                <w:spacing w:val="-1"/>
              </w:rPr>
              <w:t xml:space="preserve"> </w:t>
            </w:r>
            <w:r w:rsidR="00B93FFF" w:rsidRPr="00764A87">
              <w:rPr>
                <w:rFonts w:ascii="Arial" w:hAnsi="Arial" w:cs="Arial"/>
                <w:b w:val="0"/>
                <w:bCs w:val="0"/>
              </w:rPr>
              <w:t>RECOVERY/BACK UP PLAN</w:t>
            </w:r>
            <w:r w:rsidR="00B93FFF" w:rsidRPr="00764A87">
              <w:rPr>
                <w:rFonts w:ascii="Arial" w:hAnsi="Arial" w:cs="Arial"/>
                <w:b w:val="0"/>
                <w:bCs w:val="0"/>
              </w:rPr>
              <w:tab/>
              <w:t>2</w:t>
            </w:r>
          </w:hyperlink>
          <w:r w:rsidR="00B968A3">
            <w:rPr>
              <w:rFonts w:ascii="Arial" w:hAnsi="Arial" w:cs="Arial"/>
              <w:b w:val="0"/>
              <w:bCs w:val="0"/>
            </w:rPr>
            <w:t>1</w:t>
          </w:r>
        </w:p>
        <w:p w14:paraId="7C5301DD" w14:textId="5EEFFDA0" w:rsidR="00F669DB" w:rsidRPr="00764A87" w:rsidRDefault="00EA6620">
          <w:pPr>
            <w:pStyle w:val="TOC3"/>
            <w:tabs>
              <w:tab w:val="left" w:pos="1559"/>
              <w:tab w:val="right" w:leader="dot" w:pos="10919"/>
            </w:tabs>
            <w:ind w:left="840" w:firstLine="0"/>
            <w:rPr>
              <w:rFonts w:ascii="Arial" w:hAnsi="Arial" w:cs="Arial"/>
              <w:b w:val="0"/>
              <w:bCs w:val="0"/>
            </w:rPr>
          </w:pPr>
          <w:hyperlink w:anchor="_bookmark71" w:history="1">
            <w:r w:rsidR="00B93FFF" w:rsidRPr="00764A87">
              <w:rPr>
                <w:rFonts w:ascii="Arial" w:hAnsi="Arial" w:cs="Arial"/>
              </w:rPr>
              <w:t>ZZ.</w:t>
            </w:r>
            <w:r w:rsidR="00B93FFF" w:rsidRPr="00764A87">
              <w:rPr>
                <w:rFonts w:ascii="Arial" w:hAnsi="Arial" w:cs="Arial"/>
                <w:b w:val="0"/>
                <w:bCs w:val="0"/>
              </w:rPr>
              <w:tab/>
              <w:t>TIME</w:t>
            </w:r>
            <w:r w:rsidR="00B93FFF" w:rsidRPr="00764A87">
              <w:rPr>
                <w:rFonts w:ascii="Arial" w:hAnsi="Arial" w:cs="Arial"/>
                <w:b w:val="0"/>
                <w:bCs w:val="0"/>
                <w:spacing w:val="-2"/>
              </w:rPr>
              <w:t xml:space="preserve"> </w:t>
            </w:r>
            <w:r w:rsidR="00B93FFF" w:rsidRPr="00764A87">
              <w:rPr>
                <w:rFonts w:ascii="Arial" w:hAnsi="Arial" w:cs="Arial"/>
                <w:b w:val="0"/>
                <w:bCs w:val="0"/>
              </w:rPr>
              <w:t>IS</w:t>
            </w:r>
            <w:r w:rsidR="00B93FFF" w:rsidRPr="00764A87">
              <w:rPr>
                <w:rFonts w:ascii="Arial" w:hAnsi="Arial" w:cs="Arial"/>
                <w:b w:val="0"/>
                <w:bCs w:val="0"/>
                <w:spacing w:val="-2"/>
              </w:rPr>
              <w:t xml:space="preserve"> </w:t>
            </w:r>
            <w:r w:rsidR="00B93FFF" w:rsidRPr="00764A87">
              <w:rPr>
                <w:rFonts w:ascii="Arial" w:hAnsi="Arial" w:cs="Arial"/>
                <w:b w:val="0"/>
                <w:bCs w:val="0"/>
              </w:rPr>
              <w:t>OF</w:t>
            </w:r>
            <w:r w:rsidR="00B93FFF" w:rsidRPr="00764A87">
              <w:rPr>
                <w:rFonts w:ascii="Arial" w:hAnsi="Arial" w:cs="Arial"/>
                <w:b w:val="0"/>
                <w:bCs w:val="0"/>
                <w:spacing w:val="-2"/>
              </w:rPr>
              <w:t xml:space="preserve"> </w:t>
            </w:r>
            <w:r w:rsidR="00B93FFF" w:rsidRPr="00764A87">
              <w:rPr>
                <w:rFonts w:ascii="Arial" w:hAnsi="Arial" w:cs="Arial"/>
                <w:b w:val="0"/>
                <w:bCs w:val="0"/>
              </w:rPr>
              <w:t>THE</w:t>
            </w:r>
            <w:r w:rsidR="00B93FFF" w:rsidRPr="00764A87">
              <w:rPr>
                <w:rFonts w:ascii="Arial" w:hAnsi="Arial" w:cs="Arial"/>
                <w:b w:val="0"/>
                <w:bCs w:val="0"/>
                <w:spacing w:val="-2"/>
              </w:rPr>
              <w:t xml:space="preserve"> </w:t>
            </w:r>
            <w:r w:rsidR="00B93FFF" w:rsidRPr="00764A87">
              <w:rPr>
                <w:rFonts w:ascii="Arial" w:hAnsi="Arial" w:cs="Arial"/>
                <w:b w:val="0"/>
                <w:bCs w:val="0"/>
              </w:rPr>
              <w:t>ESSENCE</w:t>
            </w:r>
            <w:r w:rsidR="00B93FFF" w:rsidRPr="00764A87">
              <w:rPr>
                <w:rFonts w:ascii="Arial" w:hAnsi="Arial" w:cs="Arial"/>
                <w:b w:val="0"/>
                <w:bCs w:val="0"/>
              </w:rPr>
              <w:tab/>
              <w:t>2</w:t>
            </w:r>
          </w:hyperlink>
          <w:r w:rsidR="00B968A3">
            <w:rPr>
              <w:rFonts w:ascii="Arial" w:hAnsi="Arial" w:cs="Arial"/>
              <w:b w:val="0"/>
              <w:bCs w:val="0"/>
            </w:rPr>
            <w:t>1</w:t>
          </w:r>
        </w:p>
        <w:p w14:paraId="7C5301DE" w14:textId="6D233E7B" w:rsidR="00F669DB" w:rsidRPr="00764A87" w:rsidRDefault="00EA6620">
          <w:pPr>
            <w:pStyle w:val="TOC3"/>
            <w:tabs>
              <w:tab w:val="right" w:leader="dot" w:pos="10920"/>
            </w:tabs>
            <w:ind w:left="840" w:firstLine="0"/>
            <w:rPr>
              <w:rFonts w:ascii="Arial" w:hAnsi="Arial" w:cs="Arial"/>
              <w:b w:val="0"/>
              <w:bCs w:val="0"/>
            </w:rPr>
          </w:pPr>
          <w:hyperlink w:anchor="_bookmark72" w:history="1">
            <w:r w:rsidR="00B93FFF" w:rsidRPr="00764A87">
              <w:rPr>
                <w:rFonts w:ascii="Arial" w:hAnsi="Arial" w:cs="Arial"/>
              </w:rPr>
              <w:t>AAA.</w:t>
            </w:r>
            <w:r w:rsidR="00B93FFF" w:rsidRPr="00764A87">
              <w:rPr>
                <w:rFonts w:ascii="Arial" w:hAnsi="Arial" w:cs="Arial"/>
                <w:spacing w:val="119"/>
              </w:rPr>
              <w:t xml:space="preserve"> </w:t>
            </w:r>
            <w:r w:rsidR="00B93FFF" w:rsidRPr="00764A87">
              <w:rPr>
                <w:rFonts w:ascii="Arial" w:hAnsi="Arial" w:cs="Arial"/>
                <w:b w:val="0"/>
                <w:bCs w:val="0"/>
              </w:rPr>
              <w:t>RECYCLING</w:t>
            </w:r>
            <w:r w:rsidR="00B93FFF" w:rsidRPr="00764A87">
              <w:rPr>
                <w:rFonts w:ascii="Arial" w:hAnsi="Arial" w:cs="Arial"/>
                <w:b w:val="0"/>
                <w:bCs w:val="0"/>
              </w:rPr>
              <w:tab/>
              <w:t>2</w:t>
            </w:r>
          </w:hyperlink>
          <w:r w:rsidR="00B968A3">
            <w:rPr>
              <w:rFonts w:ascii="Arial" w:hAnsi="Arial" w:cs="Arial"/>
              <w:b w:val="0"/>
              <w:bCs w:val="0"/>
            </w:rPr>
            <w:t>1</w:t>
          </w:r>
        </w:p>
        <w:p w14:paraId="7C5301DF" w14:textId="17487B40" w:rsidR="00F669DB" w:rsidRPr="00764A87" w:rsidRDefault="00EA6620">
          <w:pPr>
            <w:pStyle w:val="TOC3"/>
            <w:tabs>
              <w:tab w:val="right" w:leader="dot" w:pos="10920"/>
            </w:tabs>
            <w:ind w:left="840" w:firstLine="0"/>
            <w:rPr>
              <w:rFonts w:ascii="Arial" w:hAnsi="Arial" w:cs="Arial"/>
              <w:b w:val="0"/>
              <w:bCs w:val="0"/>
            </w:rPr>
          </w:pPr>
          <w:hyperlink w:anchor="_bookmark73" w:history="1">
            <w:r w:rsidR="00B93FFF" w:rsidRPr="00764A87">
              <w:rPr>
                <w:rFonts w:ascii="Arial" w:hAnsi="Arial" w:cs="Arial"/>
              </w:rPr>
              <w:t>BBB.</w:t>
            </w:r>
            <w:r w:rsidR="00B93FFF" w:rsidRPr="00764A87">
              <w:rPr>
                <w:rFonts w:ascii="Arial" w:hAnsi="Arial" w:cs="Arial"/>
                <w:b w:val="0"/>
                <w:bCs w:val="0"/>
                <w:spacing w:val="121"/>
              </w:rPr>
              <w:t xml:space="preserve"> </w:t>
            </w:r>
            <w:r w:rsidR="00B93FFF" w:rsidRPr="00764A87">
              <w:rPr>
                <w:rFonts w:ascii="Arial" w:hAnsi="Arial" w:cs="Arial"/>
                <w:b w:val="0"/>
                <w:bCs w:val="0"/>
              </w:rPr>
              <w:t>DRUG</w:t>
            </w:r>
            <w:r w:rsidR="00B93FFF" w:rsidRPr="00764A87">
              <w:rPr>
                <w:rFonts w:ascii="Arial" w:hAnsi="Arial" w:cs="Arial"/>
                <w:b w:val="0"/>
                <w:bCs w:val="0"/>
                <w:spacing w:val="2"/>
              </w:rPr>
              <w:t xml:space="preserve"> </w:t>
            </w:r>
            <w:r w:rsidR="00B93FFF" w:rsidRPr="00764A87">
              <w:rPr>
                <w:rFonts w:ascii="Arial" w:hAnsi="Arial" w:cs="Arial"/>
                <w:b w:val="0"/>
                <w:bCs w:val="0"/>
              </w:rPr>
              <w:t>POLICY</w:t>
            </w:r>
            <w:r w:rsidR="00B93FFF" w:rsidRPr="00764A87">
              <w:rPr>
                <w:rFonts w:ascii="Arial" w:hAnsi="Arial" w:cs="Arial"/>
                <w:b w:val="0"/>
                <w:bCs w:val="0"/>
              </w:rPr>
              <w:tab/>
              <w:t>2</w:t>
            </w:r>
          </w:hyperlink>
          <w:r w:rsidR="00B968A3">
            <w:rPr>
              <w:rFonts w:ascii="Arial" w:hAnsi="Arial" w:cs="Arial"/>
              <w:b w:val="0"/>
              <w:bCs w:val="0"/>
            </w:rPr>
            <w:t>1</w:t>
          </w:r>
        </w:p>
        <w:p w14:paraId="7C5301E0" w14:textId="5123242C" w:rsidR="00F669DB" w:rsidRPr="00764A87" w:rsidRDefault="00EA6620">
          <w:pPr>
            <w:pStyle w:val="TOC3"/>
            <w:tabs>
              <w:tab w:val="right" w:leader="dot" w:pos="10920"/>
            </w:tabs>
            <w:spacing w:before="39"/>
            <w:ind w:left="840" w:firstLine="0"/>
            <w:rPr>
              <w:rFonts w:ascii="Arial" w:hAnsi="Arial" w:cs="Arial"/>
              <w:b w:val="0"/>
              <w:bCs w:val="0"/>
            </w:rPr>
          </w:pPr>
          <w:hyperlink w:anchor="_bookmark74" w:history="1">
            <w:r w:rsidR="00B93FFF" w:rsidRPr="00764A87">
              <w:rPr>
                <w:rFonts w:ascii="Arial" w:hAnsi="Arial" w:cs="Arial"/>
              </w:rPr>
              <w:t>CCC.</w:t>
            </w:r>
            <w:r w:rsidR="00B93FFF" w:rsidRPr="00764A87">
              <w:rPr>
                <w:rFonts w:ascii="Arial" w:hAnsi="Arial" w:cs="Arial"/>
                <w:b w:val="0"/>
                <w:bCs w:val="0"/>
                <w:spacing w:val="121"/>
              </w:rPr>
              <w:t xml:space="preserve"> </w:t>
            </w:r>
            <w:r w:rsidR="00B93FFF" w:rsidRPr="00764A87">
              <w:rPr>
                <w:rFonts w:ascii="Arial" w:hAnsi="Arial" w:cs="Arial"/>
                <w:b w:val="0"/>
                <w:bCs w:val="0"/>
              </w:rPr>
              <w:t>NEW</w:t>
            </w:r>
            <w:r w:rsidR="00B93FFF" w:rsidRPr="00764A87">
              <w:rPr>
                <w:rFonts w:ascii="Arial" w:hAnsi="Arial" w:cs="Arial"/>
                <w:b w:val="0"/>
                <w:bCs w:val="0"/>
                <w:spacing w:val="1"/>
              </w:rPr>
              <w:t xml:space="preserve"> </w:t>
            </w:r>
            <w:r w:rsidR="00B93FFF" w:rsidRPr="00764A87">
              <w:rPr>
                <w:rFonts w:ascii="Arial" w:hAnsi="Arial" w:cs="Arial"/>
                <w:b w:val="0"/>
                <w:bCs w:val="0"/>
              </w:rPr>
              <w:t>EMPLOYEE WORK ELIGIBILITY</w:t>
            </w:r>
            <w:r w:rsidR="00B93FFF" w:rsidRPr="00764A87">
              <w:rPr>
                <w:rFonts w:ascii="Arial" w:hAnsi="Arial" w:cs="Arial"/>
                <w:b w:val="0"/>
                <w:bCs w:val="0"/>
                <w:spacing w:val="-1"/>
              </w:rPr>
              <w:t xml:space="preserve"> </w:t>
            </w:r>
            <w:r w:rsidR="00B93FFF" w:rsidRPr="00764A87">
              <w:rPr>
                <w:rFonts w:ascii="Arial" w:hAnsi="Arial" w:cs="Arial"/>
                <w:b w:val="0"/>
                <w:bCs w:val="0"/>
              </w:rPr>
              <w:t>STATUS</w:t>
            </w:r>
            <w:r w:rsidR="00B93FFF" w:rsidRPr="00764A87">
              <w:rPr>
                <w:rFonts w:ascii="Arial" w:hAnsi="Arial" w:cs="Arial"/>
                <w:b w:val="0"/>
                <w:bCs w:val="0"/>
              </w:rPr>
              <w:tab/>
            </w:r>
            <w:r w:rsidR="00A66344" w:rsidRPr="00764A87">
              <w:rPr>
                <w:rFonts w:ascii="Arial" w:hAnsi="Arial" w:cs="Arial"/>
                <w:b w:val="0"/>
                <w:bCs w:val="0"/>
              </w:rPr>
              <w:t>2</w:t>
            </w:r>
          </w:hyperlink>
          <w:r w:rsidR="00B968A3">
            <w:rPr>
              <w:rFonts w:ascii="Arial" w:hAnsi="Arial" w:cs="Arial"/>
              <w:b w:val="0"/>
              <w:bCs w:val="0"/>
            </w:rPr>
            <w:t>1</w:t>
          </w:r>
        </w:p>
        <w:p w14:paraId="7C5301E1" w14:textId="57BA6F7A" w:rsidR="00F669DB" w:rsidRPr="00764A87" w:rsidRDefault="00EA6620">
          <w:pPr>
            <w:pStyle w:val="TOC3"/>
            <w:tabs>
              <w:tab w:val="right" w:leader="dot" w:pos="10920"/>
            </w:tabs>
            <w:ind w:left="840" w:firstLine="0"/>
            <w:rPr>
              <w:rFonts w:ascii="Arial" w:hAnsi="Arial" w:cs="Arial"/>
              <w:b w:val="0"/>
              <w:bCs w:val="0"/>
            </w:rPr>
          </w:pPr>
          <w:hyperlink w:anchor="_bookmark75" w:history="1">
            <w:r w:rsidR="00B93FFF" w:rsidRPr="00764A87">
              <w:rPr>
                <w:rFonts w:ascii="Arial" w:hAnsi="Arial" w:cs="Arial"/>
              </w:rPr>
              <w:t>DDD.</w:t>
            </w:r>
            <w:r w:rsidR="00B93FFF" w:rsidRPr="00764A87">
              <w:rPr>
                <w:rFonts w:ascii="Arial" w:hAnsi="Arial" w:cs="Arial"/>
                <w:b w:val="0"/>
                <w:bCs w:val="0"/>
                <w:spacing w:val="118"/>
              </w:rPr>
              <w:t xml:space="preserve"> </w:t>
            </w:r>
            <w:r w:rsidR="00B93FFF" w:rsidRPr="00764A87">
              <w:rPr>
                <w:rFonts w:ascii="Arial" w:hAnsi="Arial" w:cs="Arial"/>
                <w:b w:val="0"/>
                <w:bCs w:val="0"/>
              </w:rPr>
              <w:t>CERTIFICATION</w:t>
            </w:r>
            <w:r w:rsidR="00B93FFF" w:rsidRPr="00764A87">
              <w:rPr>
                <w:rFonts w:ascii="Arial" w:hAnsi="Arial" w:cs="Arial"/>
                <w:b w:val="0"/>
                <w:bCs w:val="0"/>
                <w:spacing w:val="-2"/>
              </w:rPr>
              <w:t xml:space="preserve"> </w:t>
            </w:r>
            <w:r w:rsidR="00B93FFF" w:rsidRPr="00764A87">
              <w:rPr>
                <w:rFonts w:ascii="Arial" w:hAnsi="Arial" w:cs="Arial"/>
                <w:b w:val="0"/>
                <w:bCs w:val="0"/>
              </w:rPr>
              <w:t>REGARDING</w:t>
            </w:r>
            <w:r w:rsidR="00B93FFF" w:rsidRPr="00764A87">
              <w:rPr>
                <w:rFonts w:ascii="Arial" w:hAnsi="Arial" w:cs="Arial"/>
                <w:b w:val="0"/>
                <w:bCs w:val="0"/>
                <w:spacing w:val="1"/>
              </w:rPr>
              <w:t xml:space="preserve"> </w:t>
            </w:r>
            <w:r w:rsidR="00B93FFF" w:rsidRPr="00764A87">
              <w:rPr>
                <w:rFonts w:ascii="Arial" w:hAnsi="Arial" w:cs="Arial"/>
                <w:b w:val="0"/>
                <w:bCs w:val="0"/>
              </w:rPr>
              <w:t>DEBARMENT, SUSPENSION</w:t>
            </w:r>
            <w:r w:rsidR="00B93FFF" w:rsidRPr="00764A87">
              <w:rPr>
                <w:rFonts w:ascii="Arial" w:hAnsi="Arial" w:cs="Arial"/>
                <w:b w:val="0"/>
                <w:bCs w:val="0"/>
                <w:spacing w:val="-1"/>
              </w:rPr>
              <w:t xml:space="preserve"> </w:t>
            </w:r>
            <w:r w:rsidR="00B93FFF" w:rsidRPr="00764A87">
              <w:rPr>
                <w:rFonts w:ascii="Arial" w:hAnsi="Arial" w:cs="Arial"/>
                <w:b w:val="0"/>
                <w:bCs w:val="0"/>
              </w:rPr>
              <w:t>AND</w:t>
            </w:r>
            <w:r w:rsidR="00B93FFF" w:rsidRPr="00764A87">
              <w:rPr>
                <w:rFonts w:ascii="Arial" w:hAnsi="Arial" w:cs="Arial"/>
                <w:b w:val="0"/>
                <w:bCs w:val="0"/>
                <w:spacing w:val="-4"/>
              </w:rPr>
              <w:t xml:space="preserve"> </w:t>
            </w:r>
            <w:r w:rsidR="00B93FFF" w:rsidRPr="00764A87">
              <w:rPr>
                <w:rFonts w:ascii="Arial" w:hAnsi="Arial" w:cs="Arial"/>
                <w:b w:val="0"/>
                <w:bCs w:val="0"/>
              </w:rPr>
              <w:t>INELIGIBILITY</w:t>
            </w:r>
            <w:r w:rsidR="00B93FFF" w:rsidRPr="00764A87">
              <w:rPr>
                <w:rFonts w:ascii="Arial" w:hAnsi="Arial" w:cs="Arial"/>
                <w:b w:val="0"/>
                <w:bCs w:val="0"/>
              </w:rPr>
              <w:tab/>
              <w:t>2</w:t>
            </w:r>
          </w:hyperlink>
          <w:r w:rsidR="00B968A3">
            <w:rPr>
              <w:rFonts w:ascii="Arial" w:hAnsi="Arial" w:cs="Arial"/>
              <w:b w:val="0"/>
              <w:bCs w:val="0"/>
            </w:rPr>
            <w:t>1</w:t>
          </w:r>
        </w:p>
        <w:p w14:paraId="07EB3E78" w14:textId="6D378C20" w:rsidR="002A6812" w:rsidRPr="00764A87" w:rsidRDefault="00EA6620" w:rsidP="00C866CA">
          <w:pPr>
            <w:pStyle w:val="TOC1"/>
            <w:numPr>
              <w:ilvl w:val="0"/>
              <w:numId w:val="13"/>
            </w:numPr>
            <w:tabs>
              <w:tab w:val="left" w:pos="840"/>
              <w:tab w:val="left" w:pos="841"/>
              <w:tab w:val="right" w:leader="dot" w:pos="10920"/>
            </w:tabs>
            <w:ind w:hanging="720"/>
            <w:rPr>
              <w:rFonts w:ascii="Arial" w:hAnsi="Arial" w:cs="Arial"/>
            </w:rPr>
          </w:pPr>
          <w:hyperlink w:anchor="_bookmark76" w:history="1">
            <w:r w:rsidR="002A6812" w:rsidRPr="00764A87">
              <w:rPr>
                <w:rFonts w:ascii="Arial" w:hAnsi="Arial" w:cs="Arial"/>
              </w:rPr>
              <w:t>PROJECT</w:t>
            </w:r>
            <w:r w:rsidR="002A6812" w:rsidRPr="00764A87">
              <w:rPr>
                <w:rFonts w:ascii="Arial" w:hAnsi="Arial" w:cs="Arial"/>
                <w:spacing w:val="-1"/>
              </w:rPr>
              <w:t xml:space="preserve"> </w:t>
            </w:r>
            <w:r w:rsidR="002A6812" w:rsidRPr="00764A87">
              <w:rPr>
                <w:rFonts w:ascii="Arial" w:hAnsi="Arial" w:cs="Arial"/>
              </w:rPr>
              <w:t>DESCRIPTION AND SCOPE</w:t>
            </w:r>
            <w:r w:rsidR="002A6812" w:rsidRPr="00764A87">
              <w:rPr>
                <w:rFonts w:ascii="Arial" w:hAnsi="Arial" w:cs="Arial"/>
                <w:spacing w:val="-2"/>
              </w:rPr>
              <w:t xml:space="preserve"> </w:t>
            </w:r>
            <w:r w:rsidR="002A6812" w:rsidRPr="00764A87">
              <w:rPr>
                <w:rFonts w:ascii="Arial" w:hAnsi="Arial" w:cs="Arial"/>
              </w:rPr>
              <w:t>OF</w:t>
            </w:r>
            <w:r w:rsidR="002A6812" w:rsidRPr="00764A87">
              <w:rPr>
                <w:rFonts w:ascii="Arial" w:hAnsi="Arial" w:cs="Arial"/>
                <w:spacing w:val="-2"/>
              </w:rPr>
              <w:t xml:space="preserve"> </w:t>
            </w:r>
            <w:r w:rsidR="002A6812" w:rsidRPr="00764A87">
              <w:rPr>
                <w:rFonts w:ascii="Arial" w:hAnsi="Arial" w:cs="Arial"/>
              </w:rPr>
              <w:t>WORK</w:t>
            </w:r>
            <w:r w:rsidR="002A6812" w:rsidRPr="00764A87">
              <w:rPr>
                <w:rFonts w:ascii="Arial" w:hAnsi="Arial" w:cs="Arial"/>
              </w:rPr>
              <w:tab/>
              <w:t>22</w:t>
            </w:r>
          </w:hyperlink>
        </w:p>
        <w:p w14:paraId="0BF7D097" w14:textId="6BB3ECB3" w:rsidR="0038590E" w:rsidRPr="00764A87" w:rsidRDefault="00EA6620" w:rsidP="003A090E">
          <w:pPr>
            <w:pStyle w:val="TOC3"/>
            <w:numPr>
              <w:ilvl w:val="1"/>
              <w:numId w:val="13"/>
            </w:numPr>
            <w:tabs>
              <w:tab w:val="left" w:pos="1560"/>
              <w:tab w:val="left" w:pos="1561"/>
              <w:tab w:val="right" w:leader="dot" w:pos="10920"/>
            </w:tabs>
            <w:spacing w:before="143"/>
            <w:rPr>
              <w:rFonts w:ascii="Arial" w:hAnsi="Arial" w:cs="Arial"/>
              <w:b w:val="0"/>
              <w:bCs w:val="0"/>
            </w:rPr>
          </w:pPr>
          <w:hyperlink w:anchor="_bookmark77" w:history="1">
            <w:r w:rsidR="00391904" w:rsidRPr="00764A87">
              <w:rPr>
                <w:rFonts w:ascii="Arial" w:hAnsi="Arial" w:cs="Arial"/>
                <w:b w:val="0"/>
                <w:bCs w:val="0"/>
              </w:rPr>
              <w:t>PROJECT OVERVIEW</w:t>
            </w:r>
            <w:r w:rsidR="00EC6DA0" w:rsidRPr="00764A87">
              <w:rPr>
                <w:rFonts w:ascii="Arial" w:hAnsi="Arial" w:cs="Arial"/>
                <w:b w:val="0"/>
                <w:bCs w:val="0"/>
              </w:rPr>
              <w:t xml:space="preserve"> AND BACKGROUND</w:t>
            </w:r>
            <w:r w:rsidR="00391904" w:rsidRPr="00764A87">
              <w:rPr>
                <w:rFonts w:ascii="Arial" w:hAnsi="Arial" w:cs="Arial"/>
                <w:b w:val="0"/>
                <w:bCs w:val="0"/>
              </w:rPr>
              <w:tab/>
              <w:t>2</w:t>
            </w:r>
          </w:hyperlink>
          <w:r w:rsidR="00B968A3">
            <w:rPr>
              <w:rFonts w:ascii="Arial" w:hAnsi="Arial" w:cs="Arial"/>
              <w:b w:val="0"/>
              <w:bCs w:val="0"/>
            </w:rPr>
            <w:t>3</w:t>
          </w:r>
        </w:p>
        <w:p w14:paraId="701D9524" w14:textId="5B2BDE82" w:rsidR="00391904" w:rsidRPr="00764A87" w:rsidRDefault="00EA6620" w:rsidP="00391904">
          <w:pPr>
            <w:pStyle w:val="TOC3"/>
            <w:numPr>
              <w:ilvl w:val="1"/>
              <w:numId w:val="13"/>
            </w:numPr>
            <w:tabs>
              <w:tab w:val="left" w:pos="1561"/>
              <w:tab w:val="left" w:pos="1562"/>
              <w:tab w:val="right" w:leader="dot" w:pos="10920"/>
            </w:tabs>
            <w:ind w:left="1561"/>
            <w:rPr>
              <w:rFonts w:ascii="Arial" w:hAnsi="Arial" w:cs="Arial"/>
            </w:rPr>
          </w:pPr>
          <w:hyperlink w:anchor="_bookmark78" w:history="1">
            <w:r w:rsidR="00EC6DA0" w:rsidRPr="00764A87">
              <w:rPr>
                <w:rFonts w:ascii="Arial" w:hAnsi="Arial" w:cs="Arial"/>
                <w:b w:val="0"/>
                <w:bCs w:val="0"/>
              </w:rPr>
              <w:t>PROJECT ENVIRONMENT</w:t>
            </w:r>
            <w:r w:rsidR="00391904" w:rsidRPr="00764A87">
              <w:rPr>
                <w:rFonts w:ascii="Arial" w:hAnsi="Arial" w:cs="Arial"/>
                <w:b w:val="0"/>
                <w:bCs w:val="0"/>
              </w:rPr>
              <w:tab/>
              <w:t>2</w:t>
            </w:r>
          </w:hyperlink>
          <w:r w:rsidR="00B968A3">
            <w:rPr>
              <w:rFonts w:ascii="Arial" w:hAnsi="Arial" w:cs="Arial"/>
              <w:b w:val="0"/>
              <w:bCs w:val="0"/>
            </w:rPr>
            <w:t>5</w:t>
          </w:r>
        </w:p>
        <w:p w14:paraId="143C84A0" w14:textId="5D5EC5DD" w:rsidR="00995314" w:rsidRPr="00764A87" w:rsidRDefault="00EA6620" w:rsidP="00995314">
          <w:pPr>
            <w:pStyle w:val="TOC3"/>
            <w:numPr>
              <w:ilvl w:val="1"/>
              <w:numId w:val="13"/>
            </w:numPr>
            <w:tabs>
              <w:tab w:val="left" w:pos="1561"/>
              <w:tab w:val="left" w:pos="1562"/>
              <w:tab w:val="right" w:leader="dot" w:pos="10920"/>
            </w:tabs>
            <w:ind w:left="1561"/>
            <w:rPr>
              <w:rFonts w:ascii="Arial" w:hAnsi="Arial" w:cs="Arial"/>
            </w:rPr>
          </w:pPr>
          <w:hyperlink w:anchor="_bookmark78" w:history="1">
            <w:r w:rsidR="00170A20" w:rsidRPr="00764A87">
              <w:rPr>
                <w:rFonts w:ascii="Arial" w:hAnsi="Arial" w:cs="Arial"/>
                <w:b w:val="0"/>
                <w:bCs w:val="0"/>
              </w:rPr>
              <w:t>SYSTEM REQUIREMENTS</w:t>
            </w:r>
            <w:r w:rsidR="00995314" w:rsidRPr="00764A87">
              <w:rPr>
                <w:rFonts w:ascii="Arial" w:hAnsi="Arial" w:cs="Arial"/>
                <w:b w:val="0"/>
                <w:bCs w:val="0"/>
              </w:rPr>
              <w:tab/>
              <w:t>2</w:t>
            </w:r>
          </w:hyperlink>
          <w:r w:rsidR="00B968A3">
            <w:rPr>
              <w:rFonts w:ascii="Arial" w:hAnsi="Arial" w:cs="Arial"/>
              <w:b w:val="0"/>
              <w:bCs w:val="0"/>
            </w:rPr>
            <w:t>6</w:t>
          </w:r>
        </w:p>
        <w:p w14:paraId="0AA727C3" w14:textId="02180CCB" w:rsidR="00995314" w:rsidRPr="00764A87" w:rsidRDefault="00EA6620" w:rsidP="00995314">
          <w:pPr>
            <w:pStyle w:val="TOC3"/>
            <w:numPr>
              <w:ilvl w:val="1"/>
              <w:numId w:val="13"/>
            </w:numPr>
            <w:tabs>
              <w:tab w:val="left" w:pos="1561"/>
              <w:tab w:val="left" w:pos="1562"/>
              <w:tab w:val="right" w:leader="dot" w:pos="10920"/>
            </w:tabs>
            <w:ind w:left="1561"/>
            <w:rPr>
              <w:rFonts w:ascii="Arial" w:hAnsi="Arial" w:cs="Arial"/>
            </w:rPr>
          </w:pPr>
          <w:hyperlink w:anchor="_bookmark78" w:history="1">
            <w:r w:rsidR="00170A20" w:rsidRPr="00764A87">
              <w:rPr>
                <w:rFonts w:ascii="Arial" w:hAnsi="Arial" w:cs="Arial"/>
                <w:b w:val="0"/>
                <w:bCs w:val="0"/>
              </w:rPr>
              <w:t>REQUIR</w:t>
            </w:r>
            <w:r w:rsidR="001443B1">
              <w:rPr>
                <w:rFonts w:ascii="Arial" w:hAnsi="Arial" w:cs="Arial"/>
                <w:b w:val="0"/>
                <w:bCs w:val="0"/>
              </w:rPr>
              <w:t>E</w:t>
            </w:r>
            <w:r w:rsidR="00170A20" w:rsidRPr="00764A87">
              <w:rPr>
                <w:rFonts w:ascii="Arial" w:hAnsi="Arial" w:cs="Arial"/>
                <w:b w:val="0"/>
                <w:bCs w:val="0"/>
              </w:rPr>
              <w:t>MENTS MATRIX</w:t>
            </w:r>
            <w:r w:rsidR="00995314" w:rsidRPr="00764A87">
              <w:rPr>
                <w:rFonts w:ascii="Arial" w:hAnsi="Arial" w:cs="Arial"/>
                <w:b w:val="0"/>
                <w:bCs w:val="0"/>
              </w:rPr>
              <w:tab/>
              <w:t>2</w:t>
            </w:r>
          </w:hyperlink>
          <w:r w:rsidR="00B968A3">
            <w:rPr>
              <w:rFonts w:ascii="Arial" w:hAnsi="Arial" w:cs="Arial"/>
              <w:b w:val="0"/>
              <w:bCs w:val="0"/>
            </w:rPr>
            <w:t>9</w:t>
          </w:r>
        </w:p>
        <w:p w14:paraId="0C870B77" w14:textId="2C8C7EA7" w:rsidR="00E2421F" w:rsidRPr="00764A87" w:rsidRDefault="00EA6620" w:rsidP="00606BEA">
          <w:pPr>
            <w:pStyle w:val="TOC3"/>
            <w:numPr>
              <w:ilvl w:val="1"/>
              <w:numId w:val="13"/>
            </w:numPr>
            <w:tabs>
              <w:tab w:val="left" w:pos="1561"/>
              <w:tab w:val="left" w:pos="1562"/>
              <w:tab w:val="right" w:leader="dot" w:pos="10920"/>
            </w:tabs>
            <w:ind w:left="1561"/>
            <w:rPr>
              <w:rFonts w:ascii="Arial" w:hAnsi="Arial" w:cs="Arial"/>
            </w:rPr>
          </w:pPr>
          <w:hyperlink w:anchor="_bookmark78" w:history="1">
            <w:r w:rsidR="000A1B24" w:rsidRPr="00764A87">
              <w:rPr>
                <w:rFonts w:ascii="Arial" w:hAnsi="Arial" w:cs="Arial"/>
                <w:b w:val="0"/>
                <w:bCs w:val="0"/>
              </w:rPr>
              <w:t>SCOPE OF WORK</w:t>
            </w:r>
            <w:r w:rsidR="00C30D33" w:rsidRPr="00764A87">
              <w:rPr>
                <w:rFonts w:ascii="Arial" w:hAnsi="Arial" w:cs="Arial"/>
                <w:b w:val="0"/>
                <w:bCs w:val="0"/>
              </w:rPr>
              <w:t xml:space="preserve"> AND DELIVERABLES</w:t>
            </w:r>
            <w:r w:rsidR="00606BEA" w:rsidRPr="00764A87">
              <w:rPr>
                <w:rFonts w:ascii="Arial" w:hAnsi="Arial" w:cs="Arial"/>
                <w:b w:val="0"/>
                <w:bCs w:val="0"/>
              </w:rPr>
              <w:tab/>
            </w:r>
          </w:hyperlink>
          <w:r w:rsidR="00B968A3">
            <w:rPr>
              <w:rFonts w:ascii="Arial" w:hAnsi="Arial" w:cs="Arial"/>
              <w:b w:val="0"/>
              <w:bCs w:val="0"/>
            </w:rPr>
            <w:t>30</w:t>
          </w:r>
        </w:p>
        <w:p w14:paraId="42681F27" w14:textId="496C9DF2" w:rsidR="00C92EE6" w:rsidRPr="00764A87" w:rsidRDefault="00EA6620" w:rsidP="00C92EE6">
          <w:pPr>
            <w:pStyle w:val="TOC3"/>
            <w:numPr>
              <w:ilvl w:val="1"/>
              <w:numId w:val="13"/>
            </w:numPr>
            <w:tabs>
              <w:tab w:val="left" w:pos="1561"/>
              <w:tab w:val="left" w:pos="1562"/>
              <w:tab w:val="right" w:leader="dot" w:pos="10920"/>
            </w:tabs>
            <w:ind w:left="1561"/>
            <w:rPr>
              <w:rFonts w:ascii="Arial" w:hAnsi="Arial" w:cs="Arial"/>
            </w:rPr>
          </w:pPr>
          <w:hyperlink w:anchor="_bookmark78" w:history="1">
            <w:r w:rsidR="00106FB1" w:rsidRPr="00764A87">
              <w:rPr>
                <w:rFonts w:ascii="Arial" w:hAnsi="Arial" w:cs="Arial"/>
                <w:b w:val="0"/>
                <w:bCs w:val="0"/>
              </w:rPr>
              <w:t>DELIVERABLE SUBMISSION AND REVIEW</w:t>
            </w:r>
            <w:r w:rsidR="00C92EE6" w:rsidRPr="00764A87">
              <w:rPr>
                <w:rFonts w:ascii="Arial" w:hAnsi="Arial" w:cs="Arial"/>
                <w:b w:val="0"/>
                <w:bCs w:val="0"/>
              </w:rPr>
              <w:tab/>
            </w:r>
          </w:hyperlink>
          <w:r w:rsidR="00F62377" w:rsidRPr="00764A87">
            <w:rPr>
              <w:rFonts w:ascii="Arial" w:hAnsi="Arial" w:cs="Arial"/>
              <w:b w:val="0"/>
              <w:bCs w:val="0"/>
            </w:rPr>
            <w:t>4</w:t>
          </w:r>
          <w:r w:rsidR="00B968A3">
            <w:rPr>
              <w:rFonts w:ascii="Arial" w:hAnsi="Arial" w:cs="Arial"/>
              <w:b w:val="0"/>
              <w:bCs w:val="0"/>
            </w:rPr>
            <w:t>1</w:t>
          </w:r>
        </w:p>
        <w:p w14:paraId="7C5301E2" w14:textId="40122531" w:rsidR="00F669DB" w:rsidRPr="00764A87" w:rsidRDefault="00EA6620">
          <w:pPr>
            <w:pStyle w:val="TOC1"/>
            <w:numPr>
              <w:ilvl w:val="0"/>
              <w:numId w:val="13"/>
            </w:numPr>
            <w:tabs>
              <w:tab w:val="left" w:pos="840"/>
              <w:tab w:val="left" w:pos="841"/>
              <w:tab w:val="right" w:leader="dot" w:pos="10920"/>
            </w:tabs>
            <w:ind w:hanging="720"/>
            <w:rPr>
              <w:rFonts w:ascii="Arial" w:hAnsi="Arial" w:cs="Arial"/>
            </w:rPr>
          </w:pPr>
          <w:hyperlink w:anchor="_bookmark76" w:history="1">
            <w:r w:rsidR="00B93FFF" w:rsidRPr="00764A87">
              <w:rPr>
                <w:rFonts w:ascii="Arial" w:hAnsi="Arial" w:cs="Arial"/>
              </w:rPr>
              <w:t>PRO</w:t>
            </w:r>
            <w:r w:rsidR="001C0582" w:rsidRPr="00764A87">
              <w:rPr>
                <w:rFonts w:ascii="Arial" w:hAnsi="Arial" w:cs="Arial"/>
              </w:rPr>
              <w:t>POSAL INSTRUCTIONS</w:t>
            </w:r>
            <w:r w:rsidR="00B93FFF" w:rsidRPr="00764A87">
              <w:rPr>
                <w:rFonts w:ascii="Arial" w:hAnsi="Arial" w:cs="Arial"/>
              </w:rPr>
              <w:tab/>
            </w:r>
          </w:hyperlink>
          <w:r w:rsidR="00856EE6" w:rsidRPr="00764A87">
            <w:rPr>
              <w:rFonts w:ascii="Arial" w:hAnsi="Arial" w:cs="Arial"/>
            </w:rPr>
            <w:t>4</w:t>
          </w:r>
          <w:r w:rsidR="00B968A3">
            <w:rPr>
              <w:rFonts w:ascii="Arial" w:hAnsi="Arial" w:cs="Arial"/>
            </w:rPr>
            <w:t>4</w:t>
          </w:r>
        </w:p>
        <w:p w14:paraId="7C5301E3" w14:textId="3C7FBFB6" w:rsidR="00F669DB" w:rsidRPr="00764A87" w:rsidRDefault="00EA6620">
          <w:pPr>
            <w:pStyle w:val="TOC3"/>
            <w:numPr>
              <w:ilvl w:val="1"/>
              <w:numId w:val="13"/>
            </w:numPr>
            <w:tabs>
              <w:tab w:val="left" w:pos="1560"/>
              <w:tab w:val="left" w:pos="1561"/>
              <w:tab w:val="right" w:leader="dot" w:pos="10920"/>
            </w:tabs>
            <w:spacing w:before="143"/>
            <w:rPr>
              <w:rFonts w:ascii="Arial" w:hAnsi="Arial" w:cs="Arial"/>
              <w:b w:val="0"/>
              <w:bCs w:val="0"/>
            </w:rPr>
          </w:pPr>
          <w:hyperlink w:anchor="_bookmark77" w:history="1">
            <w:r w:rsidR="00B54263" w:rsidRPr="00764A87">
              <w:rPr>
                <w:rFonts w:ascii="Arial" w:hAnsi="Arial" w:cs="Arial"/>
                <w:b w:val="0"/>
                <w:bCs w:val="0"/>
              </w:rPr>
              <w:t>TECHNICAL PROPOSAL</w:t>
            </w:r>
            <w:r w:rsidR="00B93FFF" w:rsidRPr="00764A87">
              <w:rPr>
                <w:rFonts w:ascii="Arial" w:hAnsi="Arial" w:cs="Arial"/>
                <w:b w:val="0"/>
                <w:bCs w:val="0"/>
              </w:rPr>
              <w:tab/>
            </w:r>
          </w:hyperlink>
          <w:r w:rsidR="00856EE6" w:rsidRPr="00764A87">
            <w:rPr>
              <w:rFonts w:ascii="Arial" w:hAnsi="Arial" w:cs="Arial"/>
              <w:b w:val="0"/>
              <w:bCs w:val="0"/>
            </w:rPr>
            <w:t>4</w:t>
          </w:r>
          <w:r w:rsidR="00B968A3">
            <w:rPr>
              <w:rFonts w:ascii="Arial" w:hAnsi="Arial" w:cs="Arial"/>
              <w:b w:val="0"/>
              <w:bCs w:val="0"/>
            </w:rPr>
            <w:t>4</w:t>
          </w:r>
        </w:p>
        <w:p w14:paraId="7C5301E4" w14:textId="3E66E5E9" w:rsidR="00F669DB" w:rsidRPr="00764A87" w:rsidRDefault="00EA6620">
          <w:pPr>
            <w:pStyle w:val="TOC3"/>
            <w:numPr>
              <w:ilvl w:val="1"/>
              <w:numId w:val="13"/>
            </w:numPr>
            <w:tabs>
              <w:tab w:val="left" w:pos="1561"/>
              <w:tab w:val="left" w:pos="1562"/>
              <w:tab w:val="right" w:leader="dot" w:pos="10920"/>
            </w:tabs>
            <w:ind w:left="1561"/>
            <w:rPr>
              <w:rFonts w:ascii="Arial" w:hAnsi="Arial" w:cs="Arial"/>
              <w:b w:val="0"/>
              <w:bCs w:val="0"/>
            </w:rPr>
          </w:pPr>
          <w:hyperlink w:anchor="_bookmark78" w:history="1">
            <w:r w:rsidR="00C866CA" w:rsidRPr="00764A87">
              <w:rPr>
                <w:rFonts w:ascii="Arial" w:hAnsi="Arial" w:cs="Arial"/>
                <w:b w:val="0"/>
                <w:bCs w:val="0"/>
              </w:rPr>
              <w:t>COST PROPOSAL</w:t>
            </w:r>
            <w:r w:rsidR="00B93FFF" w:rsidRPr="00764A87">
              <w:rPr>
                <w:rFonts w:ascii="Arial" w:hAnsi="Arial" w:cs="Arial"/>
                <w:b w:val="0"/>
                <w:bCs w:val="0"/>
              </w:rPr>
              <w:tab/>
            </w:r>
          </w:hyperlink>
          <w:r w:rsidR="00C067F5" w:rsidRPr="00764A87">
            <w:rPr>
              <w:rFonts w:ascii="Arial" w:hAnsi="Arial" w:cs="Arial"/>
              <w:b w:val="0"/>
              <w:bCs w:val="0"/>
            </w:rPr>
            <w:t>4</w:t>
          </w:r>
          <w:r w:rsidR="00B968A3">
            <w:rPr>
              <w:rFonts w:ascii="Arial" w:hAnsi="Arial" w:cs="Arial"/>
              <w:b w:val="0"/>
              <w:bCs w:val="0"/>
            </w:rPr>
            <w:t>8</w:t>
          </w:r>
        </w:p>
        <w:p w14:paraId="4E79DF8D" w14:textId="605E07BC" w:rsidR="00DC5A30" w:rsidRPr="00764A87" w:rsidRDefault="00EA6620">
          <w:pPr>
            <w:pStyle w:val="TOC3"/>
            <w:numPr>
              <w:ilvl w:val="1"/>
              <w:numId w:val="13"/>
            </w:numPr>
            <w:tabs>
              <w:tab w:val="left" w:pos="1561"/>
              <w:tab w:val="left" w:pos="1562"/>
              <w:tab w:val="right" w:leader="dot" w:pos="10920"/>
            </w:tabs>
            <w:ind w:left="1561"/>
            <w:rPr>
              <w:rFonts w:ascii="Arial" w:hAnsi="Arial" w:cs="Arial"/>
              <w:b w:val="0"/>
              <w:bCs w:val="0"/>
            </w:rPr>
          </w:pPr>
          <w:hyperlink w:anchor="_bookmark78" w:history="1">
            <w:r w:rsidR="00DC5A30" w:rsidRPr="00764A87">
              <w:rPr>
                <w:rFonts w:ascii="Arial" w:hAnsi="Arial" w:cs="Arial"/>
                <w:b w:val="0"/>
                <w:bCs w:val="0"/>
              </w:rPr>
              <w:t>EXIT STRATEGY</w:t>
            </w:r>
            <w:r w:rsidR="00DC5A30" w:rsidRPr="00764A87">
              <w:rPr>
                <w:rFonts w:ascii="Arial" w:hAnsi="Arial" w:cs="Arial"/>
                <w:b w:val="0"/>
                <w:bCs w:val="0"/>
              </w:rPr>
              <w:tab/>
            </w:r>
          </w:hyperlink>
          <w:r w:rsidR="00C067F5" w:rsidRPr="00764A87">
            <w:rPr>
              <w:rFonts w:ascii="Arial" w:hAnsi="Arial" w:cs="Arial"/>
              <w:b w:val="0"/>
              <w:bCs w:val="0"/>
            </w:rPr>
            <w:t>4</w:t>
          </w:r>
          <w:r w:rsidR="00B968A3">
            <w:rPr>
              <w:rFonts w:ascii="Arial" w:hAnsi="Arial" w:cs="Arial"/>
              <w:b w:val="0"/>
              <w:bCs w:val="0"/>
            </w:rPr>
            <w:t>9</w:t>
          </w:r>
        </w:p>
        <w:p w14:paraId="7C5301E5" w14:textId="5F3A6D9B" w:rsidR="00F669DB" w:rsidRPr="00764A87" w:rsidRDefault="00EA6620">
          <w:pPr>
            <w:pStyle w:val="TOC3"/>
            <w:numPr>
              <w:ilvl w:val="1"/>
              <w:numId w:val="13"/>
            </w:numPr>
            <w:tabs>
              <w:tab w:val="left" w:pos="1561"/>
              <w:tab w:val="left" w:pos="1562"/>
              <w:tab w:val="right" w:leader="dot" w:pos="10920"/>
            </w:tabs>
            <w:ind w:left="1561"/>
            <w:rPr>
              <w:rFonts w:ascii="Arial" w:hAnsi="Arial" w:cs="Arial"/>
              <w:b w:val="0"/>
              <w:bCs w:val="0"/>
            </w:rPr>
          </w:pPr>
          <w:hyperlink w:anchor="_bookmark79" w:history="1">
            <w:r w:rsidR="00C866CA" w:rsidRPr="00764A87">
              <w:rPr>
                <w:rFonts w:ascii="Arial" w:hAnsi="Arial" w:cs="Arial"/>
                <w:b w:val="0"/>
                <w:bCs w:val="0"/>
              </w:rPr>
              <w:t>PAYMENT SCHEDULE</w:t>
            </w:r>
            <w:r w:rsidR="00B93FFF" w:rsidRPr="00764A87">
              <w:rPr>
                <w:rFonts w:ascii="Arial" w:hAnsi="Arial" w:cs="Arial"/>
                <w:b w:val="0"/>
                <w:bCs w:val="0"/>
              </w:rPr>
              <w:tab/>
            </w:r>
          </w:hyperlink>
          <w:r w:rsidR="00C067F5" w:rsidRPr="00764A87">
            <w:rPr>
              <w:rFonts w:ascii="Arial" w:hAnsi="Arial" w:cs="Arial"/>
              <w:b w:val="0"/>
              <w:bCs w:val="0"/>
            </w:rPr>
            <w:t>4</w:t>
          </w:r>
          <w:r w:rsidR="00B968A3">
            <w:rPr>
              <w:rFonts w:ascii="Arial" w:hAnsi="Arial" w:cs="Arial"/>
              <w:b w:val="0"/>
              <w:bCs w:val="0"/>
            </w:rPr>
            <w:t>9</w:t>
          </w:r>
        </w:p>
        <w:p w14:paraId="7C5301E7" w14:textId="243CE8FF" w:rsidR="00F669DB" w:rsidRPr="00764A87" w:rsidRDefault="00EA6620">
          <w:pPr>
            <w:pStyle w:val="TOC2"/>
            <w:tabs>
              <w:tab w:val="right" w:leader="dot" w:pos="10921"/>
            </w:tabs>
            <w:spacing w:before="138"/>
            <w:ind w:left="121"/>
            <w:rPr>
              <w:rFonts w:ascii="Arial" w:hAnsi="Arial" w:cs="Arial"/>
            </w:rPr>
          </w:pPr>
          <w:hyperlink w:anchor="_bookmark81" w:history="1">
            <w:r w:rsidR="00B93FFF" w:rsidRPr="00764A87">
              <w:rPr>
                <w:rFonts w:ascii="Arial" w:hAnsi="Arial" w:cs="Arial"/>
              </w:rPr>
              <w:t>Form</w:t>
            </w:r>
            <w:r w:rsidR="00B93FFF" w:rsidRPr="00764A87">
              <w:rPr>
                <w:rFonts w:ascii="Arial" w:hAnsi="Arial" w:cs="Arial"/>
                <w:spacing w:val="-2"/>
              </w:rPr>
              <w:t xml:space="preserve"> </w:t>
            </w:r>
            <w:r w:rsidR="00B93FFF" w:rsidRPr="00764A87">
              <w:rPr>
                <w:rFonts w:ascii="Arial" w:hAnsi="Arial" w:cs="Arial"/>
              </w:rPr>
              <w:t>A</w:t>
            </w:r>
            <w:r w:rsidR="00B93FFF" w:rsidRPr="00764A87">
              <w:rPr>
                <w:rFonts w:ascii="Arial" w:hAnsi="Arial" w:cs="Arial"/>
                <w:spacing w:val="122"/>
              </w:rPr>
              <w:t xml:space="preserve"> </w:t>
            </w:r>
            <w:r w:rsidR="00B93FFF" w:rsidRPr="00764A87">
              <w:rPr>
                <w:rFonts w:ascii="Arial" w:hAnsi="Arial" w:cs="Arial"/>
              </w:rPr>
              <w:t>Bidder</w:t>
            </w:r>
            <w:r w:rsidR="00B93FFF" w:rsidRPr="00764A87">
              <w:rPr>
                <w:rFonts w:ascii="Arial" w:hAnsi="Arial" w:cs="Arial"/>
                <w:spacing w:val="-1"/>
              </w:rPr>
              <w:t xml:space="preserve"> </w:t>
            </w:r>
            <w:r w:rsidR="00B93FFF" w:rsidRPr="00764A87">
              <w:rPr>
                <w:rFonts w:ascii="Arial" w:hAnsi="Arial" w:cs="Arial"/>
              </w:rPr>
              <w:t>Contact</w:t>
            </w:r>
            <w:r w:rsidR="00B93FFF" w:rsidRPr="00764A87">
              <w:rPr>
                <w:rFonts w:ascii="Arial" w:hAnsi="Arial" w:cs="Arial"/>
                <w:spacing w:val="2"/>
              </w:rPr>
              <w:t xml:space="preserve"> </w:t>
            </w:r>
            <w:r w:rsidR="00B93FFF" w:rsidRPr="00764A87">
              <w:rPr>
                <w:rFonts w:ascii="Arial" w:hAnsi="Arial" w:cs="Arial"/>
              </w:rPr>
              <w:t>Sheet</w:t>
            </w:r>
            <w:r w:rsidR="00B93FFF" w:rsidRPr="00764A87">
              <w:rPr>
                <w:rFonts w:ascii="Arial" w:hAnsi="Arial" w:cs="Arial"/>
              </w:rPr>
              <w:tab/>
            </w:r>
          </w:hyperlink>
          <w:r w:rsidR="00B968A3">
            <w:rPr>
              <w:rFonts w:ascii="Arial" w:hAnsi="Arial" w:cs="Arial"/>
            </w:rPr>
            <w:t>50</w:t>
          </w:r>
        </w:p>
        <w:p w14:paraId="7C5301E8" w14:textId="0F354AE6" w:rsidR="00F669DB" w:rsidRPr="00764A87" w:rsidRDefault="00EA6620">
          <w:pPr>
            <w:pStyle w:val="TOC2"/>
            <w:tabs>
              <w:tab w:val="right" w:leader="dot" w:pos="10921"/>
            </w:tabs>
            <w:ind w:left="121"/>
            <w:rPr>
              <w:rFonts w:ascii="Arial" w:hAnsi="Arial" w:cs="Arial"/>
            </w:rPr>
          </w:pPr>
          <w:hyperlink w:anchor="_bookmark82" w:history="1">
            <w:r w:rsidR="00B93FFF" w:rsidRPr="00764A87">
              <w:rPr>
                <w:rFonts w:ascii="Arial" w:hAnsi="Arial" w:cs="Arial"/>
              </w:rPr>
              <w:t>Form B</w:t>
            </w:r>
            <w:r w:rsidR="00B93FFF" w:rsidRPr="00764A87">
              <w:rPr>
                <w:rFonts w:ascii="Arial" w:hAnsi="Arial" w:cs="Arial"/>
                <w:spacing w:val="120"/>
              </w:rPr>
              <w:t xml:space="preserve"> </w:t>
            </w:r>
            <w:r w:rsidR="00B93FFF" w:rsidRPr="00764A87">
              <w:rPr>
                <w:rFonts w:ascii="Arial" w:hAnsi="Arial" w:cs="Arial"/>
              </w:rPr>
              <w:t>Notification</w:t>
            </w:r>
            <w:r w:rsidR="00B93FFF" w:rsidRPr="00764A87">
              <w:rPr>
                <w:rFonts w:ascii="Arial" w:hAnsi="Arial" w:cs="Arial"/>
                <w:spacing w:val="1"/>
              </w:rPr>
              <w:t xml:space="preserve"> </w:t>
            </w:r>
            <w:r w:rsidR="00B93FFF" w:rsidRPr="00764A87">
              <w:rPr>
                <w:rFonts w:ascii="Arial" w:hAnsi="Arial" w:cs="Arial"/>
              </w:rPr>
              <w:t>of</w:t>
            </w:r>
            <w:r w:rsidR="00B93FFF" w:rsidRPr="00764A87">
              <w:rPr>
                <w:rFonts w:ascii="Arial" w:hAnsi="Arial" w:cs="Arial"/>
                <w:spacing w:val="-1"/>
              </w:rPr>
              <w:t xml:space="preserve"> </w:t>
            </w:r>
            <w:r w:rsidR="00B93FFF" w:rsidRPr="00764A87">
              <w:rPr>
                <w:rFonts w:ascii="Arial" w:hAnsi="Arial" w:cs="Arial"/>
              </w:rPr>
              <w:t>Intent</w:t>
            </w:r>
            <w:r w:rsidR="00B93FFF" w:rsidRPr="00764A87">
              <w:rPr>
                <w:rFonts w:ascii="Arial" w:hAnsi="Arial" w:cs="Arial"/>
                <w:spacing w:val="-1"/>
              </w:rPr>
              <w:t xml:space="preserve"> </w:t>
            </w:r>
            <w:r w:rsidR="00B93FFF" w:rsidRPr="00764A87">
              <w:rPr>
                <w:rFonts w:ascii="Arial" w:hAnsi="Arial" w:cs="Arial"/>
              </w:rPr>
              <w:t>to</w:t>
            </w:r>
            <w:r w:rsidR="00B93FFF" w:rsidRPr="00764A87">
              <w:rPr>
                <w:rFonts w:ascii="Arial" w:hAnsi="Arial" w:cs="Arial"/>
                <w:spacing w:val="-2"/>
              </w:rPr>
              <w:t xml:space="preserve"> </w:t>
            </w:r>
            <w:r w:rsidR="00B93FFF" w:rsidRPr="00764A87">
              <w:rPr>
                <w:rFonts w:ascii="Arial" w:hAnsi="Arial" w:cs="Arial"/>
              </w:rPr>
              <w:t>Bid</w:t>
            </w:r>
            <w:r w:rsidR="00B93FFF" w:rsidRPr="00764A87">
              <w:rPr>
                <w:rFonts w:ascii="Arial" w:hAnsi="Arial" w:cs="Arial"/>
              </w:rPr>
              <w:tab/>
            </w:r>
          </w:hyperlink>
          <w:r w:rsidR="00DC48BC">
            <w:rPr>
              <w:rFonts w:ascii="Arial" w:hAnsi="Arial" w:cs="Arial"/>
            </w:rPr>
            <w:t>5</w:t>
          </w:r>
          <w:r w:rsidR="00B968A3">
            <w:rPr>
              <w:rFonts w:ascii="Arial" w:hAnsi="Arial" w:cs="Arial"/>
            </w:rPr>
            <w:t>1</w:t>
          </w:r>
        </w:p>
      </w:sdtContent>
    </w:sdt>
    <w:p w14:paraId="7C5301E9" w14:textId="77777777" w:rsidR="00F669DB" w:rsidRPr="00764A87" w:rsidRDefault="00F669DB">
      <w:pPr>
        <w:rPr>
          <w:rFonts w:ascii="Arial" w:hAnsi="Arial" w:cs="Arial"/>
        </w:rPr>
        <w:sectPr w:rsidR="00F669DB" w:rsidRPr="00764A87">
          <w:footerReference w:type="default" r:id="rId16"/>
          <w:pgSz w:w="12240" w:h="15840"/>
          <w:pgMar w:top="640" w:right="600" w:bottom="1186" w:left="600" w:header="0" w:footer="926" w:gutter="0"/>
          <w:pgNumType w:start="2"/>
          <w:cols w:space="720"/>
        </w:sectPr>
      </w:pPr>
    </w:p>
    <w:p w14:paraId="7C5301EA" w14:textId="77777777" w:rsidR="00F669DB" w:rsidRPr="00764A87" w:rsidRDefault="00B93FFF">
      <w:pPr>
        <w:pStyle w:val="Heading2"/>
        <w:spacing w:before="73"/>
        <w:rPr>
          <w:rFonts w:ascii="Arial" w:hAnsi="Arial" w:cs="Arial"/>
        </w:rPr>
      </w:pPr>
      <w:bookmarkStart w:id="6" w:name="GLOSSARY_OF_TERMS"/>
      <w:bookmarkStart w:id="7" w:name="_bookmark2"/>
      <w:bookmarkEnd w:id="6"/>
      <w:bookmarkEnd w:id="7"/>
      <w:r w:rsidRPr="00764A87">
        <w:rPr>
          <w:rFonts w:ascii="Arial" w:hAnsi="Arial" w:cs="Arial"/>
        </w:rPr>
        <w:lastRenderedPageBreak/>
        <w:t>GLOSSARY</w:t>
      </w:r>
      <w:r w:rsidRPr="00764A87">
        <w:rPr>
          <w:rFonts w:ascii="Arial" w:hAnsi="Arial" w:cs="Arial"/>
          <w:spacing w:val="-3"/>
        </w:rPr>
        <w:t xml:space="preserve"> </w:t>
      </w:r>
      <w:r w:rsidRPr="00764A87">
        <w:rPr>
          <w:rFonts w:ascii="Arial" w:hAnsi="Arial" w:cs="Arial"/>
        </w:rPr>
        <w:t>OF TERMS</w:t>
      </w:r>
    </w:p>
    <w:p w14:paraId="7C5301EB" w14:textId="77777777" w:rsidR="00F669DB" w:rsidRPr="00764A87" w:rsidRDefault="00F669DB">
      <w:pPr>
        <w:pStyle w:val="BodyText"/>
        <w:spacing w:before="6"/>
        <w:rPr>
          <w:rFonts w:ascii="Arial" w:hAnsi="Arial" w:cs="Arial"/>
          <w:b/>
          <w:sz w:val="26"/>
        </w:rPr>
      </w:pPr>
    </w:p>
    <w:p w14:paraId="7C5301EC" w14:textId="77777777" w:rsidR="00F669DB" w:rsidRPr="00764A87" w:rsidRDefault="00B93FFF" w:rsidP="004302EE">
      <w:pPr>
        <w:pStyle w:val="BodyText"/>
        <w:spacing w:before="1"/>
        <w:ind w:left="551" w:right="551"/>
        <w:rPr>
          <w:rFonts w:ascii="Arial" w:hAnsi="Arial" w:cs="Arial"/>
        </w:rPr>
      </w:pPr>
      <w:r w:rsidRPr="00764A87">
        <w:rPr>
          <w:rFonts w:ascii="Arial" w:hAnsi="Arial" w:cs="Arial"/>
          <w:b/>
        </w:rPr>
        <w:t xml:space="preserve">Acceptance Test Procedure: </w:t>
      </w:r>
      <w:r w:rsidRPr="00764A87">
        <w:rPr>
          <w:rFonts w:ascii="Arial" w:hAnsi="Arial" w:cs="Arial"/>
        </w:rPr>
        <w:t>Benchmarks and other performance criteria, developed by the State of</w:t>
      </w:r>
      <w:r w:rsidRPr="00764A87">
        <w:rPr>
          <w:rFonts w:ascii="Arial" w:hAnsi="Arial" w:cs="Arial"/>
          <w:spacing w:val="-59"/>
        </w:rPr>
        <w:t xml:space="preserve"> </w:t>
      </w:r>
      <w:r w:rsidRPr="00764A87">
        <w:rPr>
          <w:rFonts w:ascii="Arial" w:hAnsi="Arial" w:cs="Arial"/>
        </w:rPr>
        <w:t>Nebraska</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other sources</w:t>
      </w:r>
      <w:r w:rsidRPr="00764A87">
        <w:rPr>
          <w:rFonts w:ascii="Arial" w:hAnsi="Arial" w:cs="Arial"/>
          <w:spacing w:val="1"/>
        </w:rPr>
        <w:t xml:space="preserve"> </w:t>
      </w:r>
      <w:r w:rsidRPr="00764A87">
        <w:rPr>
          <w:rFonts w:ascii="Arial" w:hAnsi="Arial" w:cs="Arial"/>
        </w:rPr>
        <w:t>of testing standards, for measuring the effectiveness of</w:t>
      </w:r>
      <w:r w:rsidRPr="00764A87">
        <w:rPr>
          <w:rFonts w:ascii="Arial" w:hAnsi="Arial" w:cs="Arial"/>
          <w:spacing w:val="1"/>
        </w:rPr>
        <w:t xml:space="preserve"> </w:t>
      </w:r>
      <w:r w:rsidRPr="00764A87">
        <w:rPr>
          <w:rFonts w:ascii="Arial" w:hAnsi="Arial" w:cs="Arial"/>
        </w:rPr>
        <w:t>products or</w:t>
      </w:r>
      <w:r w:rsidRPr="00764A87">
        <w:rPr>
          <w:rFonts w:ascii="Arial" w:hAnsi="Arial" w:cs="Arial"/>
          <w:spacing w:val="1"/>
        </w:rPr>
        <w:t xml:space="preserve"> </w:t>
      </w:r>
      <w:r w:rsidRPr="00764A87">
        <w:rPr>
          <w:rFonts w:ascii="Arial" w:hAnsi="Arial" w:cs="Arial"/>
        </w:rPr>
        <w:t>services and</w:t>
      </w:r>
      <w:r w:rsidRPr="00764A87">
        <w:rPr>
          <w:rFonts w:ascii="Arial" w:hAnsi="Arial" w:cs="Arial"/>
          <w:spacing w:val="-2"/>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means</w:t>
      </w:r>
      <w:r w:rsidRPr="00764A87">
        <w:rPr>
          <w:rFonts w:ascii="Arial" w:hAnsi="Arial" w:cs="Arial"/>
          <w:spacing w:val="-2"/>
        </w:rPr>
        <w:t xml:space="preserve"> </w:t>
      </w:r>
      <w:r w:rsidRPr="00764A87">
        <w:rPr>
          <w:rFonts w:ascii="Arial" w:hAnsi="Arial" w:cs="Arial"/>
        </w:rPr>
        <w:t>used for</w:t>
      </w:r>
      <w:r w:rsidRPr="00764A87">
        <w:rPr>
          <w:rFonts w:ascii="Arial" w:hAnsi="Arial" w:cs="Arial"/>
          <w:spacing w:val="-1"/>
        </w:rPr>
        <w:t xml:space="preserve"> </w:t>
      </w:r>
      <w:r w:rsidRPr="00764A87">
        <w:rPr>
          <w:rFonts w:ascii="Arial" w:hAnsi="Arial" w:cs="Arial"/>
        </w:rPr>
        <w:t>testing</w:t>
      </w:r>
      <w:r w:rsidRPr="00764A87">
        <w:rPr>
          <w:rFonts w:ascii="Arial" w:hAnsi="Arial" w:cs="Arial"/>
          <w:spacing w:val="-1"/>
        </w:rPr>
        <w:t xml:space="preserve"> </w:t>
      </w:r>
      <w:r w:rsidRPr="00764A87">
        <w:rPr>
          <w:rFonts w:ascii="Arial" w:hAnsi="Arial" w:cs="Arial"/>
        </w:rPr>
        <w:t>such</w:t>
      </w:r>
      <w:r w:rsidRPr="00764A87">
        <w:rPr>
          <w:rFonts w:ascii="Arial" w:hAnsi="Arial" w:cs="Arial"/>
          <w:spacing w:val="-2"/>
        </w:rPr>
        <w:t xml:space="preserve"> </w:t>
      </w:r>
      <w:r w:rsidRPr="00764A87">
        <w:rPr>
          <w:rFonts w:ascii="Arial" w:hAnsi="Arial" w:cs="Arial"/>
        </w:rPr>
        <w:t>performance.</w:t>
      </w:r>
    </w:p>
    <w:p w14:paraId="7C5301ED" w14:textId="77777777" w:rsidR="00F669DB" w:rsidRPr="00764A87" w:rsidRDefault="00F669DB" w:rsidP="004302EE">
      <w:pPr>
        <w:pStyle w:val="BodyText"/>
        <w:rPr>
          <w:rFonts w:ascii="Arial" w:hAnsi="Arial" w:cs="Arial"/>
        </w:rPr>
      </w:pPr>
    </w:p>
    <w:p w14:paraId="7C5301EE" w14:textId="77777777" w:rsidR="00F669DB" w:rsidRPr="00764A87" w:rsidRDefault="00B93FFF" w:rsidP="004302EE">
      <w:pPr>
        <w:ind w:left="551"/>
        <w:rPr>
          <w:rFonts w:ascii="Arial" w:hAnsi="Arial" w:cs="Arial"/>
        </w:rPr>
      </w:pPr>
      <w:r w:rsidRPr="00764A87">
        <w:rPr>
          <w:rFonts w:ascii="Arial" w:hAnsi="Arial" w:cs="Arial"/>
          <w:b/>
        </w:rPr>
        <w:t>Addendum:</w:t>
      </w:r>
      <w:r w:rsidRPr="00764A87">
        <w:rPr>
          <w:rFonts w:ascii="Arial" w:hAnsi="Arial" w:cs="Arial"/>
          <w:b/>
          <w:spacing w:val="55"/>
        </w:rPr>
        <w:t xml:space="preserve"> </w:t>
      </w:r>
      <w:r w:rsidRPr="00764A87">
        <w:rPr>
          <w:rFonts w:ascii="Arial" w:hAnsi="Arial" w:cs="Arial"/>
        </w:rPr>
        <w:t>Something</w:t>
      </w:r>
      <w:r w:rsidRPr="00764A87">
        <w:rPr>
          <w:rFonts w:ascii="Arial" w:hAnsi="Arial" w:cs="Arial"/>
          <w:spacing w:val="-4"/>
        </w:rPr>
        <w:t xml:space="preserve"> </w:t>
      </w:r>
      <w:r w:rsidRPr="00764A87">
        <w:rPr>
          <w:rFonts w:ascii="Arial" w:hAnsi="Arial" w:cs="Arial"/>
        </w:rPr>
        <w:t>added</w:t>
      </w:r>
      <w:r w:rsidRPr="00764A87">
        <w:rPr>
          <w:rFonts w:ascii="Arial" w:hAnsi="Arial" w:cs="Arial"/>
          <w:spacing w:val="-3"/>
        </w:rPr>
        <w:t xml:space="preserve"> </w:t>
      </w:r>
      <w:r w:rsidRPr="00764A87">
        <w:rPr>
          <w:rFonts w:ascii="Arial" w:hAnsi="Arial" w:cs="Arial"/>
        </w:rPr>
        <w:t>or deleted.</w:t>
      </w:r>
    </w:p>
    <w:p w14:paraId="7C5301EF" w14:textId="77777777" w:rsidR="00F669DB" w:rsidRPr="00764A87" w:rsidRDefault="00F669DB" w:rsidP="004302EE">
      <w:pPr>
        <w:pStyle w:val="BodyText"/>
        <w:rPr>
          <w:rFonts w:ascii="Arial" w:hAnsi="Arial" w:cs="Arial"/>
        </w:rPr>
      </w:pPr>
    </w:p>
    <w:p w14:paraId="7C5301F0" w14:textId="77777777" w:rsidR="00F669DB" w:rsidRPr="00764A87" w:rsidRDefault="00B93FFF" w:rsidP="004302EE">
      <w:pPr>
        <w:pStyle w:val="BodyText"/>
        <w:spacing w:before="1"/>
        <w:ind w:left="551" w:right="549"/>
        <w:rPr>
          <w:rFonts w:ascii="Arial" w:hAnsi="Arial" w:cs="Arial"/>
        </w:rPr>
      </w:pPr>
      <w:r w:rsidRPr="00764A87">
        <w:rPr>
          <w:rFonts w:ascii="Arial" w:hAnsi="Arial" w:cs="Arial"/>
          <w:b/>
        </w:rPr>
        <w:t>Agency:</w:t>
      </w:r>
      <w:r w:rsidRPr="00764A87">
        <w:rPr>
          <w:rFonts w:ascii="Arial" w:hAnsi="Arial" w:cs="Arial"/>
          <w:b/>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agency,</w:t>
      </w:r>
      <w:r w:rsidRPr="00764A87">
        <w:rPr>
          <w:rFonts w:ascii="Arial" w:hAnsi="Arial" w:cs="Arial"/>
          <w:spacing w:val="1"/>
        </w:rPr>
        <w:t xml:space="preserve"> </w:t>
      </w:r>
      <w:r w:rsidRPr="00764A87">
        <w:rPr>
          <w:rFonts w:ascii="Arial" w:hAnsi="Arial" w:cs="Arial"/>
        </w:rPr>
        <w:t>board,</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commission</w:t>
      </w:r>
      <w:r w:rsidRPr="00764A87">
        <w:rPr>
          <w:rFonts w:ascii="Arial" w:hAnsi="Arial" w:cs="Arial"/>
          <w:spacing w:val="1"/>
        </w:rPr>
        <w:t xml:space="preserve"> </w:t>
      </w:r>
      <w:r w:rsidRPr="00764A87">
        <w:rPr>
          <w:rFonts w:ascii="Arial" w:hAnsi="Arial" w:cs="Arial"/>
        </w:rPr>
        <w:t>other</w:t>
      </w:r>
      <w:r w:rsidRPr="00764A87">
        <w:rPr>
          <w:rFonts w:ascii="Arial" w:hAnsi="Arial" w:cs="Arial"/>
          <w:spacing w:val="1"/>
        </w:rPr>
        <w:t xml:space="preserve"> </w:t>
      </w:r>
      <w:r w:rsidRPr="00764A87">
        <w:rPr>
          <w:rFonts w:ascii="Arial" w:hAnsi="Arial" w:cs="Arial"/>
        </w:rPr>
        <w:t>than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University</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Nebraska,</w:t>
      </w:r>
      <w:r w:rsidRPr="00764A87">
        <w:rPr>
          <w:rFonts w:ascii="Arial" w:hAnsi="Arial" w:cs="Arial"/>
          <w:spacing w:val="61"/>
        </w:rPr>
        <w:t xml:space="preserve"> </w:t>
      </w:r>
      <w:r w:rsidRPr="00764A87">
        <w:rPr>
          <w:rFonts w:ascii="Arial" w:hAnsi="Arial" w:cs="Arial"/>
        </w:rPr>
        <w:t>the</w:t>
      </w:r>
      <w:r w:rsidRPr="00764A87">
        <w:rPr>
          <w:rFonts w:ascii="Arial" w:hAnsi="Arial" w:cs="Arial"/>
          <w:spacing w:val="-59"/>
        </w:rPr>
        <w:t xml:space="preserve"> </w:t>
      </w:r>
      <w:r w:rsidRPr="00764A87">
        <w:rPr>
          <w:rFonts w:ascii="Arial" w:hAnsi="Arial" w:cs="Arial"/>
        </w:rPr>
        <w:t>Nebraska State colleges, the courts, the Legislature, or any officer or agency established by the</w:t>
      </w:r>
      <w:r w:rsidRPr="00764A87">
        <w:rPr>
          <w:rFonts w:ascii="Arial" w:hAnsi="Arial" w:cs="Arial"/>
          <w:spacing w:val="1"/>
        </w:rPr>
        <w:t xml:space="preserve"> </w:t>
      </w:r>
      <w:r w:rsidRPr="00764A87">
        <w:rPr>
          <w:rFonts w:ascii="Arial" w:hAnsi="Arial" w:cs="Arial"/>
        </w:rPr>
        <w:t>Constitution</w:t>
      </w:r>
      <w:r w:rsidRPr="00764A87">
        <w:rPr>
          <w:rFonts w:ascii="Arial" w:hAnsi="Arial" w:cs="Arial"/>
          <w:spacing w:val="-1"/>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Nebraska.</w:t>
      </w:r>
    </w:p>
    <w:p w14:paraId="7C5301F1" w14:textId="77777777" w:rsidR="00F669DB" w:rsidRPr="00764A87" w:rsidRDefault="00F669DB" w:rsidP="004302EE">
      <w:pPr>
        <w:pStyle w:val="BodyText"/>
        <w:spacing w:before="9"/>
        <w:rPr>
          <w:rFonts w:ascii="Arial" w:hAnsi="Arial" w:cs="Arial"/>
        </w:rPr>
      </w:pPr>
    </w:p>
    <w:p w14:paraId="7C5301F2" w14:textId="77777777" w:rsidR="00F669DB" w:rsidRPr="00764A87" w:rsidRDefault="00B93FFF" w:rsidP="004302EE">
      <w:pPr>
        <w:pStyle w:val="BodyText"/>
        <w:ind w:left="551"/>
        <w:rPr>
          <w:rFonts w:ascii="Arial" w:hAnsi="Arial" w:cs="Arial"/>
        </w:rPr>
      </w:pPr>
      <w:r w:rsidRPr="00764A87">
        <w:rPr>
          <w:rFonts w:ascii="Arial" w:hAnsi="Arial" w:cs="Arial"/>
          <w:b/>
        </w:rPr>
        <w:t>Agent:</w:t>
      </w:r>
      <w:r w:rsidRPr="00764A87">
        <w:rPr>
          <w:rFonts w:ascii="Arial" w:hAnsi="Arial" w:cs="Arial"/>
          <w:b/>
          <w:spacing w:val="56"/>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person</w:t>
      </w:r>
      <w:r w:rsidRPr="00764A87">
        <w:rPr>
          <w:rFonts w:ascii="Arial" w:hAnsi="Arial" w:cs="Arial"/>
          <w:spacing w:val="-2"/>
        </w:rPr>
        <w:t xml:space="preserve"> </w:t>
      </w:r>
      <w:r w:rsidRPr="00764A87">
        <w:rPr>
          <w:rFonts w:ascii="Arial" w:hAnsi="Arial" w:cs="Arial"/>
        </w:rPr>
        <w:t>authorized</w:t>
      </w:r>
      <w:r w:rsidRPr="00764A87">
        <w:rPr>
          <w:rFonts w:ascii="Arial" w:hAnsi="Arial" w:cs="Arial"/>
          <w:spacing w:val="-2"/>
        </w:rPr>
        <w:t xml:space="preserve"> </w:t>
      </w:r>
      <w:r w:rsidRPr="00764A87">
        <w:rPr>
          <w:rFonts w:ascii="Arial" w:hAnsi="Arial" w:cs="Arial"/>
        </w:rPr>
        <w:t>by</w:t>
      </w:r>
      <w:r w:rsidRPr="00764A87">
        <w:rPr>
          <w:rFonts w:ascii="Arial" w:hAnsi="Arial" w:cs="Arial"/>
          <w:spacing w:val="-1"/>
        </w:rPr>
        <w:t xml:space="preserve"> </w:t>
      </w:r>
      <w:r w:rsidRPr="00764A87">
        <w:rPr>
          <w:rFonts w:ascii="Arial" w:hAnsi="Arial" w:cs="Arial"/>
        </w:rPr>
        <w:t>a</w:t>
      </w:r>
      <w:r w:rsidRPr="00764A87">
        <w:rPr>
          <w:rFonts w:ascii="Arial" w:hAnsi="Arial" w:cs="Arial"/>
          <w:spacing w:val="-4"/>
        </w:rPr>
        <w:t xml:space="preserve"> </w:t>
      </w:r>
      <w:r w:rsidRPr="00764A87">
        <w:rPr>
          <w:rFonts w:ascii="Arial" w:hAnsi="Arial" w:cs="Arial"/>
        </w:rPr>
        <w:t>superior or organization</w:t>
      </w:r>
      <w:r w:rsidRPr="00764A87">
        <w:rPr>
          <w:rFonts w:ascii="Arial" w:hAnsi="Arial" w:cs="Arial"/>
          <w:spacing w:val="-2"/>
        </w:rPr>
        <w:t xml:space="preserve"> </w:t>
      </w:r>
      <w:r w:rsidRPr="00764A87">
        <w:rPr>
          <w:rFonts w:ascii="Arial" w:hAnsi="Arial" w:cs="Arial"/>
        </w:rPr>
        <w:t>to</w:t>
      </w:r>
      <w:r w:rsidRPr="00764A87">
        <w:rPr>
          <w:rFonts w:ascii="Arial" w:hAnsi="Arial" w:cs="Arial"/>
          <w:spacing w:val="-5"/>
        </w:rPr>
        <w:t xml:space="preserve"> </w:t>
      </w:r>
      <w:r w:rsidRPr="00764A87">
        <w:rPr>
          <w:rFonts w:ascii="Arial" w:hAnsi="Arial" w:cs="Arial"/>
        </w:rPr>
        <w:t>act</w:t>
      </w:r>
      <w:r w:rsidRPr="00764A87">
        <w:rPr>
          <w:rFonts w:ascii="Arial" w:hAnsi="Arial" w:cs="Arial"/>
          <w:spacing w:val="-2"/>
        </w:rPr>
        <w:t xml:space="preserve"> </w:t>
      </w:r>
      <w:r w:rsidRPr="00764A87">
        <w:rPr>
          <w:rFonts w:ascii="Arial" w:hAnsi="Arial" w:cs="Arial"/>
        </w:rPr>
        <w:t>on</w:t>
      </w:r>
      <w:r w:rsidRPr="00764A87">
        <w:rPr>
          <w:rFonts w:ascii="Arial" w:hAnsi="Arial" w:cs="Arial"/>
          <w:spacing w:val="-4"/>
        </w:rPr>
        <w:t xml:space="preserve"> </w:t>
      </w:r>
      <w:r w:rsidRPr="00764A87">
        <w:rPr>
          <w:rFonts w:ascii="Arial" w:hAnsi="Arial" w:cs="Arial"/>
        </w:rPr>
        <w:t>their</w:t>
      </w:r>
      <w:r w:rsidRPr="00764A87">
        <w:rPr>
          <w:rFonts w:ascii="Arial" w:hAnsi="Arial" w:cs="Arial"/>
          <w:spacing w:val="-3"/>
        </w:rPr>
        <w:t xml:space="preserve"> </w:t>
      </w:r>
      <w:r w:rsidRPr="00764A87">
        <w:rPr>
          <w:rFonts w:ascii="Arial" w:hAnsi="Arial" w:cs="Arial"/>
        </w:rPr>
        <w:t>behalf.</w:t>
      </w:r>
    </w:p>
    <w:p w14:paraId="7C5301F3" w14:textId="77777777" w:rsidR="00F669DB" w:rsidRPr="00764A87" w:rsidRDefault="00F669DB" w:rsidP="004302EE">
      <w:pPr>
        <w:pStyle w:val="BodyText"/>
        <w:rPr>
          <w:rFonts w:ascii="Arial" w:hAnsi="Arial" w:cs="Arial"/>
        </w:rPr>
      </w:pPr>
    </w:p>
    <w:p w14:paraId="7C5301F4" w14:textId="60A7A3CB" w:rsidR="00F669DB" w:rsidRPr="00764A87" w:rsidRDefault="00B93FFF" w:rsidP="004302EE">
      <w:pPr>
        <w:pStyle w:val="BodyText"/>
        <w:spacing w:before="1"/>
        <w:ind w:left="551" w:right="550"/>
        <w:rPr>
          <w:rFonts w:ascii="Arial" w:hAnsi="Arial" w:cs="Arial"/>
        </w:rPr>
      </w:pPr>
      <w:r w:rsidRPr="00764A87">
        <w:rPr>
          <w:rFonts w:ascii="Arial" w:hAnsi="Arial" w:cs="Arial"/>
          <w:b/>
        </w:rPr>
        <w:t>Amend:</w:t>
      </w:r>
      <w:r w:rsidR="006435B4">
        <w:rPr>
          <w:rFonts w:ascii="Arial" w:hAnsi="Arial" w:cs="Arial"/>
          <w:b/>
          <w:spacing w:val="61"/>
        </w:rPr>
        <w:t xml:space="preserve"> </w:t>
      </w:r>
      <w:r w:rsidRPr="00764A87">
        <w:rPr>
          <w:rFonts w:ascii="Arial" w:hAnsi="Arial" w:cs="Arial"/>
        </w:rPr>
        <w:t>To alter or change by adding, subtracting, or substituting. A contract can be amended only</w:t>
      </w:r>
      <w:r w:rsidRPr="00764A87">
        <w:rPr>
          <w:rFonts w:ascii="Arial" w:hAnsi="Arial" w:cs="Arial"/>
          <w:spacing w:val="1"/>
        </w:rPr>
        <w:t xml:space="preserve"> </w:t>
      </w:r>
      <w:r w:rsidRPr="00764A87">
        <w:rPr>
          <w:rFonts w:ascii="Arial" w:hAnsi="Arial" w:cs="Arial"/>
        </w:rPr>
        <w:t>by</w:t>
      </w:r>
      <w:r w:rsidRPr="00764A87">
        <w:rPr>
          <w:rFonts w:ascii="Arial" w:hAnsi="Arial" w:cs="Arial"/>
          <w:spacing w:val="-1"/>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parties participating</w:t>
      </w:r>
      <w:r w:rsidRPr="00764A87">
        <w:rPr>
          <w:rFonts w:ascii="Arial" w:hAnsi="Arial" w:cs="Arial"/>
          <w:spacing w:val="-1"/>
        </w:rPr>
        <w:t xml:space="preserve"> </w:t>
      </w:r>
      <w:r w:rsidRPr="00764A87">
        <w:rPr>
          <w:rFonts w:ascii="Arial" w:hAnsi="Arial" w:cs="Arial"/>
        </w:rPr>
        <w:t>in</w:t>
      </w:r>
      <w:r w:rsidRPr="00764A87">
        <w:rPr>
          <w:rFonts w:ascii="Arial" w:hAnsi="Arial" w:cs="Arial"/>
          <w:spacing w:val="-2"/>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written</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2"/>
        </w:rPr>
        <w:t xml:space="preserve"> </w:t>
      </w:r>
      <w:r w:rsidRPr="00764A87">
        <w:rPr>
          <w:rFonts w:ascii="Arial" w:hAnsi="Arial" w:cs="Arial"/>
        </w:rPr>
        <w:t>can</w:t>
      </w:r>
      <w:r w:rsidRPr="00764A87">
        <w:rPr>
          <w:rFonts w:ascii="Arial" w:hAnsi="Arial" w:cs="Arial"/>
          <w:spacing w:val="-3"/>
        </w:rPr>
        <w:t xml:space="preserve"> </w:t>
      </w:r>
      <w:r w:rsidRPr="00764A87">
        <w:rPr>
          <w:rFonts w:ascii="Arial" w:hAnsi="Arial" w:cs="Arial"/>
        </w:rPr>
        <w:t>only be</w:t>
      </w:r>
      <w:r w:rsidRPr="00764A87">
        <w:rPr>
          <w:rFonts w:ascii="Arial" w:hAnsi="Arial" w:cs="Arial"/>
          <w:spacing w:val="-3"/>
        </w:rPr>
        <w:t xml:space="preserve"> </w:t>
      </w:r>
      <w:r w:rsidRPr="00764A87">
        <w:rPr>
          <w:rFonts w:ascii="Arial" w:hAnsi="Arial" w:cs="Arial"/>
        </w:rPr>
        <w:t>amended</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writing.</w:t>
      </w:r>
    </w:p>
    <w:p w14:paraId="7C5301F5" w14:textId="77777777" w:rsidR="00F669DB" w:rsidRPr="00764A87" w:rsidRDefault="00F669DB" w:rsidP="004302EE">
      <w:pPr>
        <w:pStyle w:val="BodyText"/>
        <w:spacing w:before="10"/>
        <w:rPr>
          <w:rFonts w:ascii="Arial" w:hAnsi="Arial" w:cs="Arial"/>
        </w:rPr>
      </w:pPr>
    </w:p>
    <w:p w14:paraId="7C5301F6" w14:textId="2EDF1C8D" w:rsidR="00F669DB" w:rsidRPr="00764A87" w:rsidRDefault="00B93FFF" w:rsidP="004302EE">
      <w:pPr>
        <w:ind w:left="551"/>
        <w:rPr>
          <w:rFonts w:ascii="Arial" w:hAnsi="Arial" w:cs="Arial"/>
        </w:rPr>
      </w:pPr>
      <w:r w:rsidRPr="00764A87">
        <w:rPr>
          <w:rFonts w:ascii="Arial" w:hAnsi="Arial" w:cs="Arial"/>
          <w:b/>
        </w:rPr>
        <w:t>Amendment:</w:t>
      </w:r>
      <w:r w:rsidRPr="00764A87">
        <w:rPr>
          <w:rFonts w:ascii="Arial" w:hAnsi="Arial" w:cs="Arial"/>
          <w:b/>
          <w:spacing w:val="56"/>
        </w:rPr>
        <w:t xml:space="preserve"> </w:t>
      </w:r>
      <w:r w:rsidRPr="00764A87">
        <w:rPr>
          <w:rFonts w:ascii="Arial" w:hAnsi="Arial" w:cs="Arial"/>
        </w:rPr>
        <w:t>Written</w:t>
      </w:r>
      <w:r w:rsidRPr="00764A87">
        <w:rPr>
          <w:rFonts w:ascii="Arial" w:hAnsi="Arial" w:cs="Arial"/>
          <w:spacing w:val="-5"/>
        </w:rPr>
        <w:t xml:space="preserve"> </w:t>
      </w:r>
      <w:r w:rsidRPr="00764A87">
        <w:rPr>
          <w:rFonts w:ascii="Arial" w:hAnsi="Arial" w:cs="Arial"/>
        </w:rPr>
        <w:t>correction</w:t>
      </w:r>
      <w:r w:rsidRPr="00764A87">
        <w:rPr>
          <w:rFonts w:ascii="Arial" w:hAnsi="Arial" w:cs="Arial"/>
          <w:spacing w:val="-3"/>
        </w:rPr>
        <w:t xml:space="preserve"> </w:t>
      </w:r>
      <w:r w:rsidRPr="00764A87">
        <w:rPr>
          <w:rFonts w:ascii="Arial" w:hAnsi="Arial" w:cs="Arial"/>
        </w:rPr>
        <w:t>or</w:t>
      </w:r>
      <w:r w:rsidRPr="00764A87">
        <w:rPr>
          <w:rFonts w:ascii="Arial" w:hAnsi="Arial" w:cs="Arial"/>
          <w:spacing w:val="-4"/>
        </w:rPr>
        <w:t xml:space="preserve"> </w:t>
      </w:r>
      <w:r w:rsidRPr="00764A87">
        <w:rPr>
          <w:rFonts w:ascii="Arial" w:hAnsi="Arial" w:cs="Arial"/>
        </w:rPr>
        <w:t>alteration.</w:t>
      </w:r>
    </w:p>
    <w:p w14:paraId="40570A24" w14:textId="662CD467" w:rsidR="009054A1" w:rsidRPr="00764A87" w:rsidRDefault="009054A1" w:rsidP="004302EE">
      <w:pPr>
        <w:ind w:left="551"/>
        <w:rPr>
          <w:rFonts w:ascii="Arial" w:hAnsi="Arial" w:cs="Arial"/>
        </w:rPr>
      </w:pPr>
    </w:p>
    <w:p w14:paraId="60DD5EA4" w14:textId="3A191D30" w:rsidR="009054A1" w:rsidRPr="00764A87" w:rsidRDefault="009054A1" w:rsidP="004302EE">
      <w:pPr>
        <w:ind w:left="540"/>
        <w:rPr>
          <w:rFonts w:ascii="Arial" w:hAnsi="Arial" w:cs="Arial"/>
        </w:rPr>
      </w:pPr>
      <w:r w:rsidRPr="00764A87">
        <w:rPr>
          <w:rFonts w:ascii="Arial" w:hAnsi="Arial" w:cs="Arial"/>
          <w:b/>
          <w:bCs/>
        </w:rPr>
        <w:t>API:</w:t>
      </w:r>
      <w:r w:rsidRPr="00764A87">
        <w:rPr>
          <w:rFonts w:ascii="Arial" w:hAnsi="Arial" w:cs="Arial"/>
        </w:rPr>
        <w:t> Application Programming Interface </w:t>
      </w:r>
    </w:p>
    <w:p w14:paraId="7C5301F7" w14:textId="77777777" w:rsidR="00F669DB" w:rsidRPr="00764A87" w:rsidRDefault="00F669DB" w:rsidP="004302EE">
      <w:pPr>
        <w:pStyle w:val="BodyText"/>
        <w:spacing w:before="1"/>
        <w:rPr>
          <w:rFonts w:ascii="Arial" w:hAnsi="Arial" w:cs="Arial"/>
        </w:rPr>
      </w:pPr>
    </w:p>
    <w:p w14:paraId="7C5301F8" w14:textId="77777777" w:rsidR="00F669DB" w:rsidRPr="00764A87" w:rsidRDefault="00B93FFF" w:rsidP="004302EE">
      <w:pPr>
        <w:pStyle w:val="BodyText"/>
        <w:ind w:left="551" w:right="552"/>
        <w:rPr>
          <w:rFonts w:ascii="Arial" w:hAnsi="Arial" w:cs="Arial"/>
        </w:rPr>
      </w:pPr>
      <w:r w:rsidRPr="00764A87">
        <w:rPr>
          <w:rFonts w:ascii="Arial" w:hAnsi="Arial" w:cs="Arial"/>
          <w:b/>
        </w:rPr>
        <w:t>Appropriation:</w:t>
      </w:r>
      <w:r w:rsidRPr="00764A87">
        <w:rPr>
          <w:rFonts w:ascii="Arial" w:hAnsi="Arial" w:cs="Arial"/>
          <w:b/>
          <w:spacing w:val="1"/>
        </w:rPr>
        <w:t xml:space="preserve"> </w:t>
      </w:r>
      <w:r w:rsidRPr="00764A87">
        <w:rPr>
          <w:rFonts w:ascii="Arial" w:hAnsi="Arial" w:cs="Arial"/>
        </w:rPr>
        <w:t>Legislative authorization to expend public funds for a specific purpose.</w:t>
      </w:r>
      <w:r w:rsidRPr="00764A87">
        <w:rPr>
          <w:rFonts w:ascii="Arial" w:hAnsi="Arial" w:cs="Arial"/>
          <w:spacing w:val="1"/>
        </w:rPr>
        <w:t xml:space="preserve"> </w:t>
      </w:r>
      <w:r w:rsidRPr="00764A87">
        <w:rPr>
          <w:rFonts w:ascii="Arial" w:hAnsi="Arial" w:cs="Arial"/>
        </w:rPr>
        <w:t>Money set</w:t>
      </w:r>
      <w:r w:rsidRPr="00764A87">
        <w:rPr>
          <w:rFonts w:ascii="Arial" w:hAnsi="Arial" w:cs="Arial"/>
          <w:spacing w:val="1"/>
        </w:rPr>
        <w:t xml:space="preserve"> </w:t>
      </w:r>
      <w:r w:rsidRPr="00764A87">
        <w:rPr>
          <w:rFonts w:ascii="Arial" w:hAnsi="Arial" w:cs="Arial"/>
        </w:rPr>
        <w:t>apart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2"/>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specific</w:t>
      </w:r>
      <w:r w:rsidRPr="00764A87">
        <w:rPr>
          <w:rFonts w:ascii="Arial" w:hAnsi="Arial" w:cs="Arial"/>
          <w:spacing w:val="-2"/>
        </w:rPr>
        <w:t xml:space="preserve"> </w:t>
      </w:r>
      <w:r w:rsidRPr="00764A87">
        <w:rPr>
          <w:rFonts w:ascii="Arial" w:hAnsi="Arial" w:cs="Arial"/>
        </w:rPr>
        <w:t>use.</w:t>
      </w:r>
    </w:p>
    <w:p w14:paraId="7C5301F9" w14:textId="77777777" w:rsidR="00F669DB" w:rsidRPr="00764A87" w:rsidRDefault="00F669DB" w:rsidP="004302EE">
      <w:pPr>
        <w:pStyle w:val="BodyText"/>
        <w:spacing w:before="10"/>
        <w:rPr>
          <w:rFonts w:ascii="Arial" w:hAnsi="Arial" w:cs="Arial"/>
        </w:rPr>
      </w:pPr>
    </w:p>
    <w:p w14:paraId="7C5301FA" w14:textId="79607070" w:rsidR="00F669DB" w:rsidRPr="00764A87" w:rsidRDefault="00B93FFF" w:rsidP="004302EE">
      <w:pPr>
        <w:pStyle w:val="BodyText"/>
        <w:spacing w:before="1"/>
        <w:ind w:left="551" w:right="548"/>
        <w:rPr>
          <w:rFonts w:ascii="Arial" w:hAnsi="Arial" w:cs="Arial"/>
        </w:rPr>
      </w:pPr>
      <w:r w:rsidRPr="00764A87">
        <w:rPr>
          <w:rFonts w:ascii="Arial" w:hAnsi="Arial" w:cs="Arial"/>
          <w:b/>
        </w:rPr>
        <w:t>Award:</w:t>
      </w:r>
      <w:r w:rsidRPr="00764A87">
        <w:rPr>
          <w:rFonts w:ascii="Arial" w:hAnsi="Arial" w:cs="Arial"/>
          <w:b/>
          <w:spacing w:val="1"/>
        </w:rPr>
        <w:t xml:space="preserve"> </w:t>
      </w:r>
      <w:r w:rsidRPr="00764A87">
        <w:rPr>
          <w:rFonts w:ascii="Arial" w:hAnsi="Arial" w:cs="Arial"/>
        </w:rPr>
        <w:t>All</w:t>
      </w:r>
      <w:r w:rsidRPr="00764A87">
        <w:rPr>
          <w:rFonts w:ascii="Arial" w:hAnsi="Arial" w:cs="Arial"/>
          <w:spacing w:val="1"/>
        </w:rPr>
        <w:t xml:space="preserve"> </w:t>
      </w:r>
      <w:r w:rsidRPr="00764A87">
        <w:rPr>
          <w:rFonts w:ascii="Arial" w:hAnsi="Arial" w:cs="Arial"/>
        </w:rPr>
        <w:t>purchases,</w:t>
      </w:r>
      <w:r w:rsidRPr="00764A87">
        <w:rPr>
          <w:rFonts w:ascii="Arial" w:hAnsi="Arial" w:cs="Arial"/>
          <w:spacing w:val="1"/>
        </w:rPr>
        <w:t xml:space="preserve"> </w:t>
      </w:r>
      <w:r w:rsidRPr="00764A87">
        <w:rPr>
          <w:rFonts w:ascii="Arial" w:hAnsi="Arial" w:cs="Arial"/>
        </w:rPr>
        <w:t>leases,</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contracts</w:t>
      </w:r>
      <w:r w:rsidRPr="00764A87">
        <w:rPr>
          <w:rFonts w:ascii="Arial" w:hAnsi="Arial" w:cs="Arial"/>
          <w:spacing w:val="1"/>
        </w:rPr>
        <w:t xml:space="preserve"> </w:t>
      </w:r>
      <w:r w:rsidRPr="00764A87">
        <w:rPr>
          <w:rFonts w:ascii="Arial" w:hAnsi="Arial" w:cs="Arial"/>
        </w:rPr>
        <w:t>which</w:t>
      </w:r>
      <w:r w:rsidRPr="00764A87">
        <w:rPr>
          <w:rFonts w:ascii="Arial" w:hAnsi="Arial" w:cs="Arial"/>
          <w:spacing w:val="1"/>
        </w:rPr>
        <w:t xml:space="preserve"> </w:t>
      </w:r>
      <w:r w:rsidRPr="00764A87">
        <w:rPr>
          <w:rFonts w:ascii="Arial" w:hAnsi="Arial" w:cs="Arial"/>
        </w:rPr>
        <w:t>are</w:t>
      </w:r>
      <w:r w:rsidRPr="00764A87">
        <w:rPr>
          <w:rFonts w:ascii="Arial" w:hAnsi="Arial" w:cs="Arial"/>
          <w:spacing w:val="1"/>
        </w:rPr>
        <w:t xml:space="preserve"> </w:t>
      </w:r>
      <w:r w:rsidRPr="00764A87">
        <w:rPr>
          <w:rFonts w:ascii="Arial" w:hAnsi="Arial" w:cs="Arial"/>
        </w:rPr>
        <w:t>based</w:t>
      </w:r>
      <w:r w:rsidRPr="00764A87">
        <w:rPr>
          <w:rFonts w:ascii="Arial" w:hAnsi="Arial" w:cs="Arial"/>
          <w:spacing w:val="1"/>
        </w:rPr>
        <w:t xml:space="preserve"> </w:t>
      </w:r>
      <w:r w:rsidRPr="00764A87">
        <w:rPr>
          <w:rFonts w:ascii="Arial" w:hAnsi="Arial" w:cs="Arial"/>
        </w:rPr>
        <w:t>on</w:t>
      </w:r>
      <w:r w:rsidRPr="00764A87">
        <w:rPr>
          <w:rFonts w:ascii="Arial" w:hAnsi="Arial" w:cs="Arial"/>
          <w:spacing w:val="1"/>
        </w:rPr>
        <w:t xml:space="preserve"> </w:t>
      </w:r>
      <w:r w:rsidRPr="00764A87">
        <w:rPr>
          <w:rFonts w:ascii="Arial" w:hAnsi="Arial" w:cs="Arial"/>
        </w:rPr>
        <w:t>competitive</w:t>
      </w:r>
      <w:r w:rsidRPr="00764A87">
        <w:rPr>
          <w:rFonts w:ascii="Arial" w:hAnsi="Arial" w:cs="Arial"/>
          <w:spacing w:val="1"/>
        </w:rPr>
        <w:t xml:space="preserve"> </w:t>
      </w:r>
      <w:r w:rsidRPr="00764A87">
        <w:rPr>
          <w:rFonts w:ascii="Arial" w:hAnsi="Arial" w:cs="Arial"/>
        </w:rPr>
        <w:t>proposals</w:t>
      </w:r>
      <w:r w:rsidRPr="00764A87">
        <w:rPr>
          <w:rFonts w:ascii="Arial" w:hAnsi="Arial" w:cs="Arial"/>
          <w:spacing w:val="61"/>
        </w:rPr>
        <w:t xml:space="preserve"> </w:t>
      </w:r>
      <w:r w:rsidRPr="00764A87">
        <w:rPr>
          <w:rFonts w:ascii="Arial" w:hAnsi="Arial" w:cs="Arial"/>
        </w:rPr>
        <w:t>will</w:t>
      </w:r>
      <w:r w:rsidRPr="00764A87">
        <w:rPr>
          <w:rFonts w:ascii="Arial" w:hAnsi="Arial" w:cs="Arial"/>
          <w:spacing w:val="61"/>
        </w:rPr>
        <w:t xml:space="preserve"> </w:t>
      </w:r>
      <w:r w:rsidRPr="00764A87">
        <w:rPr>
          <w:rFonts w:ascii="Arial" w:hAnsi="Arial" w:cs="Arial"/>
        </w:rPr>
        <w:t>be</w:t>
      </w:r>
      <w:r w:rsidRPr="00764A87">
        <w:rPr>
          <w:rFonts w:ascii="Arial" w:hAnsi="Arial" w:cs="Arial"/>
          <w:spacing w:val="-59"/>
        </w:rPr>
        <w:t xml:space="preserve"> </w:t>
      </w:r>
      <w:r w:rsidRPr="00764A87">
        <w:rPr>
          <w:rFonts w:ascii="Arial" w:hAnsi="Arial" w:cs="Arial"/>
        </w:rPr>
        <w:t>awarded according to the provisions in the Request for Proposal. The State reserves the right to</w:t>
      </w:r>
      <w:r w:rsidRPr="00764A87">
        <w:rPr>
          <w:rFonts w:ascii="Arial" w:hAnsi="Arial" w:cs="Arial"/>
          <w:spacing w:val="1"/>
        </w:rPr>
        <w:t xml:space="preserve"> </w:t>
      </w:r>
      <w:r w:rsidRPr="00764A87">
        <w:rPr>
          <w:rFonts w:ascii="Arial" w:hAnsi="Arial" w:cs="Arial"/>
        </w:rPr>
        <w:t>reject any or all proposals, wholly or in part, or to award to multiple bidders in whole or in part.</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 reserves the right to waive any deviations or errors that are not material, do not invalidate the</w:t>
      </w:r>
      <w:r w:rsidRPr="00764A87">
        <w:rPr>
          <w:rFonts w:ascii="Arial" w:hAnsi="Arial" w:cs="Arial"/>
          <w:spacing w:val="1"/>
        </w:rPr>
        <w:t xml:space="preserve"> </w:t>
      </w:r>
      <w:r w:rsidRPr="00764A87">
        <w:rPr>
          <w:rFonts w:ascii="Arial" w:hAnsi="Arial" w:cs="Arial"/>
        </w:rPr>
        <w:t>legitimacy of the proposal, and do not improve the bidder’s competitive position.</w:t>
      </w:r>
      <w:r w:rsidRPr="00764A87">
        <w:rPr>
          <w:rFonts w:ascii="Arial" w:hAnsi="Arial" w:cs="Arial"/>
          <w:spacing w:val="1"/>
        </w:rPr>
        <w:t xml:space="preserve"> </w:t>
      </w:r>
      <w:r w:rsidRPr="00764A87">
        <w:rPr>
          <w:rFonts w:ascii="Arial" w:hAnsi="Arial" w:cs="Arial"/>
        </w:rPr>
        <w:t>All awards will be</w:t>
      </w:r>
      <w:r w:rsidRPr="00764A87">
        <w:rPr>
          <w:rFonts w:ascii="Arial" w:hAnsi="Arial" w:cs="Arial"/>
          <w:spacing w:val="1"/>
        </w:rPr>
        <w:t xml:space="preserve"> </w:t>
      </w:r>
      <w:r w:rsidRPr="00764A87">
        <w:rPr>
          <w:rFonts w:ascii="Arial" w:hAnsi="Arial" w:cs="Arial"/>
        </w:rPr>
        <w:t>made</w:t>
      </w:r>
      <w:r w:rsidRPr="00764A87">
        <w:rPr>
          <w:rFonts w:ascii="Arial" w:hAnsi="Arial" w:cs="Arial"/>
          <w:spacing w:val="-1"/>
        </w:rPr>
        <w:t xml:space="preserve"> </w:t>
      </w:r>
      <w:r w:rsidRPr="00764A87">
        <w:rPr>
          <w:rFonts w:ascii="Arial" w:hAnsi="Arial" w:cs="Arial"/>
        </w:rPr>
        <w:t>in a</w:t>
      </w:r>
      <w:r w:rsidRPr="00764A87">
        <w:rPr>
          <w:rFonts w:ascii="Arial" w:hAnsi="Arial" w:cs="Arial"/>
          <w:spacing w:val="-4"/>
        </w:rPr>
        <w:t xml:space="preserve"> </w:t>
      </w:r>
      <w:r w:rsidRPr="00764A87">
        <w:rPr>
          <w:rFonts w:ascii="Arial" w:hAnsi="Arial" w:cs="Arial"/>
        </w:rPr>
        <w:t>manner</w:t>
      </w:r>
      <w:r w:rsidRPr="00764A87">
        <w:rPr>
          <w:rFonts w:ascii="Arial" w:hAnsi="Arial" w:cs="Arial"/>
          <w:spacing w:val="-1"/>
        </w:rPr>
        <w:t xml:space="preserve"> </w:t>
      </w:r>
      <w:r w:rsidRPr="00764A87">
        <w:rPr>
          <w:rFonts w:ascii="Arial" w:hAnsi="Arial" w:cs="Arial"/>
        </w:rPr>
        <w:t>deemed</w:t>
      </w:r>
      <w:r w:rsidRPr="00764A87">
        <w:rPr>
          <w:rFonts w:ascii="Arial" w:hAnsi="Arial" w:cs="Arial"/>
          <w:spacing w:val="-1"/>
        </w:rPr>
        <w:t xml:space="preserve"> </w:t>
      </w:r>
      <w:r w:rsidRPr="00764A87">
        <w:rPr>
          <w:rFonts w:ascii="Arial" w:hAnsi="Arial" w:cs="Arial"/>
        </w:rPr>
        <w:t>in the</w:t>
      </w:r>
      <w:r w:rsidRPr="00764A87">
        <w:rPr>
          <w:rFonts w:ascii="Arial" w:hAnsi="Arial" w:cs="Arial"/>
          <w:spacing w:val="-2"/>
        </w:rPr>
        <w:t xml:space="preserve"> </w:t>
      </w:r>
      <w:r w:rsidRPr="00764A87">
        <w:rPr>
          <w:rFonts w:ascii="Arial" w:hAnsi="Arial" w:cs="Arial"/>
        </w:rPr>
        <w:t>best</w:t>
      </w:r>
      <w:r w:rsidRPr="00764A87">
        <w:rPr>
          <w:rFonts w:ascii="Arial" w:hAnsi="Arial" w:cs="Arial"/>
          <w:spacing w:val="2"/>
        </w:rPr>
        <w:t xml:space="preserve"> </w:t>
      </w:r>
      <w:r w:rsidRPr="00764A87">
        <w:rPr>
          <w:rFonts w:ascii="Arial" w:hAnsi="Arial" w:cs="Arial"/>
        </w:rPr>
        <w:t>interest of</w:t>
      </w:r>
      <w:r w:rsidRPr="00764A87">
        <w:rPr>
          <w:rFonts w:ascii="Arial" w:hAnsi="Arial" w:cs="Arial"/>
          <w:spacing w:val="-2"/>
        </w:rPr>
        <w:t xml:space="preserve"> </w:t>
      </w:r>
      <w:r w:rsidRPr="00764A87">
        <w:rPr>
          <w:rFonts w:ascii="Arial" w:hAnsi="Arial" w:cs="Arial"/>
        </w:rPr>
        <w:t>the State.</w:t>
      </w:r>
    </w:p>
    <w:p w14:paraId="7C5301FB" w14:textId="77777777" w:rsidR="00F669DB" w:rsidRPr="00764A87" w:rsidRDefault="00F669DB" w:rsidP="004302EE">
      <w:pPr>
        <w:pStyle w:val="BodyText"/>
        <w:spacing w:before="11"/>
        <w:rPr>
          <w:rFonts w:ascii="Arial" w:hAnsi="Arial" w:cs="Arial"/>
        </w:rPr>
      </w:pPr>
    </w:p>
    <w:p w14:paraId="7C5301FC" w14:textId="77777777" w:rsidR="00F669DB" w:rsidRPr="00764A87" w:rsidRDefault="00B93FFF" w:rsidP="004302EE">
      <w:pPr>
        <w:ind w:left="551"/>
        <w:rPr>
          <w:rFonts w:ascii="Arial" w:hAnsi="Arial" w:cs="Arial"/>
        </w:rPr>
      </w:pPr>
      <w:r w:rsidRPr="00764A87">
        <w:rPr>
          <w:rFonts w:ascii="Arial" w:hAnsi="Arial" w:cs="Arial"/>
          <w:b/>
        </w:rPr>
        <w:t>Best</w:t>
      </w:r>
      <w:r w:rsidRPr="00764A87">
        <w:rPr>
          <w:rFonts w:ascii="Arial" w:hAnsi="Arial" w:cs="Arial"/>
          <w:b/>
          <w:spacing w:val="-1"/>
        </w:rPr>
        <w:t xml:space="preserve"> </w:t>
      </w:r>
      <w:r w:rsidRPr="00764A87">
        <w:rPr>
          <w:rFonts w:ascii="Arial" w:hAnsi="Arial" w:cs="Arial"/>
          <w:b/>
        </w:rPr>
        <w:t>and</w:t>
      </w:r>
      <w:r w:rsidRPr="00764A87">
        <w:rPr>
          <w:rFonts w:ascii="Arial" w:hAnsi="Arial" w:cs="Arial"/>
          <w:b/>
          <w:spacing w:val="-2"/>
        </w:rPr>
        <w:t xml:space="preserve"> </w:t>
      </w:r>
      <w:r w:rsidRPr="00764A87">
        <w:rPr>
          <w:rFonts w:ascii="Arial" w:hAnsi="Arial" w:cs="Arial"/>
          <w:b/>
        </w:rPr>
        <w:t>Final</w:t>
      </w:r>
      <w:r w:rsidRPr="00764A87">
        <w:rPr>
          <w:rFonts w:ascii="Arial" w:hAnsi="Arial" w:cs="Arial"/>
          <w:b/>
          <w:spacing w:val="-5"/>
        </w:rPr>
        <w:t xml:space="preserve"> </w:t>
      </w:r>
      <w:r w:rsidRPr="00764A87">
        <w:rPr>
          <w:rFonts w:ascii="Arial" w:hAnsi="Arial" w:cs="Arial"/>
          <w:b/>
        </w:rPr>
        <w:t>Offer</w:t>
      </w:r>
      <w:r w:rsidRPr="00764A87">
        <w:rPr>
          <w:rFonts w:ascii="Arial" w:hAnsi="Arial" w:cs="Arial"/>
          <w:b/>
          <w:spacing w:val="-3"/>
        </w:rPr>
        <w:t xml:space="preserve"> </w:t>
      </w:r>
      <w:r w:rsidRPr="00764A87">
        <w:rPr>
          <w:rFonts w:ascii="Arial" w:hAnsi="Arial" w:cs="Arial"/>
          <w:b/>
        </w:rPr>
        <w:t>(BAFO):</w:t>
      </w:r>
      <w:r w:rsidRPr="00764A87">
        <w:rPr>
          <w:rFonts w:ascii="Arial" w:hAnsi="Arial" w:cs="Arial"/>
          <w:b/>
          <w:spacing w:val="58"/>
        </w:rPr>
        <w:t xml:space="preserve"> </w:t>
      </w:r>
      <w:r w:rsidRPr="00764A87">
        <w:rPr>
          <w:rFonts w:ascii="Arial" w:hAnsi="Arial" w:cs="Arial"/>
        </w:rPr>
        <w:t>A</w:t>
      </w:r>
      <w:r w:rsidRPr="00764A87">
        <w:rPr>
          <w:rFonts w:ascii="Arial" w:hAnsi="Arial" w:cs="Arial"/>
          <w:spacing w:val="-4"/>
        </w:rPr>
        <w:t xml:space="preserve"> </w:t>
      </w:r>
      <w:r w:rsidRPr="00764A87">
        <w:rPr>
          <w:rFonts w:ascii="Arial" w:hAnsi="Arial" w:cs="Arial"/>
        </w:rPr>
        <w:t>second-stage</w:t>
      </w:r>
      <w:r w:rsidRPr="00764A87">
        <w:rPr>
          <w:rFonts w:ascii="Arial" w:hAnsi="Arial" w:cs="Arial"/>
          <w:spacing w:val="-4"/>
        </w:rPr>
        <w:t xml:space="preserve"> </w:t>
      </w:r>
      <w:r w:rsidRPr="00764A87">
        <w:rPr>
          <w:rFonts w:ascii="Arial" w:hAnsi="Arial" w:cs="Arial"/>
        </w:rPr>
        <w:t>bid</w:t>
      </w:r>
      <w:r w:rsidRPr="00764A87">
        <w:rPr>
          <w:rFonts w:ascii="Arial" w:hAnsi="Arial" w:cs="Arial"/>
          <w:spacing w:val="-2"/>
        </w:rPr>
        <w:t xml:space="preserve"> </w:t>
      </w:r>
      <w:r w:rsidRPr="00764A87">
        <w:rPr>
          <w:rFonts w:ascii="Arial" w:hAnsi="Arial" w:cs="Arial"/>
        </w:rPr>
        <w:t>in</w:t>
      </w:r>
      <w:r w:rsidRPr="00764A87">
        <w:rPr>
          <w:rFonts w:ascii="Arial" w:hAnsi="Arial" w:cs="Arial"/>
          <w:spacing w:val="-2"/>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public</w:t>
      </w:r>
      <w:r w:rsidRPr="00764A87">
        <w:rPr>
          <w:rFonts w:ascii="Arial" w:hAnsi="Arial" w:cs="Arial"/>
          <w:spacing w:val="-1"/>
        </w:rPr>
        <w:t xml:space="preserve"> </w:t>
      </w:r>
      <w:r w:rsidRPr="00764A87">
        <w:rPr>
          <w:rFonts w:ascii="Arial" w:hAnsi="Arial" w:cs="Arial"/>
        </w:rPr>
        <w:t>procurement</w:t>
      </w:r>
      <w:r w:rsidRPr="00764A87">
        <w:rPr>
          <w:rFonts w:ascii="Arial" w:hAnsi="Arial" w:cs="Arial"/>
          <w:spacing w:val="-3"/>
        </w:rPr>
        <w:t xml:space="preserve"> </w:t>
      </w:r>
      <w:r w:rsidRPr="00764A87">
        <w:rPr>
          <w:rFonts w:ascii="Arial" w:hAnsi="Arial" w:cs="Arial"/>
        </w:rPr>
        <w:t>for</w:t>
      </w:r>
      <w:r w:rsidRPr="00764A87">
        <w:rPr>
          <w:rFonts w:ascii="Arial" w:hAnsi="Arial" w:cs="Arial"/>
          <w:spacing w:val="-3"/>
        </w:rPr>
        <w:t xml:space="preserve"> </w:t>
      </w:r>
      <w:r w:rsidRPr="00764A87">
        <w:rPr>
          <w:rFonts w:ascii="Arial" w:hAnsi="Arial" w:cs="Arial"/>
        </w:rPr>
        <w:t>services.</w:t>
      </w:r>
    </w:p>
    <w:p w14:paraId="7C5301FD" w14:textId="77777777" w:rsidR="00F669DB" w:rsidRPr="00764A87" w:rsidRDefault="00F669DB" w:rsidP="004302EE">
      <w:pPr>
        <w:pStyle w:val="BodyText"/>
        <w:rPr>
          <w:rFonts w:ascii="Arial" w:hAnsi="Arial" w:cs="Arial"/>
        </w:rPr>
      </w:pPr>
    </w:p>
    <w:p w14:paraId="7C5301FE" w14:textId="77777777" w:rsidR="00F669DB" w:rsidRPr="00764A87" w:rsidRDefault="00B93FFF" w:rsidP="004302EE">
      <w:pPr>
        <w:pStyle w:val="BodyText"/>
        <w:ind w:left="551"/>
        <w:rPr>
          <w:rFonts w:ascii="Arial" w:hAnsi="Arial" w:cs="Arial"/>
        </w:rPr>
      </w:pPr>
      <w:r w:rsidRPr="00764A87">
        <w:rPr>
          <w:rFonts w:ascii="Arial" w:hAnsi="Arial" w:cs="Arial"/>
          <w:b/>
        </w:rPr>
        <w:t>Bid:</w:t>
      </w:r>
      <w:r w:rsidRPr="00764A87">
        <w:rPr>
          <w:rFonts w:ascii="Arial" w:hAnsi="Arial" w:cs="Arial"/>
          <w:b/>
          <w:spacing w:val="58"/>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executed</w:t>
      </w:r>
      <w:r w:rsidRPr="00764A87">
        <w:rPr>
          <w:rFonts w:ascii="Arial" w:hAnsi="Arial" w:cs="Arial"/>
          <w:spacing w:val="-4"/>
        </w:rPr>
        <w:t xml:space="preserve"> </w:t>
      </w:r>
      <w:r w:rsidRPr="00764A87">
        <w:rPr>
          <w:rFonts w:ascii="Arial" w:hAnsi="Arial" w:cs="Arial"/>
        </w:rPr>
        <w:t>document</w:t>
      </w:r>
      <w:r w:rsidRPr="00764A87">
        <w:rPr>
          <w:rFonts w:ascii="Arial" w:hAnsi="Arial" w:cs="Arial"/>
          <w:spacing w:val="-3"/>
        </w:rPr>
        <w:t xml:space="preserve"> </w:t>
      </w:r>
      <w:r w:rsidRPr="00764A87">
        <w:rPr>
          <w:rFonts w:ascii="Arial" w:hAnsi="Arial" w:cs="Arial"/>
        </w:rPr>
        <w:t>submitted</w:t>
      </w:r>
      <w:r w:rsidRPr="00764A87">
        <w:rPr>
          <w:rFonts w:ascii="Arial" w:hAnsi="Arial" w:cs="Arial"/>
          <w:spacing w:val="-4"/>
        </w:rPr>
        <w:t xml:space="preserve"> </w:t>
      </w:r>
      <w:r w:rsidRPr="00764A87">
        <w:rPr>
          <w:rFonts w:ascii="Arial" w:hAnsi="Arial" w:cs="Arial"/>
        </w:rPr>
        <w:t>by</w:t>
      </w:r>
      <w:r w:rsidRPr="00764A87">
        <w:rPr>
          <w:rFonts w:ascii="Arial" w:hAnsi="Arial" w:cs="Arial"/>
          <w:spacing w:val="-4"/>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bidder in</w:t>
      </w:r>
      <w:r w:rsidRPr="00764A87">
        <w:rPr>
          <w:rFonts w:ascii="Arial" w:hAnsi="Arial" w:cs="Arial"/>
          <w:spacing w:val="-4"/>
        </w:rPr>
        <w:t xml:space="preserve"> </w:t>
      </w:r>
      <w:r w:rsidRPr="00764A87">
        <w:rPr>
          <w:rFonts w:ascii="Arial" w:hAnsi="Arial" w:cs="Arial"/>
        </w:rPr>
        <w:t>response</w:t>
      </w:r>
      <w:r w:rsidRPr="00764A87">
        <w:rPr>
          <w:rFonts w:ascii="Arial" w:hAnsi="Arial" w:cs="Arial"/>
          <w:spacing w:val="-3"/>
        </w:rPr>
        <w:t xml:space="preserve"> </w:t>
      </w:r>
      <w:r w:rsidRPr="00764A87">
        <w:rPr>
          <w:rFonts w:ascii="Arial" w:hAnsi="Arial" w:cs="Arial"/>
        </w:rPr>
        <w:t>to</w:t>
      </w:r>
      <w:r w:rsidRPr="00764A87">
        <w:rPr>
          <w:rFonts w:ascii="Arial" w:hAnsi="Arial" w:cs="Arial"/>
          <w:spacing w:val="-4"/>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Request</w:t>
      </w:r>
      <w:r w:rsidRPr="00764A87">
        <w:rPr>
          <w:rFonts w:ascii="Arial" w:hAnsi="Arial" w:cs="Arial"/>
          <w:spacing w:val="-3"/>
        </w:rPr>
        <w:t xml:space="preserve"> </w:t>
      </w:r>
      <w:r w:rsidRPr="00764A87">
        <w:rPr>
          <w:rFonts w:ascii="Arial" w:hAnsi="Arial" w:cs="Arial"/>
        </w:rPr>
        <w:t>for</w:t>
      </w:r>
      <w:r w:rsidRPr="00764A87">
        <w:rPr>
          <w:rFonts w:ascii="Arial" w:hAnsi="Arial" w:cs="Arial"/>
          <w:spacing w:val="-3"/>
        </w:rPr>
        <w:t xml:space="preserve"> </w:t>
      </w:r>
      <w:r w:rsidRPr="00764A87">
        <w:rPr>
          <w:rFonts w:ascii="Arial" w:hAnsi="Arial" w:cs="Arial"/>
        </w:rPr>
        <w:t>Proposal.</w:t>
      </w:r>
    </w:p>
    <w:p w14:paraId="7C5301FF" w14:textId="77777777" w:rsidR="00F669DB" w:rsidRPr="00764A87" w:rsidRDefault="00F669DB" w:rsidP="004302EE">
      <w:pPr>
        <w:pStyle w:val="BodyText"/>
        <w:rPr>
          <w:rFonts w:ascii="Arial" w:hAnsi="Arial" w:cs="Arial"/>
        </w:rPr>
      </w:pPr>
    </w:p>
    <w:p w14:paraId="7C530200" w14:textId="77777777" w:rsidR="00F669DB" w:rsidRPr="00764A87" w:rsidRDefault="00B93FFF" w:rsidP="004302EE">
      <w:pPr>
        <w:pStyle w:val="BodyText"/>
        <w:spacing w:before="1"/>
        <w:ind w:left="551" w:right="550"/>
        <w:rPr>
          <w:rFonts w:ascii="Arial" w:hAnsi="Arial" w:cs="Arial"/>
        </w:rPr>
      </w:pPr>
      <w:r w:rsidRPr="00764A87">
        <w:rPr>
          <w:rFonts w:ascii="Arial" w:hAnsi="Arial" w:cs="Arial"/>
          <w:b/>
        </w:rPr>
        <w:t>Bid Bond:</w:t>
      </w:r>
      <w:r w:rsidRPr="00764A87">
        <w:rPr>
          <w:rFonts w:ascii="Arial" w:hAnsi="Arial" w:cs="Arial"/>
          <w:b/>
          <w:spacing w:val="61"/>
        </w:rPr>
        <w:t xml:space="preserve"> </w:t>
      </w:r>
      <w:r w:rsidRPr="00764A87">
        <w:rPr>
          <w:rFonts w:ascii="Arial" w:hAnsi="Arial" w:cs="Arial"/>
        </w:rPr>
        <w:t>A bond given by a surety on behalf of the bidder to ensure that the bidder will enter into</w:t>
      </w:r>
      <w:r w:rsidRPr="00764A87">
        <w:rPr>
          <w:rFonts w:ascii="Arial" w:hAnsi="Arial" w:cs="Arial"/>
          <w:spacing w:val="1"/>
        </w:rPr>
        <w:t xml:space="preserve"> </w:t>
      </w:r>
      <w:r w:rsidRPr="00764A87">
        <w:rPr>
          <w:rFonts w:ascii="Arial" w:hAnsi="Arial" w:cs="Arial"/>
        </w:rPr>
        <w:t>the contract as bid and is retained by the State from the date of the bid opening to the date of contract</w:t>
      </w:r>
      <w:r w:rsidRPr="00764A87">
        <w:rPr>
          <w:rFonts w:ascii="Arial" w:hAnsi="Arial" w:cs="Arial"/>
          <w:spacing w:val="-59"/>
        </w:rPr>
        <w:t xml:space="preserve"> </w:t>
      </w:r>
      <w:r w:rsidRPr="00764A87">
        <w:rPr>
          <w:rFonts w:ascii="Arial" w:hAnsi="Arial" w:cs="Arial"/>
        </w:rPr>
        <w:t>signing.</w:t>
      </w:r>
    </w:p>
    <w:p w14:paraId="7C530201" w14:textId="77777777" w:rsidR="00F669DB" w:rsidRPr="00764A87" w:rsidRDefault="00F669DB" w:rsidP="004302EE">
      <w:pPr>
        <w:pStyle w:val="BodyText"/>
        <w:spacing w:before="9"/>
        <w:rPr>
          <w:rFonts w:ascii="Arial" w:hAnsi="Arial" w:cs="Arial"/>
        </w:rPr>
      </w:pPr>
    </w:p>
    <w:p w14:paraId="7C530202" w14:textId="77777777" w:rsidR="00F669DB" w:rsidRPr="00764A87" w:rsidRDefault="00B93FFF" w:rsidP="004302EE">
      <w:pPr>
        <w:pStyle w:val="BodyText"/>
        <w:ind w:left="551"/>
        <w:rPr>
          <w:rFonts w:ascii="Arial" w:hAnsi="Arial" w:cs="Arial"/>
        </w:rPr>
      </w:pPr>
      <w:r w:rsidRPr="00764A87">
        <w:rPr>
          <w:rFonts w:ascii="Arial" w:hAnsi="Arial" w:cs="Arial"/>
          <w:b/>
        </w:rPr>
        <w:t>Bidder:</w:t>
      </w:r>
      <w:r w:rsidRPr="00764A87">
        <w:rPr>
          <w:rFonts w:ascii="Arial" w:hAnsi="Arial" w:cs="Arial"/>
          <w:b/>
          <w:spacing w:val="57"/>
        </w:rPr>
        <w:t xml:space="preserve"> </w:t>
      </w:r>
      <w:r w:rsidRPr="00764A87">
        <w:rPr>
          <w:rFonts w:ascii="Arial" w:hAnsi="Arial" w:cs="Arial"/>
        </w:rPr>
        <w:t>Any</w:t>
      </w:r>
      <w:r w:rsidRPr="00764A87">
        <w:rPr>
          <w:rFonts w:ascii="Arial" w:hAnsi="Arial" w:cs="Arial"/>
          <w:spacing w:val="-4"/>
        </w:rPr>
        <w:t xml:space="preserve"> </w:t>
      </w:r>
      <w:r w:rsidRPr="00764A87">
        <w:rPr>
          <w:rFonts w:ascii="Arial" w:hAnsi="Arial" w:cs="Arial"/>
        </w:rPr>
        <w:t>person</w:t>
      </w:r>
      <w:r w:rsidRPr="00764A87">
        <w:rPr>
          <w:rFonts w:ascii="Arial" w:hAnsi="Arial" w:cs="Arial"/>
          <w:spacing w:val="-4"/>
        </w:rPr>
        <w:t xml:space="preserve"> </w:t>
      </w:r>
      <w:r w:rsidRPr="00764A87">
        <w:rPr>
          <w:rFonts w:ascii="Arial" w:hAnsi="Arial" w:cs="Arial"/>
        </w:rPr>
        <w:t>or</w:t>
      </w:r>
      <w:r w:rsidRPr="00764A87">
        <w:rPr>
          <w:rFonts w:ascii="Arial" w:hAnsi="Arial" w:cs="Arial"/>
          <w:spacing w:val="-3"/>
        </w:rPr>
        <w:t xml:space="preserve"> </w:t>
      </w:r>
      <w:r w:rsidRPr="00764A87">
        <w:rPr>
          <w:rFonts w:ascii="Arial" w:hAnsi="Arial" w:cs="Arial"/>
        </w:rPr>
        <w:t>entity</w:t>
      </w:r>
      <w:r w:rsidRPr="00764A87">
        <w:rPr>
          <w:rFonts w:ascii="Arial" w:hAnsi="Arial" w:cs="Arial"/>
          <w:spacing w:val="-4"/>
        </w:rPr>
        <w:t xml:space="preserve"> </w:t>
      </w:r>
      <w:r w:rsidRPr="00764A87">
        <w:rPr>
          <w:rFonts w:ascii="Arial" w:hAnsi="Arial" w:cs="Arial"/>
        </w:rPr>
        <w:t>submitting</w:t>
      </w:r>
      <w:r w:rsidRPr="00764A87">
        <w:rPr>
          <w:rFonts w:ascii="Arial" w:hAnsi="Arial" w:cs="Arial"/>
          <w:spacing w:val="-2"/>
        </w:rPr>
        <w:t xml:space="preserve"> </w:t>
      </w:r>
      <w:r w:rsidRPr="00764A87">
        <w:rPr>
          <w:rFonts w:ascii="Arial" w:hAnsi="Arial" w:cs="Arial"/>
        </w:rPr>
        <w:t>a</w:t>
      </w:r>
      <w:r w:rsidRPr="00764A87">
        <w:rPr>
          <w:rFonts w:ascii="Arial" w:hAnsi="Arial" w:cs="Arial"/>
          <w:spacing w:val="-4"/>
        </w:rPr>
        <w:t xml:space="preserve"> </w:t>
      </w:r>
      <w:r w:rsidRPr="00764A87">
        <w:rPr>
          <w:rFonts w:ascii="Arial" w:hAnsi="Arial" w:cs="Arial"/>
        </w:rPr>
        <w:t>competitive</w:t>
      </w:r>
      <w:r w:rsidRPr="00764A87">
        <w:rPr>
          <w:rFonts w:ascii="Arial" w:hAnsi="Arial" w:cs="Arial"/>
          <w:spacing w:val="-2"/>
        </w:rPr>
        <w:t xml:space="preserve"> </w:t>
      </w:r>
      <w:r w:rsidRPr="00764A87">
        <w:rPr>
          <w:rFonts w:ascii="Arial" w:hAnsi="Arial" w:cs="Arial"/>
        </w:rPr>
        <w:t>bid</w:t>
      </w:r>
      <w:r w:rsidRPr="00764A87">
        <w:rPr>
          <w:rFonts w:ascii="Arial" w:hAnsi="Arial" w:cs="Arial"/>
          <w:spacing w:val="-2"/>
        </w:rPr>
        <w:t xml:space="preserve"> </w:t>
      </w:r>
      <w:r w:rsidRPr="00764A87">
        <w:rPr>
          <w:rFonts w:ascii="Arial" w:hAnsi="Arial" w:cs="Arial"/>
        </w:rPr>
        <w:t>response</w:t>
      </w:r>
      <w:r w:rsidRPr="00764A87">
        <w:rPr>
          <w:rFonts w:ascii="Arial" w:hAnsi="Arial" w:cs="Arial"/>
          <w:spacing w:val="-4"/>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a</w:t>
      </w:r>
      <w:r w:rsidRPr="00764A87">
        <w:rPr>
          <w:rFonts w:ascii="Arial" w:hAnsi="Arial" w:cs="Arial"/>
          <w:spacing w:val="-4"/>
        </w:rPr>
        <w:t xml:space="preserve"> </w:t>
      </w:r>
      <w:r w:rsidRPr="00764A87">
        <w:rPr>
          <w:rFonts w:ascii="Arial" w:hAnsi="Arial" w:cs="Arial"/>
        </w:rPr>
        <w:t>solicitation.</w:t>
      </w:r>
    </w:p>
    <w:p w14:paraId="7C530203" w14:textId="77777777" w:rsidR="00F669DB" w:rsidRPr="00764A87" w:rsidRDefault="00F669DB" w:rsidP="004302EE">
      <w:pPr>
        <w:pStyle w:val="BodyText"/>
        <w:spacing w:before="1"/>
        <w:rPr>
          <w:rFonts w:ascii="Arial" w:hAnsi="Arial" w:cs="Arial"/>
        </w:rPr>
      </w:pPr>
    </w:p>
    <w:p w14:paraId="7C530204" w14:textId="77777777" w:rsidR="00F669DB" w:rsidRPr="00764A87" w:rsidRDefault="00B93FFF" w:rsidP="004302EE">
      <w:pPr>
        <w:pStyle w:val="BodyText"/>
        <w:ind w:left="551" w:right="550"/>
        <w:rPr>
          <w:rFonts w:ascii="Arial" w:hAnsi="Arial" w:cs="Arial"/>
        </w:rPr>
      </w:pPr>
      <w:r w:rsidRPr="00764A87">
        <w:rPr>
          <w:rFonts w:ascii="Arial" w:hAnsi="Arial" w:cs="Arial"/>
          <w:b/>
        </w:rPr>
        <w:t>Business:</w:t>
      </w:r>
      <w:r w:rsidRPr="00764A87">
        <w:rPr>
          <w:rFonts w:ascii="Arial" w:hAnsi="Arial" w:cs="Arial"/>
          <w:b/>
          <w:spacing w:val="1"/>
        </w:rPr>
        <w:t xml:space="preserve"> </w:t>
      </w:r>
      <w:r w:rsidRPr="00764A87">
        <w:rPr>
          <w:rFonts w:ascii="Arial" w:hAnsi="Arial" w:cs="Arial"/>
        </w:rPr>
        <w:t>Any corporation, partnership, individual, sole proprietorship, joint-stock company, joint</w:t>
      </w:r>
      <w:r w:rsidRPr="00764A87">
        <w:rPr>
          <w:rFonts w:ascii="Arial" w:hAnsi="Arial" w:cs="Arial"/>
          <w:spacing w:val="1"/>
        </w:rPr>
        <w:t xml:space="preserve"> </w:t>
      </w:r>
      <w:r w:rsidRPr="00764A87">
        <w:rPr>
          <w:rFonts w:ascii="Arial" w:hAnsi="Arial" w:cs="Arial"/>
        </w:rPr>
        <w:t>venture,</w:t>
      </w:r>
      <w:r w:rsidRPr="00764A87">
        <w:rPr>
          <w:rFonts w:ascii="Arial" w:hAnsi="Arial" w:cs="Arial"/>
          <w:spacing w:val="1"/>
        </w:rPr>
        <w:t xml:space="preserve"> </w:t>
      </w:r>
      <w:r w:rsidRPr="00764A87">
        <w:rPr>
          <w:rFonts w:ascii="Arial" w:hAnsi="Arial" w:cs="Arial"/>
        </w:rPr>
        <w:t>or</w:t>
      </w:r>
      <w:r w:rsidRPr="00764A87">
        <w:rPr>
          <w:rFonts w:ascii="Arial" w:hAnsi="Arial" w:cs="Arial"/>
          <w:spacing w:val="2"/>
        </w:rPr>
        <w:t xml:space="preserve"> </w:t>
      </w:r>
      <w:r w:rsidRPr="00764A87">
        <w:rPr>
          <w:rFonts w:ascii="Arial" w:hAnsi="Arial" w:cs="Arial"/>
        </w:rPr>
        <w:t>any</w:t>
      </w:r>
      <w:r w:rsidRPr="00764A87">
        <w:rPr>
          <w:rFonts w:ascii="Arial" w:hAnsi="Arial" w:cs="Arial"/>
          <w:spacing w:val="-2"/>
        </w:rPr>
        <w:t xml:space="preserve"> </w:t>
      </w:r>
      <w:r w:rsidRPr="00764A87">
        <w:rPr>
          <w:rFonts w:ascii="Arial" w:hAnsi="Arial" w:cs="Arial"/>
        </w:rPr>
        <w:t>other</w:t>
      </w:r>
      <w:r w:rsidRPr="00764A87">
        <w:rPr>
          <w:rFonts w:ascii="Arial" w:hAnsi="Arial" w:cs="Arial"/>
          <w:spacing w:val="-1"/>
        </w:rPr>
        <w:t xml:space="preserve"> </w:t>
      </w:r>
      <w:r w:rsidRPr="00764A87">
        <w:rPr>
          <w:rFonts w:ascii="Arial" w:hAnsi="Arial" w:cs="Arial"/>
        </w:rPr>
        <w:t>private legal</w:t>
      </w:r>
      <w:r w:rsidRPr="00764A87">
        <w:rPr>
          <w:rFonts w:ascii="Arial" w:hAnsi="Arial" w:cs="Arial"/>
          <w:spacing w:val="-1"/>
        </w:rPr>
        <w:t xml:space="preserve"> </w:t>
      </w:r>
      <w:r w:rsidRPr="00764A87">
        <w:rPr>
          <w:rFonts w:ascii="Arial" w:hAnsi="Arial" w:cs="Arial"/>
        </w:rPr>
        <w:t>entity.</w:t>
      </w:r>
    </w:p>
    <w:p w14:paraId="7C530205" w14:textId="77777777" w:rsidR="00F669DB" w:rsidRPr="00764A87" w:rsidRDefault="00F669DB" w:rsidP="004302EE">
      <w:pPr>
        <w:pStyle w:val="BodyText"/>
        <w:spacing w:before="10"/>
        <w:rPr>
          <w:rFonts w:ascii="Arial" w:hAnsi="Arial" w:cs="Arial"/>
        </w:rPr>
      </w:pPr>
    </w:p>
    <w:p w14:paraId="7C530206" w14:textId="06979051" w:rsidR="00F669DB" w:rsidRPr="00764A87" w:rsidRDefault="00B93FFF" w:rsidP="004302EE">
      <w:pPr>
        <w:spacing w:before="1"/>
        <w:ind w:left="551"/>
        <w:rPr>
          <w:rFonts w:ascii="Arial" w:hAnsi="Arial" w:cs="Arial"/>
        </w:rPr>
      </w:pPr>
      <w:r w:rsidRPr="00764A87">
        <w:rPr>
          <w:rFonts w:ascii="Arial" w:hAnsi="Arial" w:cs="Arial"/>
          <w:b/>
        </w:rPr>
        <w:t>Business</w:t>
      </w:r>
      <w:r w:rsidRPr="00764A87">
        <w:rPr>
          <w:rFonts w:ascii="Arial" w:hAnsi="Arial" w:cs="Arial"/>
          <w:b/>
          <w:spacing w:val="-3"/>
        </w:rPr>
        <w:t xml:space="preserve"> </w:t>
      </w:r>
      <w:r w:rsidRPr="00764A87">
        <w:rPr>
          <w:rFonts w:ascii="Arial" w:hAnsi="Arial" w:cs="Arial"/>
          <w:b/>
        </w:rPr>
        <w:t>Day:</w:t>
      </w:r>
      <w:r w:rsidRPr="00764A87">
        <w:rPr>
          <w:rFonts w:ascii="Arial" w:hAnsi="Arial" w:cs="Arial"/>
          <w:b/>
          <w:spacing w:val="56"/>
        </w:rPr>
        <w:t xml:space="preserve"> </w:t>
      </w:r>
      <w:r w:rsidRPr="00764A87">
        <w:rPr>
          <w:rFonts w:ascii="Arial" w:hAnsi="Arial" w:cs="Arial"/>
        </w:rPr>
        <w:t>Any</w:t>
      </w:r>
      <w:r w:rsidRPr="00764A87">
        <w:rPr>
          <w:rFonts w:ascii="Arial" w:hAnsi="Arial" w:cs="Arial"/>
          <w:spacing w:val="-6"/>
        </w:rPr>
        <w:t xml:space="preserve"> </w:t>
      </w:r>
      <w:r w:rsidRPr="00764A87">
        <w:rPr>
          <w:rFonts w:ascii="Arial" w:hAnsi="Arial" w:cs="Arial"/>
        </w:rPr>
        <w:t>weekday,</w:t>
      </w:r>
      <w:r w:rsidRPr="00764A87">
        <w:rPr>
          <w:rFonts w:ascii="Arial" w:hAnsi="Arial" w:cs="Arial"/>
          <w:spacing w:val="-1"/>
        </w:rPr>
        <w:t xml:space="preserve"> </w:t>
      </w:r>
      <w:r w:rsidRPr="00764A87">
        <w:rPr>
          <w:rFonts w:ascii="Arial" w:hAnsi="Arial" w:cs="Arial"/>
        </w:rPr>
        <w:t>excepting</w:t>
      </w:r>
      <w:r w:rsidRPr="00764A87">
        <w:rPr>
          <w:rFonts w:ascii="Arial" w:hAnsi="Arial" w:cs="Arial"/>
          <w:spacing w:val="-5"/>
        </w:rPr>
        <w:t xml:space="preserve"> </w:t>
      </w:r>
      <w:r w:rsidRPr="00764A87">
        <w:rPr>
          <w:rFonts w:ascii="Arial" w:hAnsi="Arial" w:cs="Arial"/>
        </w:rPr>
        <w:t>public</w:t>
      </w:r>
      <w:r w:rsidRPr="00764A87">
        <w:rPr>
          <w:rFonts w:ascii="Arial" w:hAnsi="Arial" w:cs="Arial"/>
          <w:spacing w:val="-6"/>
        </w:rPr>
        <w:t xml:space="preserve"> </w:t>
      </w:r>
      <w:r w:rsidRPr="00764A87">
        <w:rPr>
          <w:rFonts w:ascii="Arial" w:hAnsi="Arial" w:cs="Arial"/>
        </w:rPr>
        <w:t>holidays</w:t>
      </w:r>
      <w:r w:rsidR="00943A51">
        <w:rPr>
          <w:rFonts w:ascii="Arial" w:hAnsi="Arial" w:cs="Arial"/>
        </w:rPr>
        <w:t xml:space="preserve"> recognized by the State of Nebraska</w:t>
      </w:r>
      <w:r w:rsidRPr="00764A87">
        <w:rPr>
          <w:rFonts w:ascii="Arial" w:hAnsi="Arial" w:cs="Arial"/>
        </w:rPr>
        <w:t>.</w:t>
      </w:r>
    </w:p>
    <w:p w14:paraId="7C530207" w14:textId="77777777" w:rsidR="00F669DB" w:rsidRPr="00764A87" w:rsidRDefault="00F669DB" w:rsidP="004302EE">
      <w:pPr>
        <w:pStyle w:val="BodyText"/>
        <w:rPr>
          <w:rFonts w:ascii="Arial" w:hAnsi="Arial" w:cs="Arial"/>
        </w:rPr>
      </w:pPr>
    </w:p>
    <w:p w14:paraId="7C530208" w14:textId="58AE91E8" w:rsidR="00F669DB" w:rsidRPr="00764A87" w:rsidRDefault="00B93FFF" w:rsidP="004302EE">
      <w:pPr>
        <w:pStyle w:val="BodyText"/>
        <w:ind w:left="551" w:right="552"/>
        <w:rPr>
          <w:rFonts w:ascii="Arial" w:hAnsi="Arial" w:cs="Arial"/>
        </w:rPr>
      </w:pPr>
      <w:r w:rsidRPr="00764A87">
        <w:rPr>
          <w:rFonts w:ascii="Arial" w:hAnsi="Arial" w:cs="Arial"/>
          <w:b/>
        </w:rPr>
        <w:t>Calendar Day:</w:t>
      </w:r>
      <w:r w:rsidRPr="00764A87">
        <w:rPr>
          <w:rFonts w:ascii="Arial" w:hAnsi="Arial" w:cs="Arial"/>
          <w:b/>
          <w:spacing w:val="1"/>
        </w:rPr>
        <w:t xml:space="preserve"> </w:t>
      </w:r>
      <w:r w:rsidRPr="00764A87">
        <w:rPr>
          <w:rFonts w:ascii="Arial" w:hAnsi="Arial" w:cs="Arial"/>
        </w:rPr>
        <w:t>Every day shown on the calendar; Saturdays, Sundays and State/Federal holidays</w:t>
      </w:r>
      <w:r w:rsidRPr="00764A87">
        <w:rPr>
          <w:rFonts w:ascii="Arial" w:hAnsi="Arial" w:cs="Arial"/>
          <w:spacing w:val="1"/>
        </w:rPr>
        <w:t xml:space="preserve"> </w:t>
      </w:r>
      <w:r w:rsidRPr="00764A87">
        <w:rPr>
          <w:rFonts w:ascii="Arial" w:hAnsi="Arial" w:cs="Arial"/>
        </w:rPr>
        <w:t>included.</w:t>
      </w:r>
      <w:r w:rsidRPr="00764A87">
        <w:rPr>
          <w:rFonts w:ascii="Arial" w:hAnsi="Arial" w:cs="Arial"/>
          <w:spacing w:val="4"/>
        </w:rPr>
        <w:t xml:space="preserve"> </w:t>
      </w:r>
      <w:r w:rsidRPr="00764A87">
        <w:rPr>
          <w:rFonts w:ascii="Arial" w:hAnsi="Arial" w:cs="Arial"/>
        </w:rPr>
        <w:t>Not</w:t>
      </w:r>
      <w:r w:rsidRPr="00764A87">
        <w:rPr>
          <w:rFonts w:ascii="Arial" w:hAnsi="Arial" w:cs="Arial"/>
          <w:spacing w:val="-2"/>
        </w:rPr>
        <w:t xml:space="preserve"> </w:t>
      </w:r>
      <w:r w:rsidRPr="00764A87">
        <w:rPr>
          <w:rFonts w:ascii="Arial" w:hAnsi="Arial" w:cs="Arial"/>
        </w:rPr>
        <w:t>to be</w:t>
      </w:r>
      <w:r w:rsidRPr="00764A87">
        <w:rPr>
          <w:rFonts w:ascii="Arial" w:hAnsi="Arial" w:cs="Arial"/>
          <w:spacing w:val="-2"/>
        </w:rPr>
        <w:t xml:space="preserve"> </w:t>
      </w:r>
      <w:r w:rsidRPr="00764A87">
        <w:rPr>
          <w:rFonts w:ascii="Arial" w:hAnsi="Arial" w:cs="Arial"/>
        </w:rPr>
        <w:t>confused with</w:t>
      </w:r>
      <w:r w:rsidRPr="00764A87">
        <w:rPr>
          <w:rFonts w:ascii="Arial" w:hAnsi="Arial" w:cs="Arial"/>
          <w:spacing w:val="-3"/>
        </w:rPr>
        <w:t xml:space="preserve"> </w:t>
      </w:r>
      <w:r w:rsidRPr="00764A87">
        <w:rPr>
          <w:rFonts w:ascii="Arial" w:hAnsi="Arial" w:cs="Arial"/>
        </w:rPr>
        <w:t>“</w:t>
      </w:r>
      <w:r w:rsidR="004C4FBB" w:rsidRPr="00764A87">
        <w:rPr>
          <w:rFonts w:ascii="Arial" w:hAnsi="Arial" w:cs="Arial"/>
        </w:rPr>
        <w:t>Work</w:t>
      </w:r>
      <w:r w:rsidR="004C4FBB" w:rsidRPr="00764A87">
        <w:rPr>
          <w:rFonts w:ascii="Arial" w:hAnsi="Arial" w:cs="Arial"/>
          <w:spacing w:val="1"/>
        </w:rPr>
        <w:t>day</w:t>
      </w:r>
      <w:r w:rsidRPr="00764A87">
        <w:rPr>
          <w:rFonts w:ascii="Arial" w:hAnsi="Arial" w:cs="Arial"/>
        </w:rPr>
        <w:t>”.</w:t>
      </w:r>
    </w:p>
    <w:p w14:paraId="6F0EB5A7" w14:textId="01D778AE" w:rsidR="009054A1" w:rsidRPr="00764A87" w:rsidRDefault="009054A1" w:rsidP="004302EE">
      <w:pPr>
        <w:pStyle w:val="BodyText"/>
        <w:ind w:left="551" w:right="552"/>
        <w:rPr>
          <w:rFonts w:ascii="Arial" w:hAnsi="Arial" w:cs="Arial"/>
        </w:rPr>
      </w:pPr>
    </w:p>
    <w:p w14:paraId="4694810D" w14:textId="77777777" w:rsidR="00773904" w:rsidRPr="00764A87" w:rsidRDefault="00773904" w:rsidP="004302EE">
      <w:pPr>
        <w:ind w:left="540"/>
        <w:rPr>
          <w:rFonts w:ascii="Arial" w:hAnsi="Arial" w:cs="Arial"/>
        </w:rPr>
      </w:pPr>
      <w:r w:rsidRPr="00764A87">
        <w:rPr>
          <w:rFonts w:ascii="Arial" w:hAnsi="Arial" w:cs="Arial"/>
          <w:b/>
          <w:bCs/>
        </w:rPr>
        <w:t>Child Care and Development Fund (CCDF):</w:t>
      </w:r>
      <w:r w:rsidRPr="00764A87">
        <w:rPr>
          <w:rFonts w:ascii="Arial" w:hAnsi="Arial" w:cs="Arial"/>
        </w:rPr>
        <w:t xml:space="preserve"> federal and state partnership program (over $5 billion in federal funding) authorized under the Child Care and Development Block Grant Act (CCDBG) and </w:t>
      </w:r>
      <w:r w:rsidRPr="00764A87">
        <w:rPr>
          <w:rFonts w:ascii="Arial" w:hAnsi="Arial" w:cs="Arial"/>
        </w:rPr>
        <w:lastRenderedPageBreak/>
        <w:t>administered by states, territories, and tribes with funding and support from the Administration for Children and Families’ Office of Child Care. States use CCDF to provide financial assistance to low-income families to access child care so they can work or attend a job training or educational program. </w:t>
      </w:r>
    </w:p>
    <w:p w14:paraId="4A27BA0C" w14:textId="77777777" w:rsidR="00773904" w:rsidRPr="00764A87" w:rsidRDefault="00773904" w:rsidP="004302EE">
      <w:pPr>
        <w:ind w:left="540"/>
        <w:rPr>
          <w:rFonts w:ascii="Arial" w:hAnsi="Arial" w:cs="Arial"/>
        </w:rPr>
      </w:pPr>
    </w:p>
    <w:p w14:paraId="71192E88" w14:textId="77777777" w:rsidR="00773904" w:rsidRPr="00764A87" w:rsidRDefault="00773904" w:rsidP="004302EE">
      <w:pPr>
        <w:ind w:left="540"/>
        <w:rPr>
          <w:rFonts w:ascii="Arial" w:hAnsi="Arial" w:cs="Arial"/>
        </w:rPr>
      </w:pPr>
      <w:r w:rsidRPr="00764A87">
        <w:rPr>
          <w:rFonts w:ascii="Arial" w:hAnsi="Arial" w:cs="Arial"/>
          <w:b/>
          <w:bCs/>
        </w:rPr>
        <w:t>Cloud Storage: </w:t>
      </w:r>
      <w:r w:rsidRPr="00764A87">
        <w:rPr>
          <w:rFonts w:ascii="Arial" w:hAnsi="Arial" w:cs="Arial"/>
        </w:rPr>
        <w:t>a computing model in which data is transmitted and stored on remote storage systems, where it is maintained, managed, backed up and made available to users over a network. </w:t>
      </w:r>
    </w:p>
    <w:p w14:paraId="6E1AFEE1" w14:textId="77777777" w:rsidR="00773904" w:rsidRPr="00764A87" w:rsidRDefault="00773904" w:rsidP="004302EE">
      <w:pPr>
        <w:ind w:left="540"/>
        <w:rPr>
          <w:rFonts w:ascii="Arial" w:hAnsi="Arial" w:cs="Arial"/>
        </w:rPr>
      </w:pPr>
    </w:p>
    <w:p w14:paraId="7C53020A" w14:textId="77777777" w:rsidR="00F669DB" w:rsidRPr="00764A87" w:rsidRDefault="00B93FFF" w:rsidP="004302EE">
      <w:pPr>
        <w:pStyle w:val="BodyText"/>
        <w:spacing w:before="1"/>
        <w:ind w:left="540" w:right="547"/>
        <w:rPr>
          <w:rFonts w:ascii="Arial" w:hAnsi="Arial" w:cs="Arial"/>
        </w:rPr>
      </w:pPr>
      <w:r w:rsidRPr="00764A87">
        <w:rPr>
          <w:rFonts w:ascii="Arial" w:hAnsi="Arial" w:cs="Arial"/>
          <w:b/>
        </w:rPr>
        <w:t>Collusion:</w:t>
      </w:r>
      <w:r w:rsidRPr="00764A87">
        <w:rPr>
          <w:rFonts w:ascii="Arial" w:hAnsi="Arial" w:cs="Arial"/>
          <w:b/>
          <w:spacing w:val="1"/>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secret</w:t>
      </w:r>
      <w:r w:rsidRPr="00764A87">
        <w:rPr>
          <w:rFonts w:ascii="Arial" w:hAnsi="Arial" w:cs="Arial"/>
          <w:spacing w:val="1"/>
        </w:rPr>
        <w:t xml:space="preserve"> </w:t>
      </w:r>
      <w:r w:rsidRPr="00764A87">
        <w:rPr>
          <w:rFonts w:ascii="Arial" w:hAnsi="Arial" w:cs="Arial"/>
        </w:rPr>
        <w:t>agreement</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cooperation</w:t>
      </w:r>
      <w:r w:rsidRPr="00764A87">
        <w:rPr>
          <w:rFonts w:ascii="Arial" w:hAnsi="Arial" w:cs="Arial"/>
          <w:spacing w:val="1"/>
        </w:rPr>
        <w:t xml:space="preserve"> </w:t>
      </w:r>
      <w:r w:rsidRPr="00764A87">
        <w:rPr>
          <w:rFonts w:ascii="Arial" w:hAnsi="Arial" w:cs="Arial"/>
        </w:rPr>
        <w:t>between</w:t>
      </w:r>
      <w:r w:rsidRPr="00764A87">
        <w:rPr>
          <w:rFonts w:ascii="Arial" w:hAnsi="Arial" w:cs="Arial"/>
          <w:spacing w:val="1"/>
        </w:rPr>
        <w:t xml:space="preserve"> </w:t>
      </w:r>
      <w:r w:rsidRPr="00764A87">
        <w:rPr>
          <w:rFonts w:ascii="Arial" w:hAnsi="Arial" w:cs="Arial"/>
        </w:rPr>
        <w:t>two</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more</w:t>
      </w:r>
      <w:r w:rsidRPr="00764A87">
        <w:rPr>
          <w:rFonts w:ascii="Arial" w:hAnsi="Arial" w:cs="Arial"/>
          <w:spacing w:val="1"/>
        </w:rPr>
        <w:t xml:space="preserve"> </w:t>
      </w:r>
      <w:r w:rsidRPr="00764A87">
        <w:rPr>
          <w:rFonts w:ascii="Arial" w:hAnsi="Arial" w:cs="Arial"/>
        </w:rPr>
        <w:t>persons</w:t>
      </w:r>
      <w:r w:rsidRPr="00764A87">
        <w:rPr>
          <w:rFonts w:ascii="Arial" w:hAnsi="Arial" w:cs="Arial"/>
          <w:spacing w:val="1"/>
        </w:rPr>
        <w:t xml:space="preserve"> </w:t>
      </w:r>
      <w:r w:rsidRPr="00764A87">
        <w:rPr>
          <w:rFonts w:ascii="Arial" w:hAnsi="Arial" w:cs="Arial"/>
        </w:rPr>
        <w:t>or</w:t>
      </w:r>
      <w:r w:rsidRPr="00764A87">
        <w:rPr>
          <w:rFonts w:ascii="Arial" w:hAnsi="Arial" w:cs="Arial"/>
          <w:spacing w:val="61"/>
        </w:rPr>
        <w:t xml:space="preserve"> </w:t>
      </w:r>
      <w:r w:rsidRPr="00764A87">
        <w:rPr>
          <w:rFonts w:ascii="Arial" w:hAnsi="Arial" w:cs="Arial"/>
        </w:rPr>
        <w:t>entities</w:t>
      </w:r>
      <w:r w:rsidRPr="00764A87">
        <w:rPr>
          <w:rFonts w:ascii="Arial" w:hAnsi="Arial" w:cs="Arial"/>
          <w:spacing w:val="6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accomplish</w:t>
      </w:r>
      <w:r w:rsidRPr="00764A87">
        <w:rPr>
          <w:rFonts w:ascii="Arial" w:hAnsi="Arial" w:cs="Arial"/>
          <w:spacing w:val="-1"/>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fraudulent,</w:t>
      </w:r>
      <w:r w:rsidRPr="00764A87">
        <w:rPr>
          <w:rFonts w:ascii="Arial" w:hAnsi="Arial" w:cs="Arial"/>
          <w:spacing w:val="-3"/>
        </w:rPr>
        <w:t xml:space="preserve"> </w:t>
      </w:r>
      <w:r w:rsidRPr="00764A87">
        <w:rPr>
          <w:rFonts w:ascii="Arial" w:hAnsi="Arial" w:cs="Arial"/>
        </w:rPr>
        <w:t>deceitful</w:t>
      </w:r>
      <w:r w:rsidRPr="00764A87">
        <w:rPr>
          <w:rFonts w:ascii="Arial" w:hAnsi="Arial" w:cs="Arial"/>
          <w:spacing w:val="-1"/>
        </w:rPr>
        <w:t xml:space="preserve"> </w:t>
      </w:r>
      <w:r w:rsidRPr="00764A87">
        <w:rPr>
          <w:rFonts w:ascii="Arial" w:hAnsi="Arial" w:cs="Arial"/>
        </w:rPr>
        <w:t>or</w:t>
      </w:r>
      <w:r w:rsidRPr="00764A87">
        <w:rPr>
          <w:rFonts w:ascii="Arial" w:hAnsi="Arial" w:cs="Arial"/>
          <w:spacing w:val="2"/>
        </w:rPr>
        <w:t xml:space="preserve"> </w:t>
      </w:r>
      <w:r w:rsidRPr="00764A87">
        <w:rPr>
          <w:rFonts w:ascii="Arial" w:hAnsi="Arial" w:cs="Arial"/>
        </w:rPr>
        <w:t>unlawful purpose.</w:t>
      </w:r>
    </w:p>
    <w:p w14:paraId="7C53020B" w14:textId="77777777" w:rsidR="00F669DB" w:rsidRPr="00764A87" w:rsidRDefault="00F669DB" w:rsidP="004302EE">
      <w:pPr>
        <w:pStyle w:val="BodyText"/>
        <w:spacing w:before="1"/>
        <w:rPr>
          <w:rFonts w:ascii="Arial" w:hAnsi="Arial" w:cs="Arial"/>
        </w:rPr>
      </w:pPr>
    </w:p>
    <w:p w14:paraId="609562B7" w14:textId="77777777" w:rsidR="006435B4" w:rsidRDefault="00B93FFF" w:rsidP="004302EE">
      <w:pPr>
        <w:pStyle w:val="BodyText"/>
        <w:ind w:left="551" w:right="551"/>
        <w:rPr>
          <w:rFonts w:ascii="Arial" w:hAnsi="Arial" w:cs="Arial"/>
        </w:rPr>
      </w:pPr>
      <w:r w:rsidRPr="00764A87">
        <w:rPr>
          <w:rFonts w:ascii="Arial" w:hAnsi="Arial" w:cs="Arial"/>
          <w:b/>
        </w:rPr>
        <w:t>Competition:</w:t>
      </w:r>
      <w:r w:rsidRPr="00764A87">
        <w:rPr>
          <w:rFonts w:ascii="Arial" w:hAnsi="Arial" w:cs="Arial"/>
          <w:b/>
          <w:spacing w:val="61"/>
        </w:rPr>
        <w:t xml:space="preserve"> </w:t>
      </w:r>
      <w:r w:rsidRPr="00764A87">
        <w:rPr>
          <w:rFonts w:ascii="Arial" w:hAnsi="Arial" w:cs="Arial"/>
        </w:rPr>
        <w:t>The process by which two or more vendors vie to secure the business of a purchaser</w:t>
      </w:r>
      <w:r w:rsidRPr="00764A87">
        <w:rPr>
          <w:rFonts w:ascii="Arial" w:hAnsi="Arial" w:cs="Arial"/>
          <w:spacing w:val="1"/>
        </w:rPr>
        <w:t xml:space="preserve"> </w:t>
      </w:r>
      <w:r w:rsidRPr="00764A87">
        <w:rPr>
          <w:rFonts w:ascii="Arial" w:hAnsi="Arial" w:cs="Arial"/>
        </w:rPr>
        <w:t>by offering</w:t>
      </w:r>
      <w:r w:rsidRPr="00764A87">
        <w:rPr>
          <w:rFonts w:ascii="Arial" w:hAnsi="Arial" w:cs="Arial"/>
          <w:spacing w:val="-3"/>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most</w:t>
      </w:r>
      <w:r w:rsidRPr="00764A87">
        <w:rPr>
          <w:rFonts w:ascii="Arial" w:hAnsi="Arial" w:cs="Arial"/>
          <w:spacing w:val="-2"/>
        </w:rPr>
        <w:t xml:space="preserve"> </w:t>
      </w:r>
      <w:r w:rsidRPr="00764A87">
        <w:rPr>
          <w:rFonts w:ascii="Arial" w:hAnsi="Arial" w:cs="Arial"/>
        </w:rPr>
        <w:t>favorable</w:t>
      </w:r>
      <w:r w:rsidRPr="00764A87">
        <w:rPr>
          <w:rFonts w:ascii="Arial" w:hAnsi="Arial" w:cs="Arial"/>
          <w:spacing w:val="-1"/>
        </w:rPr>
        <w:t xml:space="preserve"> </w:t>
      </w:r>
      <w:r w:rsidRPr="00764A87">
        <w:rPr>
          <w:rFonts w:ascii="Arial" w:hAnsi="Arial" w:cs="Arial"/>
        </w:rPr>
        <w:t>terms</w:t>
      </w:r>
      <w:r w:rsidRPr="00764A87">
        <w:rPr>
          <w:rFonts w:ascii="Arial" w:hAnsi="Arial" w:cs="Arial"/>
          <w:spacing w:val="-2"/>
        </w:rPr>
        <w:t xml:space="preserve"> </w:t>
      </w:r>
      <w:r w:rsidRPr="00764A87">
        <w:rPr>
          <w:rFonts w:ascii="Arial" w:hAnsi="Arial" w:cs="Arial"/>
        </w:rPr>
        <w:t>as</w:t>
      </w:r>
      <w:r w:rsidRPr="00764A87">
        <w:rPr>
          <w:rFonts w:ascii="Arial" w:hAnsi="Arial" w:cs="Arial"/>
          <w:spacing w:val="-3"/>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price,</w:t>
      </w:r>
      <w:r w:rsidRPr="00764A87">
        <w:rPr>
          <w:rFonts w:ascii="Arial" w:hAnsi="Arial" w:cs="Arial"/>
          <w:spacing w:val="2"/>
        </w:rPr>
        <w:t xml:space="preserve"> </w:t>
      </w:r>
      <w:r w:rsidRPr="00764A87">
        <w:rPr>
          <w:rFonts w:ascii="Arial" w:hAnsi="Arial" w:cs="Arial"/>
        </w:rPr>
        <w:t>quality,</w:t>
      </w:r>
      <w:r w:rsidRPr="00764A87">
        <w:rPr>
          <w:rFonts w:ascii="Arial" w:hAnsi="Arial" w:cs="Arial"/>
          <w:spacing w:val="1"/>
        </w:rPr>
        <w:t xml:space="preserve"> </w:t>
      </w:r>
      <w:r w:rsidRPr="00764A87">
        <w:rPr>
          <w:rFonts w:ascii="Arial" w:hAnsi="Arial" w:cs="Arial"/>
        </w:rPr>
        <w:t>delivery</w:t>
      </w:r>
      <w:r w:rsidRPr="00764A87">
        <w:rPr>
          <w:rFonts w:ascii="Arial" w:hAnsi="Arial" w:cs="Arial"/>
          <w:spacing w:val="-3"/>
        </w:rPr>
        <w:t xml:space="preserve"> </w:t>
      </w:r>
      <w:r w:rsidRPr="00764A87">
        <w:rPr>
          <w:rFonts w:ascii="Arial" w:hAnsi="Arial" w:cs="Arial"/>
        </w:rPr>
        <w:t>and/or</w:t>
      </w:r>
      <w:r w:rsidRPr="00764A87">
        <w:rPr>
          <w:rFonts w:ascii="Arial" w:hAnsi="Arial" w:cs="Arial"/>
          <w:spacing w:val="2"/>
        </w:rPr>
        <w:t xml:space="preserve"> </w:t>
      </w:r>
      <w:r w:rsidRPr="00764A87">
        <w:rPr>
          <w:rFonts w:ascii="Arial" w:hAnsi="Arial" w:cs="Arial"/>
        </w:rPr>
        <w:t>servic</w:t>
      </w:r>
      <w:r w:rsidR="00054F2C" w:rsidRPr="00764A87">
        <w:rPr>
          <w:rFonts w:ascii="Arial" w:hAnsi="Arial" w:cs="Arial"/>
        </w:rPr>
        <w:t>e.</w:t>
      </w:r>
    </w:p>
    <w:p w14:paraId="2F7D7E91" w14:textId="77777777" w:rsidR="006435B4" w:rsidRDefault="006435B4" w:rsidP="004302EE">
      <w:pPr>
        <w:pStyle w:val="BodyText"/>
        <w:ind w:left="551" w:right="551"/>
        <w:rPr>
          <w:rFonts w:ascii="Arial" w:hAnsi="Arial" w:cs="Arial"/>
          <w:b/>
        </w:rPr>
      </w:pPr>
    </w:p>
    <w:p w14:paraId="7C53020E" w14:textId="5DF8DE85" w:rsidR="00F669DB" w:rsidRPr="00764A87" w:rsidRDefault="00B93FFF" w:rsidP="004302EE">
      <w:pPr>
        <w:pStyle w:val="BodyText"/>
        <w:ind w:left="551" w:right="551"/>
        <w:rPr>
          <w:rFonts w:ascii="Arial" w:hAnsi="Arial" w:cs="Arial"/>
        </w:rPr>
      </w:pPr>
      <w:r w:rsidRPr="00764A87">
        <w:rPr>
          <w:rFonts w:ascii="Arial" w:hAnsi="Arial" w:cs="Arial"/>
          <w:b/>
        </w:rPr>
        <w:t>Confidential</w:t>
      </w:r>
      <w:r w:rsidRPr="00764A87">
        <w:rPr>
          <w:rFonts w:ascii="Arial" w:hAnsi="Arial" w:cs="Arial"/>
          <w:b/>
          <w:spacing w:val="1"/>
        </w:rPr>
        <w:t xml:space="preserve"> </w:t>
      </w:r>
      <w:r w:rsidRPr="00764A87">
        <w:rPr>
          <w:rFonts w:ascii="Arial" w:hAnsi="Arial" w:cs="Arial"/>
          <w:b/>
        </w:rPr>
        <w:t>Information:</w:t>
      </w:r>
      <w:r w:rsidRPr="00764A87">
        <w:rPr>
          <w:rFonts w:ascii="Arial" w:hAnsi="Arial" w:cs="Arial"/>
          <w:b/>
          <w:spacing w:val="1"/>
        </w:rPr>
        <w:t xml:space="preserve"> </w:t>
      </w:r>
      <w:r w:rsidRPr="00764A87">
        <w:rPr>
          <w:rFonts w:ascii="Arial" w:hAnsi="Arial" w:cs="Arial"/>
        </w:rPr>
        <w:t>Unless</w:t>
      </w:r>
      <w:r w:rsidRPr="00764A87">
        <w:rPr>
          <w:rFonts w:ascii="Arial" w:hAnsi="Arial" w:cs="Arial"/>
          <w:spacing w:val="1"/>
        </w:rPr>
        <w:t xml:space="preserve"> </w:t>
      </w:r>
      <w:r w:rsidRPr="00764A87">
        <w:rPr>
          <w:rFonts w:ascii="Arial" w:hAnsi="Arial" w:cs="Arial"/>
        </w:rPr>
        <w:t>otherwise</w:t>
      </w:r>
      <w:r w:rsidRPr="00764A87">
        <w:rPr>
          <w:rFonts w:ascii="Arial" w:hAnsi="Arial" w:cs="Arial"/>
          <w:spacing w:val="1"/>
        </w:rPr>
        <w:t xml:space="preserve"> </w:t>
      </w:r>
      <w:r w:rsidRPr="00764A87">
        <w:rPr>
          <w:rFonts w:ascii="Arial" w:hAnsi="Arial" w:cs="Arial"/>
        </w:rPr>
        <w:t>defined</w:t>
      </w:r>
      <w:r w:rsidRPr="00764A87">
        <w:rPr>
          <w:rFonts w:ascii="Arial" w:hAnsi="Arial" w:cs="Arial"/>
          <w:spacing w:val="1"/>
        </w:rPr>
        <w:t xml:space="preserve"> </w:t>
      </w:r>
      <w:r w:rsidRPr="00764A87">
        <w:rPr>
          <w:rFonts w:ascii="Arial" w:hAnsi="Arial" w:cs="Arial"/>
        </w:rPr>
        <w:t>below,</w:t>
      </w:r>
      <w:r w:rsidRPr="00764A87">
        <w:rPr>
          <w:rFonts w:ascii="Arial" w:hAnsi="Arial" w:cs="Arial"/>
          <w:spacing w:val="1"/>
        </w:rPr>
        <w:t xml:space="preserve"> </w:t>
      </w:r>
      <w:r w:rsidRPr="00764A87">
        <w:rPr>
          <w:rFonts w:ascii="Arial" w:hAnsi="Arial" w:cs="Arial"/>
        </w:rPr>
        <w:t>“Confidential</w:t>
      </w:r>
      <w:r w:rsidRPr="00764A87">
        <w:rPr>
          <w:rFonts w:ascii="Arial" w:hAnsi="Arial" w:cs="Arial"/>
          <w:spacing w:val="1"/>
        </w:rPr>
        <w:t xml:space="preserve"> </w:t>
      </w:r>
      <w:r w:rsidRPr="00764A87">
        <w:rPr>
          <w:rFonts w:ascii="Arial" w:hAnsi="Arial" w:cs="Arial"/>
        </w:rPr>
        <w:t>Information”</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61"/>
        </w:rPr>
        <w:t xml:space="preserve"> </w:t>
      </w:r>
      <w:r w:rsidRPr="00764A87">
        <w:rPr>
          <w:rFonts w:ascii="Arial" w:hAnsi="Arial" w:cs="Arial"/>
        </w:rPr>
        <w:t>also</w:t>
      </w:r>
      <w:r w:rsidRPr="00764A87">
        <w:rPr>
          <w:rFonts w:ascii="Arial" w:hAnsi="Arial" w:cs="Arial"/>
          <w:spacing w:val="-59"/>
        </w:rPr>
        <w:t xml:space="preserve"> </w:t>
      </w:r>
      <w:r w:rsidRPr="00764A87">
        <w:rPr>
          <w:rFonts w:ascii="Arial" w:hAnsi="Arial" w:cs="Arial"/>
        </w:rPr>
        <w:t>mean proprietary trade secrets, academic and scientific research work which is in progress and</w:t>
      </w:r>
      <w:r w:rsidRPr="00764A87">
        <w:rPr>
          <w:rFonts w:ascii="Arial" w:hAnsi="Arial" w:cs="Arial"/>
          <w:spacing w:val="1"/>
        </w:rPr>
        <w:t xml:space="preserve"> </w:t>
      </w:r>
      <w:r w:rsidRPr="00764A87">
        <w:rPr>
          <w:rFonts w:ascii="Arial" w:hAnsi="Arial" w:cs="Arial"/>
        </w:rPr>
        <w:t>unpublished, and other information which if released would give advantage to business competitors</w:t>
      </w:r>
      <w:r w:rsidRPr="00764A87">
        <w:rPr>
          <w:rFonts w:ascii="Arial" w:hAnsi="Arial" w:cs="Arial"/>
          <w:spacing w:val="1"/>
        </w:rPr>
        <w:t xml:space="preserve"> </w:t>
      </w:r>
      <w:r w:rsidRPr="00764A87">
        <w:rPr>
          <w:rFonts w:ascii="Arial" w:hAnsi="Arial" w:cs="Arial"/>
        </w:rPr>
        <w:t>and serve no public purpose (see Neb. Rev. Stat. §84-712.05(3)).</w:t>
      </w:r>
      <w:r w:rsidRPr="00764A87">
        <w:rPr>
          <w:rFonts w:ascii="Arial" w:hAnsi="Arial" w:cs="Arial"/>
          <w:spacing w:val="1"/>
        </w:rPr>
        <w:t xml:space="preserve"> </w:t>
      </w:r>
      <w:r w:rsidRPr="00764A87">
        <w:rPr>
          <w:rFonts w:ascii="Arial" w:hAnsi="Arial" w:cs="Arial"/>
        </w:rPr>
        <w:t>In accordance with Nebraska</w:t>
      </w:r>
      <w:r w:rsidRPr="00764A87">
        <w:rPr>
          <w:rFonts w:ascii="Arial" w:hAnsi="Arial" w:cs="Arial"/>
          <w:spacing w:val="1"/>
        </w:rPr>
        <w:t xml:space="preserve"> </w:t>
      </w:r>
      <w:r w:rsidRPr="00764A87">
        <w:rPr>
          <w:rFonts w:ascii="Arial" w:hAnsi="Arial" w:cs="Arial"/>
        </w:rPr>
        <w:t>Attorney</w:t>
      </w:r>
      <w:r w:rsidRPr="00764A87">
        <w:rPr>
          <w:rFonts w:ascii="Arial" w:hAnsi="Arial" w:cs="Arial"/>
          <w:spacing w:val="1"/>
        </w:rPr>
        <w:t xml:space="preserve"> </w:t>
      </w:r>
      <w:r w:rsidRPr="00764A87">
        <w:rPr>
          <w:rFonts w:ascii="Arial" w:hAnsi="Arial" w:cs="Arial"/>
        </w:rPr>
        <w:t>General</w:t>
      </w:r>
      <w:r w:rsidRPr="00764A87">
        <w:rPr>
          <w:rFonts w:ascii="Arial" w:hAnsi="Arial" w:cs="Arial"/>
          <w:spacing w:val="1"/>
        </w:rPr>
        <w:t xml:space="preserve"> </w:t>
      </w:r>
      <w:r w:rsidRPr="00764A87">
        <w:rPr>
          <w:rFonts w:ascii="Arial" w:hAnsi="Arial" w:cs="Arial"/>
        </w:rPr>
        <w:t>Opinions</w:t>
      </w:r>
      <w:r w:rsidRPr="00764A87">
        <w:rPr>
          <w:rFonts w:ascii="Arial" w:hAnsi="Arial" w:cs="Arial"/>
          <w:spacing w:val="1"/>
        </w:rPr>
        <w:t xml:space="preserve"> </w:t>
      </w:r>
      <w:r w:rsidRPr="00764A87">
        <w:rPr>
          <w:rFonts w:ascii="Arial" w:hAnsi="Arial" w:cs="Arial"/>
        </w:rPr>
        <w:t>92068</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97033,</w:t>
      </w:r>
      <w:r w:rsidRPr="00764A87">
        <w:rPr>
          <w:rFonts w:ascii="Arial" w:hAnsi="Arial" w:cs="Arial"/>
          <w:spacing w:val="1"/>
        </w:rPr>
        <w:t xml:space="preserve"> </w:t>
      </w:r>
      <w:r w:rsidRPr="00764A87">
        <w:rPr>
          <w:rFonts w:ascii="Arial" w:hAnsi="Arial" w:cs="Arial"/>
        </w:rPr>
        <w:t>proof</w:t>
      </w:r>
      <w:r w:rsidRPr="00764A87">
        <w:rPr>
          <w:rFonts w:ascii="Arial" w:hAnsi="Arial" w:cs="Arial"/>
          <w:spacing w:val="1"/>
        </w:rPr>
        <w:t xml:space="preserve"> </w:t>
      </w:r>
      <w:r w:rsidRPr="00764A87">
        <w:rPr>
          <w:rFonts w:ascii="Arial" w:hAnsi="Arial" w:cs="Arial"/>
        </w:rPr>
        <w:t>that</w:t>
      </w:r>
      <w:r w:rsidRPr="00764A87">
        <w:rPr>
          <w:rFonts w:ascii="Arial" w:hAnsi="Arial" w:cs="Arial"/>
          <w:spacing w:val="1"/>
        </w:rPr>
        <w:t xml:space="preserve"> </w:t>
      </w:r>
      <w:r w:rsidRPr="00764A87">
        <w:rPr>
          <w:rFonts w:ascii="Arial" w:hAnsi="Arial" w:cs="Arial"/>
        </w:rPr>
        <w:t>information</w:t>
      </w:r>
      <w:r w:rsidRPr="00764A87">
        <w:rPr>
          <w:rFonts w:ascii="Arial" w:hAnsi="Arial" w:cs="Arial"/>
          <w:spacing w:val="1"/>
        </w:rPr>
        <w:t xml:space="preserve"> </w:t>
      </w:r>
      <w:r w:rsidRPr="00764A87">
        <w:rPr>
          <w:rFonts w:ascii="Arial" w:hAnsi="Arial" w:cs="Arial"/>
        </w:rPr>
        <w:t>is</w:t>
      </w:r>
      <w:r w:rsidRPr="00764A87">
        <w:rPr>
          <w:rFonts w:ascii="Arial" w:hAnsi="Arial" w:cs="Arial"/>
          <w:spacing w:val="1"/>
        </w:rPr>
        <w:t xml:space="preserve"> </w:t>
      </w:r>
      <w:r w:rsidRPr="00764A87">
        <w:rPr>
          <w:rFonts w:ascii="Arial" w:hAnsi="Arial" w:cs="Arial"/>
        </w:rPr>
        <w:t>proprietary</w:t>
      </w:r>
      <w:r w:rsidRPr="00764A87">
        <w:rPr>
          <w:rFonts w:ascii="Arial" w:hAnsi="Arial" w:cs="Arial"/>
          <w:spacing w:val="1"/>
        </w:rPr>
        <w:t xml:space="preserve"> </w:t>
      </w:r>
      <w:r w:rsidRPr="00764A87">
        <w:rPr>
          <w:rFonts w:ascii="Arial" w:hAnsi="Arial" w:cs="Arial"/>
        </w:rPr>
        <w:t>requires</w:t>
      </w:r>
      <w:r w:rsidRPr="00764A87">
        <w:rPr>
          <w:rFonts w:ascii="Arial" w:hAnsi="Arial" w:cs="Arial"/>
          <w:spacing w:val="1"/>
        </w:rPr>
        <w:t xml:space="preserve"> </w:t>
      </w:r>
      <w:r w:rsidRPr="00764A87">
        <w:rPr>
          <w:rFonts w:ascii="Arial" w:hAnsi="Arial" w:cs="Arial"/>
        </w:rPr>
        <w:t>identification of specific, named competitor(s) who would be advantaged by release of the information</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specific</w:t>
      </w:r>
      <w:r w:rsidRPr="00764A87">
        <w:rPr>
          <w:rFonts w:ascii="Arial" w:hAnsi="Arial" w:cs="Arial"/>
          <w:spacing w:val="-2"/>
        </w:rPr>
        <w:t xml:space="preserve"> </w:t>
      </w:r>
      <w:r w:rsidRPr="00764A87">
        <w:rPr>
          <w:rFonts w:ascii="Arial" w:hAnsi="Arial" w:cs="Arial"/>
        </w:rPr>
        <w:t>advantage</w:t>
      </w:r>
      <w:r w:rsidRPr="00764A87">
        <w:rPr>
          <w:rFonts w:ascii="Arial" w:hAnsi="Arial" w:cs="Arial"/>
          <w:spacing w:val="-1"/>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competitor(s)</w:t>
      </w:r>
      <w:r w:rsidRPr="00764A87">
        <w:rPr>
          <w:rFonts w:ascii="Arial" w:hAnsi="Arial" w:cs="Arial"/>
          <w:spacing w:val="2"/>
        </w:rPr>
        <w:t xml:space="preserve"> </w:t>
      </w:r>
      <w:r w:rsidRPr="00764A87">
        <w:rPr>
          <w:rFonts w:ascii="Arial" w:hAnsi="Arial" w:cs="Arial"/>
        </w:rPr>
        <w:t>would</w:t>
      </w:r>
      <w:r w:rsidRPr="00764A87">
        <w:rPr>
          <w:rFonts w:ascii="Arial" w:hAnsi="Arial" w:cs="Arial"/>
          <w:spacing w:val="-1"/>
        </w:rPr>
        <w:t xml:space="preserve"> </w:t>
      </w:r>
      <w:r w:rsidRPr="00764A87">
        <w:rPr>
          <w:rFonts w:ascii="Arial" w:hAnsi="Arial" w:cs="Arial"/>
        </w:rPr>
        <w:t>provide.</w:t>
      </w:r>
    </w:p>
    <w:p w14:paraId="7C53020F" w14:textId="77777777" w:rsidR="00F669DB" w:rsidRPr="00764A87" w:rsidRDefault="00F669DB" w:rsidP="004302EE">
      <w:pPr>
        <w:pStyle w:val="BodyText"/>
        <w:spacing w:before="10"/>
        <w:rPr>
          <w:rFonts w:ascii="Arial" w:hAnsi="Arial" w:cs="Arial"/>
        </w:rPr>
      </w:pPr>
    </w:p>
    <w:p w14:paraId="7C530210" w14:textId="77777777" w:rsidR="00F669DB" w:rsidRPr="00764A87" w:rsidRDefault="00B93FFF" w:rsidP="004302EE">
      <w:pPr>
        <w:pStyle w:val="BodyText"/>
        <w:ind w:left="552"/>
        <w:rPr>
          <w:rFonts w:ascii="Arial" w:hAnsi="Arial" w:cs="Arial"/>
        </w:rPr>
      </w:pPr>
      <w:r w:rsidRPr="00764A87">
        <w:rPr>
          <w:rFonts w:ascii="Arial" w:hAnsi="Arial" w:cs="Arial"/>
          <w:b/>
        </w:rPr>
        <w:t>Contract:</w:t>
      </w:r>
      <w:r w:rsidRPr="00764A87">
        <w:rPr>
          <w:rFonts w:ascii="Arial" w:hAnsi="Arial" w:cs="Arial"/>
          <w:b/>
          <w:spacing w:val="58"/>
        </w:rPr>
        <w:t xml:space="preserve"> </w:t>
      </w:r>
      <w:r w:rsidRPr="00764A87">
        <w:rPr>
          <w:rFonts w:ascii="Arial" w:hAnsi="Arial" w:cs="Arial"/>
        </w:rPr>
        <w:t>An</w:t>
      </w:r>
      <w:r w:rsidRPr="00764A87">
        <w:rPr>
          <w:rFonts w:ascii="Arial" w:hAnsi="Arial" w:cs="Arial"/>
          <w:spacing w:val="-2"/>
        </w:rPr>
        <w:t xml:space="preserve"> </w:t>
      </w:r>
      <w:r w:rsidRPr="00764A87">
        <w:rPr>
          <w:rFonts w:ascii="Arial" w:hAnsi="Arial" w:cs="Arial"/>
        </w:rPr>
        <w:t>agreement between</w:t>
      </w:r>
      <w:r w:rsidRPr="00764A87">
        <w:rPr>
          <w:rFonts w:ascii="Arial" w:hAnsi="Arial" w:cs="Arial"/>
          <w:spacing w:val="-3"/>
        </w:rPr>
        <w:t xml:space="preserve"> </w:t>
      </w:r>
      <w:r w:rsidRPr="00764A87">
        <w:rPr>
          <w:rFonts w:ascii="Arial" w:hAnsi="Arial" w:cs="Arial"/>
        </w:rPr>
        <w:t>two</w:t>
      </w:r>
      <w:r w:rsidRPr="00764A87">
        <w:rPr>
          <w:rFonts w:ascii="Arial" w:hAnsi="Arial" w:cs="Arial"/>
          <w:spacing w:val="-2"/>
        </w:rPr>
        <w:t xml:space="preserve"> </w:t>
      </w:r>
      <w:r w:rsidRPr="00764A87">
        <w:rPr>
          <w:rFonts w:ascii="Arial" w:hAnsi="Arial" w:cs="Arial"/>
        </w:rPr>
        <w:t>or</w:t>
      </w:r>
      <w:r w:rsidRPr="00764A87">
        <w:rPr>
          <w:rFonts w:ascii="Arial" w:hAnsi="Arial" w:cs="Arial"/>
          <w:spacing w:val="-5"/>
        </w:rPr>
        <w:t xml:space="preserve"> </w:t>
      </w:r>
      <w:r w:rsidRPr="00764A87">
        <w:rPr>
          <w:rFonts w:ascii="Arial" w:hAnsi="Arial" w:cs="Arial"/>
        </w:rPr>
        <w:t>more</w:t>
      </w:r>
      <w:r w:rsidRPr="00764A87">
        <w:rPr>
          <w:rFonts w:ascii="Arial" w:hAnsi="Arial" w:cs="Arial"/>
          <w:spacing w:val="-4"/>
        </w:rPr>
        <w:t xml:space="preserve"> </w:t>
      </w:r>
      <w:r w:rsidRPr="00764A87">
        <w:rPr>
          <w:rFonts w:ascii="Arial" w:hAnsi="Arial" w:cs="Arial"/>
        </w:rPr>
        <w:t>persons</w:t>
      </w:r>
      <w:r w:rsidRPr="00764A87">
        <w:rPr>
          <w:rFonts w:ascii="Arial" w:hAnsi="Arial" w:cs="Arial"/>
          <w:spacing w:val="-3"/>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perform a</w:t>
      </w:r>
      <w:r w:rsidRPr="00764A87">
        <w:rPr>
          <w:rFonts w:ascii="Arial" w:hAnsi="Arial" w:cs="Arial"/>
          <w:spacing w:val="-4"/>
        </w:rPr>
        <w:t xml:space="preserve"> </w:t>
      </w:r>
      <w:r w:rsidRPr="00764A87">
        <w:rPr>
          <w:rFonts w:ascii="Arial" w:hAnsi="Arial" w:cs="Arial"/>
        </w:rPr>
        <w:t>specific</w:t>
      </w:r>
      <w:r w:rsidRPr="00764A87">
        <w:rPr>
          <w:rFonts w:ascii="Arial" w:hAnsi="Arial" w:cs="Arial"/>
          <w:spacing w:val="-1"/>
        </w:rPr>
        <w:t xml:space="preserve"> </w:t>
      </w:r>
      <w:r w:rsidRPr="00764A87">
        <w:rPr>
          <w:rFonts w:ascii="Arial" w:hAnsi="Arial" w:cs="Arial"/>
        </w:rPr>
        <w:t>act</w:t>
      </w:r>
      <w:r w:rsidRPr="00764A87">
        <w:rPr>
          <w:rFonts w:ascii="Arial" w:hAnsi="Arial" w:cs="Arial"/>
          <w:spacing w:val="-1"/>
        </w:rPr>
        <w:t xml:space="preserve"> </w:t>
      </w:r>
      <w:r w:rsidRPr="00764A87">
        <w:rPr>
          <w:rFonts w:ascii="Arial" w:hAnsi="Arial" w:cs="Arial"/>
        </w:rPr>
        <w:t>or</w:t>
      </w:r>
      <w:r w:rsidRPr="00764A87">
        <w:rPr>
          <w:rFonts w:ascii="Arial" w:hAnsi="Arial" w:cs="Arial"/>
          <w:spacing w:val="-3"/>
        </w:rPr>
        <w:t xml:space="preserve"> </w:t>
      </w:r>
      <w:r w:rsidRPr="00764A87">
        <w:rPr>
          <w:rFonts w:ascii="Arial" w:hAnsi="Arial" w:cs="Arial"/>
        </w:rPr>
        <w:t>acts.</w:t>
      </w:r>
    </w:p>
    <w:p w14:paraId="7C530211" w14:textId="77777777" w:rsidR="00F669DB" w:rsidRPr="00764A87" w:rsidRDefault="00F669DB" w:rsidP="004302EE">
      <w:pPr>
        <w:pStyle w:val="BodyText"/>
        <w:rPr>
          <w:rFonts w:ascii="Arial" w:hAnsi="Arial" w:cs="Arial"/>
        </w:rPr>
      </w:pPr>
    </w:p>
    <w:p w14:paraId="7C530212" w14:textId="77777777" w:rsidR="00F669DB" w:rsidRPr="00764A87" w:rsidRDefault="00B93FFF" w:rsidP="004302EE">
      <w:pPr>
        <w:pStyle w:val="BodyText"/>
        <w:ind w:left="551" w:right="547"/>
        <w:rPr>
          <w:rFonts w:ascii="Arial" w:hAnsi="Arial" w:cs="Arial"/>
        </w:rPr>
      </w:pPr>
      <w:r w:rsidRPr="00764A87">
        <w:rPr>
          <w:rFonts w:ascii="Arial" w:hAnsi="Arial" w:cs="Arial"/>
          <w:b/>
        </w:rPr>
        <w:t>Contract</w:t>
      </w:r>
      <w:r w:rsidRPr="00764A87">
        <w:rPr>
          <w:rFonts w:ascii="Arial" w:hAnsi="Arial" w:cs="Arial"/>
          <w:b/>
          <w:spacing w:val="1"/>
        </w:rPr>
        <w:t xml:space="preserve"> </w:t>
      </w:r>
      <w:r w:rsidRPr="00764A87">
        <w:rPr>
          <w:rFonts w:ascii="Arial" w:hAnsi="Arial" w:cs="Arial"/>
          <w:b/>
        </w:rPr>
        <w:t>Administration:</w:t>
      </w:r>
      <w:r w:rsidRPr="00764A87">
        <w:rPr>
          <w:rFonts w:ascii="Arial" w:hAnsi="Arial" w:cs="Arial"/>
          <w:b/>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Management</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various</w:t>
      </w:r>
      <w:r w:rsidRPr="00764A87">
        <w:rPr>
          <w:rFonts w:ascii="Arial" w:hAnsi="Arial" w:cs="Arial"/>
          <w:spacing w:val="1"/>
        </w:rPr>
        <w:t xml:space="preserve"> </w:t>
      </w:r>
      <w:r w:rsidRPr="00764A87">
        <w:rPr>
          <w:rFonts w:ascii="Arial" w:hAnsi="Arial" w:cs="Arial"/>
        </w:rPr>
        <w:t>facets</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contracts</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assure</w:t>
      </w:r>
      <w:r w:rsidRPr="00764A87">
        <w:rPr>
          <w:rFonts w:ascii="Arial" w:hAnsi="Arial" w:cs="Arial"/>
          <w:spacing w:val="1"/>
        </w:rPr>
        <w:t xml:space="preserve"> </w:t>
      </w:r>
      <w:r w:rsidRPr="00764A87">
        <w:rPr>
          <w:rFonts w:ascii="Arial" w:hAnsi="Arial" w:cs="Arial"/>
        </w:rPr>
        <w:t>that</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contractor’s total performance is in accordance with the contractual commitments and obligations to</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purchaser</w:t>
      </w:r>
      <w:r w:rsidRPr="00764A87">
        <w:rPr>
          <w:rFonts w:ascii="Arial" w:hAnsi="Arial" w:cs="Arial"/>
          <w:spacing w:val="-1"/>
        </w:rPr>
        <w:t xml:space="preserve"> </w:t>
      </w:r>
      <w:r w:rsidRPr="00764A87">
        <w:rPr>
          <w:rFonts w:ascii="Arial" w:hAnsi="Arial" w:cs="Arial"/>
        </w:rPr>
        <w:t>are</w:t>
      </w:r>
      <w:r w:rsidRPr="00764A87">
        <w:rPr>
          <w:rFonts w:ascii="Arial" w:hAnsi="Arial" w:cs="Arial"/>
          <w:spacing w:val="-4"/>
        </w:rPr>
        <w:t xml:space="preserve"> </w:t>
      </w:r>
      <w:r w:rsidRPr="00764A87">
        <w:rPr>
          <w:rFonts w:ascii="Arial" w:hAnsi="Arial" w:cs="Arial"/>
        </w:rPr>
        <w:t>fulfilled.</w:t>
      </w:r>
    </w:p>
    <w:p w14:paraId="7C530213" w14:textId="77777777" w:rsidR="00F669DB" w:rsidRPr="00764A87" w:rsidRDefault="00F669DB" w:rsidP="004302EE">
      <w:pPr>
        <w:pStyle w:val="BodyText"/>
        <w:spacing w:before="1"/>
        <w:rPr>
          <w:rFonts w:ascii="Arial" w:hAnsi="Arial" w:cs="Arial"/>
        </w:rPr>
      </w:pPr>
    </w:p>
    <w:p w14:paraId="7C530214" w14:textId="77777777" w:rsidR="00F669DB" w:rsidRPr="00764A87" w:rsidRDefault="00B93FFF" w:rsidP="004302EE">
      <w:pPr>
        <w:pStyle w:val="BodyText"/>
        <w:ind w:left="551" w:right="553"/>
        <w:rPr>
          <w:rFonts w:ascii="Arial" w:hAnsi="Arial" w:cs="Arial"/>
        </w:rPr>
      </w:pPr>
      <w:r w:rsidRPr="00764A87">
        <w:rPr>
          <w:rFonts w:ascii="Arial" w:hAnsi="Arial" w:cs="Arial"/>
          <w:b/>
        </w:rPr>
        <w:t>Contract Management:</w:t>
      </w:r>
      <w:r w:rsidRPr="00764A87">
        <w:rPr>
          <w:rFonts w:ascii="Arial" w:hAnsi="Arial" w:cs="Arial"/>
          <w:b/>
          <w:spacing w:val="1"/>
        </w:rPr>
        <w:t xml:space="preserve"> </w:t>
      </w:r>
      <w:r w:rsidRPr="00764A87">
        <w:rPr>
          <w:rFonts w:ascii="Arial" w:hAnsi="Arial" w:cs="Arial"/>
        </w:rPr>
        <w:t>Includes reviewing and approving of changes, executing renewals, handling</w:t>
      </w:r>
      <w:r w:rsidRPr="00764A87">
        <w:rPr>
          <w:rFonts w:ascii="Arial" w:hAnsi="Arial" w:cs="Arial"/>
          <w:spacing w:val="1"/>
        </w:rPr>
        <w:t xml:space="preserve"> </w:t>
      </w:r>
      <w:r w:rsidRPr="00764A87">
        <w:rPr>
          <w:rFonts w:ascii="Arial" w:hAnsi="Arial" w:cs="Arial"/>
        </w:rPr>
        <w:t>disciplinary actions, adding additional users, and any other form of action that could change the</w:t>
      </w:r>
      <w:r w:rsidRPr="00764A87">
        <w:rPr>
          <w:rFonts w:ascii="Arial" w:hAnsi="Arial" w:cs="Arial"/>
          <w:spacing w:val="1"/>
        </w:rPr>
        <w:t xml:space="preserve"> </w:t>
      </w:r>
      <w:r w:rsidRPr="00764A87">
        <w:rPr>
          <w:rFonts w:ascii="Arial" w:hAnsi="Arial" w:cs="Arial"/>
        </w:rPr>
        <w:t>contract.</w:t>
      </w:r>
    </w:p>
    <w:p w14:paraId="7C530215" w14:textId="77777777" w:rsidR="00F669DB" w:rsidRPr="00764A87" w:rsidRDefault="00F669DB" w:rsidP="004302EE">
      <w:pPr>
        <w:pStyle w:val="BodyText"/>
        <w:spacing w:before="10"/>
        <w:rPr>
          <w:rFonts w:ascii="Arial" w:hAnsi="Arial" w:cs="Arial"/>
        </w:rPr>
      </w:pPr>
    </w:p>
    <w:p w14:paraId="7C530216" w14:textId="77777777" w:rsidR="00F669DB" w:rsidRPr="00764A87" w:rsidRDefault="00B93FFF" w:rsidP="004302EE">
      <w:pPr>
        <w:pStyle w:val="BodyText"/>
        <w:ind w:left="551"/>
        <w:rPr>
          <w:rFonts w:ascii="Arial" w:hAnsi="Arial" w:cs="Arial"/>
        </w:rPr>
      </w:pPr>
      <w:r w:rsidRPr="00764A87">
        <w:rPr>
          <w:rFonts w:ascii="Arial" w:hAnsi="Arial" w:cs="Arial"/>
          <w:b/>
        </w:rPr>
        <w:t>Contractor:</w:t>
      </w:r>
      <w:r w:rsidRPr="00764A87">
        <w:rPr>
          <w:rFonts w:ascii="Arial" w:hAnsi="Arial" w:cs="Arial"/>
          <w:b/>
          <w:spacing w:val="56"/>
        </w:rPr>
        <w:t xml:space="preserve"> </w:t>
      </w:r>
      <w:r w:rsidRPr="00764A87">
        <w:rPr>
          <w:rFonts w:ascii="Arial" w:hAnsi="Arial" w:cs="Arial"/>
        </w:rPr>
        <w:t>Any</w:t>
      </w:r>
      <w:r w:rsidRPr="00764A87">
        <w:rPr>
          <w:rFonts w:ascii="Arial" w:hAnsi="Arial" w:cs="Arial"/>
          <w:spacing w:val="-5"/>
        </w:rPr>
        <w:t xml:space="preserve"> </w:t>
      </w:r>
      <w:r w:rsidRPr="00764A87">
        <w:rPr>
          <w:rFonts w:ascii="Arial" w:hAnsi="Arial" w:cs="Arial"/>
        </w:rPr>
        <w:t>person</w:t>
      </w:r>
      <w:r w:rsidRPr="00764A87">
        <w:rPr>
          <w:rFonts w:ascii="Arial" w:hAnsi="Arial" w:cs="Arial"/>
          <w:spacing w:val="-4"/>
        </w:rPr>
        <w:t xml:space="preserve"> </w:t>
      </w:r>
      <w:r w:rsidRPr="00764A87">
        <w:rPr>
          <w:rFonts w:ascii="Arial" w:hAnsi="Arial" w:cs="Arial"/>
        </w:rPr>
        <w:t>or</w:t>
      </w:r>
      <w:r w:rsidRPr="00764A87">
        <w:rPr>
          <w:rFonts w:ascii="Arial" w:hAnsi="Arial" w:cs="Arial"/>
          <w:spacing w:val="-4"/>
        </w:rPr>
        <w:t xml:space="preserve"> </w:t>
      </w:r>
      <w:r w:rsidRPr="00764A87">
        <w:rPr>
          <w:rFonts w:ascii="Arial" w:hAnsi="Arial" w:cs="Arial"/>
        </w:rPr>
        <w:t>entity</w:t>
      </w:r>
      <w:r w:rsidRPr="00764A87">
        <w:rPr>
          <w:rFonts w:ascii="Arial" w:hAnsi="Arial" w:cs="Arial"/>
          <w:spacing w:val="-4"/>
        </w:rPr>
        <w:t xml:space="preserve"> </w:t>
      </w:r>
      <w:r w:rsidRPr="00764A87">
        <w:rPr>
          <w:rFonts w:ascii="Arial" w:hAnsi="Arial" w:cs="Arial"/>
        </w:rPr>
        <w:t>that</w:t>
      </w:r>
      <w:r w:rsidRPr="00764A87">
        <w:rPr>
          <w:rFonts w:ascii="Arial" w:hAnsi="Arial" w:cs="Arial"/>
          <w:spacing w:val="-4"/>
        </w:rPr>
        <w:t xml:space="preserve"> </w:t>
      </w:r>
      <w:r w:rsidRPr="00764A87">
        <w:rPr>
          <w:rFonts w:ascii="Arial" w:hAnsi="Arial" w:cs="Arial"/>
        </w:rPr>
        <w:t>supplies</w:t>
      </w:r>
      <w:r w:rsidRPr="00764A87">
        <w:rPr>
          <w:rFonts w:ascii="Arial" w:hAnsi="Arial" w:cs="Arial"/>
          <w:spacing w:val="-1"/>
        </w:rPr>
        <w:t xml:space="preserve"> </w:t>
      </w:r>
      <w:r w:rsidRPr="00764A87">
        <w:rPr>
          <w:rFonts w:ascii="Arial" w:hAnsi="Arial" w:cs="Arial"/>
        </w:rPr>
        <w:t>goods</w:t>
      </w:r>
      <w:r w:rsidRPr="00764A87">
        <w:rPr>
          <w:rFonts w:ascii="Arial" w:hAnsi="Arial" w:cs="Arial"/>
          <w:spacing w:val="-2"/>
        </w:rPr>
        <w:t xml:space="preserve"> </w:t>
      </w:r>
      <w:r w:rsidRPr="00764A87">
        <w:rPr>
          <w:rFonts w:ascii="Arial" w:hAnsi="Arial" w:cs="Arial"/>
        </w:rPr>
        <w:t>and/or</w:t>
      </w:r>
      <w:r w:rsidRPr="00764A87">
        <w:rPr>
          <w:rFonts w:ascii="Arial" w:hAnsi="Arial" w:cs="Arial"/>
          <w:spacing w:val="-1"/>
        </w:rPr>
        <w:t xml:space="preserve"> </w:t>
      </w:r>
      <w:r w:rsidRPr="00764A87">
        <w:rPr>
          <w:rFonts w:ascii="Arial" w:hAnsi="Arial" w:cs="Arial"/>
        </w:rPr>
        <w:t>services.</w:t>
      </w:r>
    </w:p>
    <w:p w14:paraId="7C530217" w14:textId="77777777" w:rsidR="00F669DB" w:rsidRPr="00764A87" w:rsidRDefault="00F669DB" w:rsidP="004302EE">
      <w:pPr>
        <w:pStyle w:val="BodyText"/>
        <w:rPr>
          <w:rFonts w:ascii="Arial" w:hAnsi="Arial" w:cs="Arial"/>
        </w:rPr>
      </w:pPr>
    </w:p>
    <w:p w14:paraId="7C530218" w14:textId="77777777" w:rsidR="00F669DB" w:rsidRPr="00764A87" w:rsidRDefault="00B93FFF" w:rsidP="004302EE">
      <w:pPr>
        <w:pStyle w:val="BodyText"/>
        <w:ind w:left="551" w:right="547"/>
        <w:rPr>
          <w:rFonts w:ascii="Arial" w:hAnsi="Arial" w:cs="Arial"/>
        </w:rPr>
      </w:pPr>
      <w:r w:rsidRPr="00764A87">
        <w:rPr>
          <w:rFonts w:ascii="Arial" w:hAnsi="Arial" w:cs="Arial"/>
          <w:b/>
        </w:rPr>
        <w:t xml:space="preserve">Conversion Period: </w:t>
      </w:r>
      <w:r w:rsidRPr="00764A87">
        <w:rPr>
          <w:rFonts w:ascii="Arial" w:hAnsi="Arial" w:cs="Arial"/>
        </w:rPr>
        <w:t>A period of time not to exceed six (6) months, during which the State converts to</w:t>
      </w:r>
      <w:r w:rsidRPr="00764A87">
        <w:rPr>
          <w:rFonts w:ascii="Arial" w:hAnsi="Arial" w:cs="Arial"/>
          <w:spacing w:val="-59"/>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new</w:t>
      </w:r>
      <w:r w:rsidRPr="00764A87">
        <w:rPr>
          <w:rFonts w:ascii="Arial" w:hAnsi="Arial" w:cs="Arial"/>
          <w:spacing w:val="-3"/>
        </w:rPr>
        <w:t xml:space="preserve"> </w:t>
      </w:r>
      <w:r w:rsidRPr="00764A87">
        <w:rPr>
          <w:rFonts w:ascii="Arial" w:hAnsi="Arial" w:cs="Arial"/>
        </w:rPr>
        <w:t>Operating System</w:t>
      </w:r>
      <w:r w:rsidRPr="00764A87">
        <w:rPr>
          <w:rFonts w:ascii="Arial" w:hAnsi="Arial" w:cs="Arial"/>
          <w:spacing w:val="-2"/>
        </w:rPr>
        <w:t xml:space="preserve"> </w:t>
      </w:r>
      <w:r w:rsidRPr="00764A87">
        <w:rPr>
          <w:rFonts w:ascii="Arial" w:hAnsi="Arial" w:cs="Arial"/>
        </w:rPr>
        <w:t>under</w:t>
      </w:r>
      <w:r w:rsidRPr="00764A87">
        <w:rPr>
          <w:rFonts w:ascii="Arial" w:hAnsi="Arial" w:cs="Arial"/>
          <w:spacing w:val="-1"/>
        </w:rPr>
        <w:t xml:space="preserve"> </w:t>
      </w:r>
      <w:r w:rsidRPr="00764A87">
        <w:rPr>
          <w:rFonts w:ascii="Arial" w:hAnsi="Arial" w:cs="Arial"/>
        </w:rPr>
        <w:t>“Conversion”</w:t>
      </w:r>
      <w:r w:rsidRPr="00764A87">
        <w:rPr>
          <w:rFonts w:ascii="Arial" w:hAnsi="Arial" w:cs="Arial"/>
          <w:spacing w:val="2"/>
        </w:rPr>
        <w:t xml:space="preserve"> </w:t>
      </w:r>
      <w:r w:rsidRPr="00764A87">
        <w:rPr>
          <w:rFonts w:ascii="Arial" w:hAnsi="Arial" w:cs="Arial"/>
        </w:rPr>
        <w:t>as</w:t>
      </w:r>
      <w:r w:rsidRPr="00764A87">
        <w:rPr>
          <w:rFonts w:ascii="Arial" w:hAnsi="Arial" w:cs="Arial"/>
          <w:spacing w:val="1"/>
        </w:rPr>
        <w:t xml:space="preserve"> </w:t>
      </w:r>
      <w:r w:rsidRPr="00764A87">
        <w:rPr>
          <w:rFonts w:ascii="Arial" w:hAnsi="Arial" w:cs="Arial"/>
        </w:rPr>
        <w:t>per</w:t>
      </w:r>
      <w:r w:rsidRPr="00764A87">
        <w:rPr>
          <w:rFonts w:ascii="Arial" w:hAnsi="Arial" w:cs="Arial"/>
          <w:spacing w:val="-2"/>
        </w:rPr>
        <w:t xml:space="preserve"> </w:t>
      </w:r>
      <w:r w:rsidRPr="00764A87">
        <w:rPr>
          <w:rFonts w:ascii="Arial" w:hAnsi="Arial" w:cs="Arial"/>
        </w:rPr>
        <w:t>this</w:t>
      </w:r>
      <w:r w:rsidRPr="00764A87">
        <w:rPr>
          <w:rFonts w:ascii="Arial" w:hAnsi="Arial" w:cs="Arial"/>
          <w:spacing w:val="1"/>
        </w:rPr>
        <w:t xml:space="preserve"> </w:t>
      </w:r>
      <w:r w:rsidRPr="00764A87">
        <w:rPr>
          <w:rFonts w:ascii="Arial" w:hAnsi="Arial" w:cs="Arial"/>
        </w:rPr>
        <w:t>RFP.</w:t>
      </w:r>
    </w:p>
    <w:p w14:paraId="7C530219" w14:textId="77777777" w:rsidR="00F669DB" w:rsidRPr="00764A87" w:rsidRDefault="00F669DB" w:rsidP="004302EE">
      <w:pPr>
        <w:pStyle w:val="BodyText"/>
        <w:spacing w:before="11"/>
        <w:rPr>
          <w:rFonts w:ascii="Arial" w:hAnsi="Arial" w:cs="Arial"/>
        </w:rPr>
      </w:pPr>
    </w:p>
    <w:p w14:paraId="7C53021A" w14:textId="77777777" w:rsidR="00F669DB" w:rsidRPr="00764A87" w:rsidRDefault="00B93FFF" w:rsidP="004302EE">
      <w:pPr>
        <w:pStyle w:val="BodyText"/>
        <w:ind w:left="552" w:right="549"/>
        <w:rPr>
          <w:rFonts w:ascii="Arial" w:hAnsi="Arial" w:cs="Arial"/>
        </w:rPr>
      </w:pPr>
      <w:r w:rsidRPr="00764A87">
        <w:rPr>
          <w:rFonts w:ascii="Arial" w:hAnsi="Arial" w:cs="Arial"/>
          <w:b/>
        </w:rPr>
        <w:t>Copyright:</w:t>
      </w:r>
      <w:r w:rsidRPr="00764A87">
        <w:rPr>
          <w:rFonts w:ascii="Arial" w:hAnsi="Arial" w:cs="Arial"/>
          <w:b/>
          <w:spacing w:val="61"/>
        </w:rPr>
        <w:t xml:space="preserve"> </w:t>
      </w:r>
      <w:r w:rsidRPr="00764A87">
        <w:rPr>
          <w:rFonts w:ascii="Arial" w:hAnsi="Arial" w:cs="Arial"/>
        </w:rPr>
        <w:t>A grant to a writer/artist that recognizes sole authorship/creation of a work and protects</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creator’s</w:t>
      </w:r>
      <w:r w:rsidRPr="00764A87">
        <w:rPr>
          <w:rFonts w:ascii="Arial" w:hAnsi="Arial" w:cs="Arial"/>
          <w:spacing w:val="1"/>
        </w:rPr>
        <w:t xml:space="preserve"> </w:t>
      </w:r>
      <w:r w:rsidRPr="00764A87">
        <w:rPr>
          <w:rFonts w:ascii="Arial" w:hAnsi="Arial" w:cs="Arial"/>
        </w:rPr>
        <w:t>interest(s)</w:t>
      </w:r>
      <w:r w:rsidRPr="00764A87">
        <w:rPr>
          <w:rFonts w:ascii="Arial" w:hAnsi="Arial" w:cs="Arial"/>
          <w:spacing w:val="-1"/>
        </w:rPr>
        <w:t xml:space="preserve"> </w:t>
      </w:r>
      <w:r w:rsidRPr="00764A87">
        <w:rPr>
          <w:rFonts w:ascii="Arial" w:hAnsi="Arial" w:cs="Arial"/>
        </w:rPr>
        <w:t>therein.</w:t>
      </w:r>
    </w:p>
    <w:p w14:paraId="7C53021B" w14:textId="77777777" w:rsidR="00F669DB" w:rsidRPr="00764A87" w:rsidRDefault="00F669DB" w:rsidP="004302EE">
      <w:pPr>
        <w:pStyle w:val="BodyText"/>
        <w:spacing w:before="2"/>
        <w:rPr>
          <w:rFonts w:ascii="Arial" w:hAnsi="Arial" w:cs="Arial"/>
        </w:rPr>
      </w:pPr>
    </w:p>
    <w:p w14:paraId="7C53021C" w14:textId="290D5894" w:rsidR="00F669DB" w:rsidRPr="00764A87" w:rsidRDefault="00B93FFF" w:rsidP="004302EE">
      <w:pPr>
        <w:pStyle w:val="BodyText"/>
        <w:ind w:left="552" w:right="549"/>
        <w:rPr>
          <w:rFonts w:ascii="Arial" w:hAnsi="Arial" w:cs="Arial"/>
        </w:rPr>
      </w:pPr>
      <w:r w:rsidRPr="00764A87">
        <w:rPr>
          <w:rFonts w:ascii="Arial" w:hAnsi="Arial" w:cs="Arial"/>
          <w:b/>
        </w:rPr>
        <w:t>CPU:</w:t>
      </w:r>
      <w:r w:rsidR="0024216A">
        <w:rPr>
          <w:rFonts w:ascii="Arial" w:hAnsi="Arial" w:cs="Arial"/>
          <w:b/>
        </w:rPr>
        <w:t xml:space="preserve"> </w:t>
      </w:r>
      <w:r w:rsidRPr="00764A87">
        <w:rPr>
          <w:rFonts w:ascii="Arial" w:hAnsi="Arial" w:cs="Arial"/>
          <w:b/>
        </w:rPr>
        <w:t xml:space="preserve"> </w:t>
      </w:r>
      <w:r w:rsidRPr="00764A87">
        <w:rPr>
          <w:rFonts w:ascii="Arial" w:hAnsi="Arial" w:cs="Arial"/>
        </w:rPr>
        <w:t>Any computer or computer system that is used by the State to store, process, or retrieve data</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perform</w:t>
      </w:r>
      <w:r w:rsidRPr="00764A87">
        <w:rPr>
          <w:rFonts w:ascii="Arial" w:hAnsi="Arial" w:cs="Arial"/>
          <w:spacing w:val="-2"/>
        </w:rPr>
        <w:t xml:space="preserve"> </w:t>
      </w:r>
      <w:r w:rsidRPr="00764A87">
        <w:rPr>
          <w:rFonts w:ascii="Arial" w:hAnsi="Arial" w:cs="Arial"/>
        </w:rPr>
        <w:t>other</w:t>
      </w:r>
      <w:r w:rsidRPr="00764A87">
        <w:rPr>
          <w:rFonts w:ascii="Arial" w:hAnsi="Arial" w:cs="Arial"/>
          <w:spacing w:val="-2"/>
        </w:rPr>
        <w:t xml:space="preserve"> </w:t>
      </w:r>
      <w:r w:rsidRPr="00764A87">
        <w:rPr>
          <w:rFonts w:ascii="Arial" w:hAnsi="Arial" w:cs="Arial"/>
        </w:rPr>
        <w:t>functions</w:t>
      </w:r>
      <w:r w:rsidRPr="00764A87">
        <w:rPr>
          <w:rFonts w:ascii="Arial" w:hAnsi="Arial" w:cs="Arial"/>
          <w:spacing w:val="1"/>
        </w:rPr>
        <w:t xml:space="preserve"> </w:t>
      </w:r>
      <w:r w:rsidRPr="00764A87">
        <w:rPr>
          <w:rFonts w:ascii="Arial" w:hAnsi="Arial" w:cs="Arial"/>
        </w:rPr>
        <w:t>using</w:t>
      </w:r>
      <w:r w:rsidRPr="00764A87">
        <w:rPr>
          <w:rFonts w:ascii="Arial" w:hAnsi="Arial" w:cs="Arial"/>
          <w:spacing w:val="-2"/>
        </w:rPr>
        <w:t xml:space="preserve"> </w:t>
      </w:r>
      <w:r w:rsidRPr="00764A87">
        <w:rPr>
          <w:rFonts w:ascii="Arial" w:hAnsi="Arial" w:cs="Arial"/>
        </w:rPr>
        <w:t>Operating</w:t>
      </w:r>
      <w:r w:rsidRPr="00764A87">
        <w:rPr>
          <w:rFonts w:ascii="Arial" w:hAnsi="Arial" w:cs="Arial"/>
          <w:spacing w:val="-1"/>
        </w:rPr>
        <w:t xml:space="preserve"> </w:t>
      </w:r>
      <w:r w:rsidRPr="00764A87">
        <w:rPr>
          <w:rFonts w:ascii="Arial" w:hAnsi="Arial" w:cs="Arial"/>
        </w:rPr>
        <w:t>Systems and</w:t>
      </w:r>
      <w:r w:rsidRPr="00764A87">
        <w:rPr>
          <w:rFonts w:ascii="Arial" w:hAnsi="Arial" w:cs="Arial"/>
          <w:spacing w:val="-2"/>
        </w:rPr>
        <w:t xml:space="preserve"> </w:t>
      </w:r>
      <w:r w:rsidRPr="00764A87">
        <w:rPr>
          <w:rFonts w:ascii="Arial" w:hAnsi="Arial" w:cs="Arial"/>
        </w:rPr>
        <w:t>applications software.</w:t>
      </w:r>
    </w:p>
    <w:p w14:paraId="7C53021D" w14:textId="77777777" w:rsidR="00F669DB" w:rsidRPr="00764A87" w:rsidRDefault="00F669DB" w:rsidP="004302EE">
      <w:pPr>
        <w:pStyle w:val="BodyText"/>
        <w:spacing w:before="10"/>
        <w:rPr>
          <w:rFonts w:ascii="Arial" w:hAnsi="Arial" w:cs="Arial"/>
        </w:rPr>
      </w:pPr>
    </w:p>
    <w:p w14:paraId="7C53021E" w14:textId="79D10411" w:rsidR="00F669DB" w:rsidRPr="00764A87" w:rsidRDefault="00B93FFF" w:rsidP="004302EE">
      <w:pPr>
        <w:pStyle w:val="BodyText"/>
        <w:spacing w:before="1"/>
        <w:ind w:left="551" w:right="548"/>
        <w:rPr>
          <w:rFonts w:ascii="Arial" w:hAnsi="Arial" w:cs="Arial"/>
        </w:rPr>
      </w:pPr>
      <w:r w:rsidRPr="00764A87">
        <w:rPr>
          <w:rFonts w:ascii="Arial" w:hAnsi="Arial" w:cs="Arial"/>
          <w:b/>
        </w:rPr>
        <w:t xml:space="preserve">Critical Program Error: </w:t>
      </w:r>
      <w:r w:rsidRPr="00764A87">
        <w:rPr>
          <w:rFonts w:ascii="Arial" w:hAnsi="Arial" w:cs="Arial"/>
        </w:rPr>
        <w:t>Any Program Error, whether or not known to the State, which prohibits or</w:t>
      </w:r>
      <w:r w:rsidRPr="00764A87">
        <w:rPr>
          <w:rFonts w:ascii="Arial" w:hAnsi="Arial" w:cs="Arial"/>
          <w:spacing w:val="1"/>
        </w:rPr>
        <w:t xml:space="preserve"> </w:t>
      </w:r>
      <w:r w:rsidRPr="00764A87">
        <w:rPr>
          <w:rFonts w:ascii="Arial" w:hAnsi="Arial" w:cs="Arial"/>
        </w:rPr>
        <w:t>significantly</w:t>
      </w:r>
      <w:r w:rsidRPr="00764A87">
        <w:rPr>
          <w:rFonts w:ascii="Arial" w:hAnsi="Arial" w:cs="Arial"/>
          <w:spacing w:val="19"/>
        </w:rPr>
        <w:t xml:space="preserve"> </w:t>
      </w:r>
      <w:r w:rsidRPr="00764A87">
        <w:rPr>
          <w:rFonts w:ascii="Arial" w:hAnsi="Arial" w:cs="Arial"/>
        </w:rPr>
        <w:t>impairs</w:t>
      </w:r>
      <w:r w:rsidRPr="00764A87">
        <w:rPr>
          <w:rFonts w:ascii="Arial" w:hAnsi="Arial" w:cs="Arial"/>
          <w:spacing w:val="20"/>
        </w:rPr>
        <w:t xml:space="preserve"> </w:t>
      </w:r>
      <w:r w:rsidRPr="00764A87">
        <w:rPr>
          <w:rFonts w:ascii="Arial" w:hAnsi="Arial" w:cs="Arial"/>
        </w:rPr>
        <w:t>use</w:t>
      </w:r>
      <w:r w:rsidRPr="00764A87">
        <w:rPr>
          <w:rFonts w:ascii="Arial" w:hAnsi="Arial" w:cs="Arial"/>
          <w:spacing w:val="14"/>
        </w:rPr>
        <w:t xml:space="preserve"> </w:t>
      </w:r>
      <w:r w:rsidRPr="00764A87">
        <w:rPr>
          <w:rFonts w:ascii="Arial" w:hAnsi="Arial" w:cs="Arial"/>
        </w:rPr>
        <w:t>of</w:t>
      </w:r>
      <w:r w:rsidRPr="00764A87">
        <w:rPr>
          <w:rFonts w:ascii="Arial" w:hAnsi="Arial" w:cs="Arial"/>
          <w:spacing w:val="19"/>
        </w:rPr>
        <w:t xml:space="preserve"> </w:t>
      </w:r>
      <w:r w:rsidRPr="00764A87">
        <w:rPr>
          <w:rFonts w:ascii="Arial" w:hAnsi="Arial" w:cs="Arial"/>
        </w:rPr>
        <w:t>the</w:t>
      </w:r>
      <w:r w:rsidRPr="00764A87">
        <w:rPr>
          <w:rFonts w:ascii="Arial" w:hAnsi="Arial" w:cs="Arial"/>
          <w:spacing w:val="18"/>
        </w:rPr>
        <w:t xml:space="preserve"> </w:t>
      </w:r>
      <w:r w:rsidRPr="00764A87">
        <w:rPr>
          <w:rFonts w:ascii="Arial" w:hAnsi="Arial" w:cs="Arial"/>
        </w:rPr>
        <w:t>Licensed</w:t>
      </w:r>
      <w:r w:rsidRPr="00764A87">
        <w:rPr>
          <w:rFonts w:ascii="Arial" w:hAnsi="Arial" w:cs="Arial"/>
          <w:spacing w:val="17"/>
        </w:rPr>
        <w:t xml:space="preserve"> </w:t>
      </w:r>
      <w:r w:rsidRPr="00764A87">
        <w:rPr>
          <w:rFonts w:ascii="Arial" w:hAnsi="Arial" w:cs="Arial"/>
        </w:rPr>
        <w:t>Software</w:t>
      </w:r>
      <w:r w:rsidRPr="00764A87">
        <w:rPr>
          <w:rFonts w:ascii="Arial" w:hAnsi="Arial" w:cs="Arial"/>
          <w:spacing w:val="20"/>
        </w:rPr>
        <w:t xml:space="preserve"> </w:t>
      </w:r>
      <w:r w:rsidRPr="00764A87">
        <w:rPr>
          <w:rFonts w:ascii="Arial" w:hAnsi="Arial" w:cs="Arial"/>
        </w:rPr>
        <w:t>as</w:t>
      </w:r>
      <w:r w:rsidRPr="00764A87">
        <w:rPr>
          <w:rFonts w:ascii="Arial" w:hAnsi="Arial" w:cs="Arial"/>
          <w:spacing w:val="17"/>
        </w:rPr>
        <w:t xml:space="preserve"> </w:t>
      </w:r>
      <w:r w:rsidRPr="00764A87">
        <w:rPr>
          <w:rFonts w:ascii="Arial" w:hAnsi="Arial" w:cs="Arial"/>
        </w:rPr>
        <w:t>set</w:t>
      </w:r>
      <w:r w:rsidRPr="00764A87">
        <w:rPr>
          <w:rFonts w:ascii="Arial" w:hAnsi="Arial" w:cs="Arial"/>
          <w:spacing w:val="19"/>
        </w:rPr>
        <w:t xml:space="preserve"> </w:t>
      </w:r>
      <w:r w:rsidRPr="00764A87">
        <w:rPr>
          <w:rFonts w:ascii="Arial" w:hAnsi="Arial" w:cs="Arial"/>
        </w:rPr>
        <w:t>forth</w:t>
      </w:r>
      <w:r w:rsidRPr="00764A87">
        <w:rPr>
          <w:rFonts w:ascii="Arial" w:hAnsi="Arial" w:cs="Arial"/>
          <w:spacing w:val="18"/>
        </w:rPr>
        <w:t xml:space="preserve"> </w:t>
      </w:r>
      <w:r w:rsidRPr="00764A87">
        <w:rPr>
          <w:rFonts w:ascii="Arial" w:hAnsi="Arial" w:cs="Arial"/>
        </w:rPr>
        <w:t>in</w:t>
      </w:r>
      <w:r w:rsidRPr="00764A87">
        <w:rPr>
          <w:rFonts w:ascii="Arial" w:hAnsi="Arial" w:cs="Arial"/>
          <w:spacing w:val="17"/>
        </w:rPr>
        <w:t xml:space="preserve"> </w:t>
      </w:r>
      <w:r w:rsidRPr="00764A87">
        <w:rPr>
          <w:rFonts w:ascii="Arial" w:hAnsi="Arial" w:cs="Arial"/>
        </w:rPr>
        <w:t>the</w:t>
      </w:r>
      <w:r w:rsidRPr="00764A87">
        <w:rPr>
          <w:rFonts w:ascii="Arial" w:hAnsi="Arial" w:cs="Arial"/>
          <w:spacing w:val="18"/>
        </w:rPr>
        <w:t xml:space="preserve"> </w:t>
      </w:r>
      <w:r w:rsidRPr="00764A87">
        <w:rPr>
          <w:rFonts w:ascii="Arial" w:hAnsi="Arial" w:cs="Arial"/>
        </w:rPr>
        <w:t>documentation</w:t>
      </w:r>
      <w:r w:rsidRPr="00764A87">
        <w:rPr>
          <w:rFonts w:ascii="Arial" w:hAnsi="Arial" w:cs="Arial"/>
          <w:spacing w:val="19"/>
        </w:rPr>
        <w:t xml:space="preserve"> </w:t>
      </w:r>
      <w:r w:rsidRPr="00764A87">
        <w:rPr>
          <w:rFonts w:ascii="Arial" w:hAnsi="Arial" w:cs="Arial"/>
        </w:rPr>
        <w:t>and</w:t>
      </w:r>
      <w:r w:rsidRPr="00764A87">
        <w:rPr>
          <w:rFonts w:ascii="Arial" w:hAnsi="Arial" w:cs="Arial"/>
          <w:spacing w:val="18"/>
        </w:rPr>
        <w:t xml:space="preserve"> </w:t>
      </w:r>
      <w:r w:rsidRPr="00764A87">
        <w:rPr>
          <w:rFonts w:ascii="Arial" w:hAnsi="Arial" w:cs="Arial"/>
        </w:rPr>
        <w:t>intended</w:t>
      </w:r>
      <w:r w:rsidRPr="00764A87">
        <w:rPr>
          <w:rFonts w:ascii="Arial" w:hAnsi="Arial" w:cs="Arial"/>
          <w:spacing w:val="20"/>
        </w:rPr>
        <w:t xml:space="preserve"> </w:t>
      </w:r>
      <w:r w:rsidRPr="00764A87">
        <w:rPr>
          <w:rFonts w:ascii="Arial" w:hAnsi="Arial" w:cs="Arial"/>
        </w:rPr>
        <w:t>in</w:t>
      </w:r>
      <w:r w:rsidRPr="00764A87">
        <w:rPr>
          <w:rFonts w:ascii="Arial" w:hAnsi="Arial" w:cs="Arial"/>
          <w:spacing w:val="-59"/>
        </w:rPr>
        <w:t xml:space="preserve"> </w:t>
      </w:r>
      <w:r w:rsidRPr="00764A87">
        <w:rPr>
          <w:rFonts w:ascii="Arial" w:hAnsi="Arial" w:cs="Arial"/>
        </w:rPr>
        <w:t>the contract.</w:t>
      </w:r>
    </w:p>
    <w:p w14:paraId="6295EF2E" w14:textId="77777777" w:rsidR="00773904" w:rsidRPr="00764A87" w:rsidRDefault="00773904" w:rsidP="004302EE">
      <w:pPr>
        <w:pStyle w:val="BodyText"/>
        <w:spacing w:before="1"/>
        <w:ind w:left="551" w:right="548"/>
        <w:rPr>
          <w:rFonts w:ascii="Arial" w:hAnsi="Arial" w:cs="Arial"/>
        </w:rPr>
      </w:pPr>
    </w:p>
    <w:p w14:paraId="262879AF" w14:textId="77777777" w:rsidR="00773904" w:rsidRPr="00764A87" w:rsidRDefault="00773904" w:rsidP="004302EE">
      <w:pPr>
        <w:ind w:left="540"/>
        <w:rPr>
          <w:rFonts w:ascii="Arial" w:hAnsi="Arial" w:cs="Arial"/>
        </w:rPr>
      </w:pPr>
      <w:r w:rsidRPr="00764A87">
        <w:rPr>
          <w:rFonts w:ascii="Arial" w:hAnsi="Arial" w:cs="Arial"/>
          <w:b/>
          <w:bCs/>
        </w:rPr>
        <w:t>Data Dictionary</w:t>
      </w:r>
      <w:r w:rsidRPr="00764A87">
        <w:rPr>
          <w:rFonts w:ascii="Arial" w:hAnsi="Arial" w:cs="Arial"/>
        </w:rPr>
        <w:t>: A centralized repository of information about data such as meaning, relationships to other data, origin, usage, and format. </w:t>
      </w:r>
    </w:p>
    <w:p w14:paraId="7C53021F" w14:textId="77777777" w:rsidR="00F669DB" w:rsidRPr="00764A87" w:rsidRDefault="00F669DB" w:rsidP="004302EE">
      <w:pPr>
        <w:pStyle w:val="BodyText"/>
        <w:spacing w:before="9"/>
        <w:rPr>
          <w:rFonts w:ascii="Arial" w:hAnsi="Arial" w:cs="Arial"/>
        </w:rPr>
      </w:pPr>
    </w:p>
    <w:p w14:paraId="7C530220" w14:textId="77777777" w:rsidR="00F669DB" w:rsidRPr="00764A87" w:rsidRDefault="00B93FFF" w:rsidP="004302EE">
      <w:pPr>
        <w:pStyle w:val="BodyText"/>
        <w:ind w:left="552"/>
        <w:rPr>
          <w:rFonts w:ascii="Arial" w:hAnsi="Arial" w:cs="Arial"/>
        </w:rPr>
      </w:pPr>
      <w:r w:rsidRPr="00764A87">
        <w:rPr>
          <w:rFonts w:ascii="Arial" w:hAnsi="Arial" w:cs="Arial"/>
          <w:b/>
        </w:rPr>
        <w:t>Default:</w:t>
      </w:r>
      <w:r w:rsidRPr="00764A87">
        <w:rPr>
          <w:rFonts w:ascii="Arial" w:hAnsi="Arial" w:cs="Arial"/>
          <w:b/>
          <w:spacing w:val="58"/>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omission</w:t>
      </w:r>
      <w:r w:rsidRPr="00764A87">
        <w:rPr>
          <w:rFonts w:ascii="Arial" w:hAnsi="Arial" w:cs="Arial"/>
          <w:spacing w:val="-2"/>
        </w:rPr>
        <w:t xml:space="preserve"> </w:t>
      </w:r>
      <w:r w:rsidRPr="00764A87">
        <w:rPr>
          <w:rFonts w:ascii="Arial" w:hAnsi="Arial" w:cs="Arial"/>
        </w:rPr>
        <w:t>or</w:t>
      </w:r>
      <w:r w:rsidRPr="00764A87">
        <w:rPr>
          <w:rFonts w:ascii="Arial" w:hAnsi="Arial" w:cs="Arial"/>
          <w:spacing w:val="-3"/>
        </w:rPr>
        <w:t xml:space="preserve"> </w:t>
      </w:r>
      <w:r w:rsidRPr="00764A87">
        <w:rPr>
          <w:rFonts w:ascii="Arial" w:hAnsi="Arial" w:cs="Arial"/>
        </w:rPr>
        <w:t>failure</w:t>
      </w:r>
      <w:r w:rsidRPr="00764A87">
        <w:rPr>
          <w:rFonts w:ascii="Arial" w:hAnsi="Arial" w:cs="Arial"/>
          <w:spacing w:val="-2"/>
        </w:rPr>
        <w:t xml:space="preserve"> </w:t>
      </w:r>
      <w:r w:rsidRPr="00764A87">
        <w:rPr>
          <w:rFonts w:ascii="Arial" w:hAnsi="Arial" w:cs="Arial"/>
        </w:rPr>
        <w:t>to</w:t>
      </w:r>
      <w:r w:rsidRPr="00764A87">
        <w:rPr>
          <w:rFonts w:ascii="Arial" w:hAnsi="Arial" w:cs="Arial"/>
          <w:spacing w:val="-4"/>
        </w:rPr>
        <w:t xml:space="preserve"> </w:t>
      </w:r>
      <w:r w:rsidRPr="00764A87">
        <w:rPr>
          <w:rFonts w:ascii="Arial" w:hAnsi="Arial" w:cs="Arial"/>
        </w:rPr>
        <w:t>perform</w:t>
      </w:r>
      <w:r w:rsidRPr="00764A87">
        <w:rPr>
          <w:rFonts w:ascii="Arial" w:hAnsi="Arial" w:cs="Arial"/>
          <w:spacing w:val="-3"/>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contractual</w:t>
      </w:r>
      <w:r w:rsidRPr="00764A87">
        <w:rPr>
          <w:rFonts w:ascii="Arial" w:hAnsi="Arial" w:cs="Arial"/>
          <w:spacing w:val="-2"/>
        </w:rPr>
        <w:t xml:space="preserve"> </w:t>
      </w:r>
      <w:r w:rsidRPr="00764A87">
        <w:rPr>
          <w:rFonts w:ascii="Arial" w:hAnsi="Arial" w:cs="Arial"/>
        </w:rPr>
        <w:t>duty.</w:t>
      </w:r>
    </w:p>
    <w:p w14:paraId="7C530221" w14:textId="77777777" w:rsidR="00F669DB" w:rsidRPr="00764A87" w:rsidRDefault="00F669DB" w:rsidP="004302EE">
      <w:pPr>
        <w:pStyle w:val="BodyText"/>
        <w:rPr>
          <w:rFonts w:ascii="Arial" w:hAnsi="Arial" w:cs="Arial"/>
        </w:rPr>
      </w:pPr>
    </w:p>
    <w:p w14:paraId="7C530222" w14:textId="1F751088" w:rsidR="00F669DB" w:rsidRPr="00764A87" w:rsidRDefault="00B93FFF" w:rsidP="004302EE">
      <w:pPr>
        <w:pStyle w:val="BodyText"/>
        <w:spacing w:before="1"/>
        <w:ind w:left="551" w:right="554"/>
        <w:rPr>
          <w:rFonts w:ascii="Arial" w:hAnsi="Arial" w:cs="Arial"/>
        </w:rPr>
      </w:pPr>
      <w:r w:rsidRPr="00764A87">
        <w:rPr>
          <w:rFonts w:ascii="Arial" w:hAnsi="Arial" w:cs="Arial"/>
          <w:b/>
        </w:rPr>
        <w:lastRenderedPageBreak/>
        <w:t xml:space="preserve">Deviation: </w:t>
      </w:r>
      <w:r w:rsidRPr="00764A87">
        <w:rPr>
          <w:rFonts w:ascii="Arial" w:hAnsi="Arial" w:cs="Arial"/>
        </w:rPr>
        <w:t>Any proposed change(s) or alteration(s) to either the contractual language or deliverables</w:t>
      </w:r>
      <w:r w:rsidRPr="00764A87">
        <w:rPr>
          <w:rFonts w:ascii="Arial" w:hAnsi="Arial" w:cs="Arial"/>
          <w:spacing w:val="1"/>
        </w:rPr>
        <w:t xml:space="preserve"> </w:t>
      </w:r>
      <w:r w:rsidRPr="00764A87">
        <w:rPr>
          <w:rFonts w:ascii="Arial" w:hAnsi="Arial" w:cs="Arial"/>
        </w:rPr>
        <w:t>within</w:t>
      </w:r>
      <w:r w:rsidRPr="00764A87">
        <w:rPr>
          <w:rFonts w:ascii="Arial" w:hAnsi="Arial" w:cs="Arial"/>
          <w:spacing w:val="-1"/>
        </w:rPr>
        <w:t xml:space="preserve"> </w:t>
      </w:r>
      <w:r w:rsidRPr="00764A87">
        <w:rPr>
          <w:rFonts w:ascii="Arial" w:hAnsi="Arial" w:cs="Arial"/>
        </w:rPr>
        <w:t>the scope of</w:t>
      </w:r>
      <w:r w:rsidRPr="00764A87">
        <w:rPr>
          <w:rFonts w:ascii="Arial" w:hAnsi="Arial" w:cs="Arial"/>
          <w:spacing w:val="-1"/>
        </w:rPr>
        <w:t xml:space="preserve"> </w:t>
      </w:r>
      <w:r w:rsidRPr="00764A87">
        <w:rPr>
          <w:rFonts w:ascii="Arial" w:hAnsi="Arial" w:cs="Arial"/>
        </w:rPr>
        <w:t>this</w:t>
      </w:r>
      <w:r w:rsidRPr="00764A87">
        <w:rPr>
          <w:rFonts w:ascii="Arial" w:hAnsi="Arial" w:cs="Arial"/>
          <w:spacing w:val="1"/>
        </w:rPr>
        <w:t xml:space="preserve"> </w:t>
      </w:r>
      <w:r w:rsidRPr="00764A87">
        <w:rPr>
          <w:rFonts w:ascii="Arial" w:hAnsi="Arial" w:cs="Arial"/>
        </w:rPr>
        <w:t>Request</w:t>
      </w:r>
      <w:r w:rsidRPr="00764A87">
        <w:rPr>
          <w:rFonts w:ascii="Arial" w:hAnsi="Arial" w:cs="Arial"/>
          <w:spacing w:val="-2"/>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p>
    <w:p w14:paraId="6907FECE" w14:textId="72C71706" w:rsidR="00054F2C" w:rsidRPr="00764A87" w:rsidRDefault="00054F2C" w:rsidP="004302EE">
      <w:pPr>
        <w:pStyle w:val="BodyText"/>
        <w:spacing w:before="1"/>
        <w:ind w:left="551" w:right="554"/>
        <w:rPr>
          <w:rFonts w:ascii="Arial" w:hAnsi="Arial" w:cs="Arial"/>
        </w:rPr>
      </w:pPr>
    </w:p>
    <w:p w14:paraId="418FAA3F" w14:textId="1E509BEF" w:rsidR="00054F2C" w:rsidRPr="00764A87" w:rsidRDefault="00054F2C" w:rsidP="004302EE">
      <w:pPr>
        <w:ind w:left="540"/>
        <w:rPr>
          <w:rFonts w:ascii="Arial" w:hAnsi="Arial" w:cs="Arial"/>
        </w:rPr>
      </w:pPr>
      <w:r w:rsidRPr="00764A87">
        <w:rPr>
          <w:rFonts w:ascii="Arial" w:hAnsi="Arial" w:cs="Arial"/>
          <w:b/>
          <w:bCs/>
        </w:rPr>
        <w:t>DHHS</w:t>
      </w:r>
      <w:r w:rsidRPr="00764A87">
        <w:rPr>
          <w:rFonts w:ascii="Arial" w:hAnsi="Arial" w:cs="Arial"/>
        </w:rPr>
        <w:t xml:space="preserve">: </w:t>
      </w:r>
      <w:r w:rsidR="007A73EE">
        <w:rPr>
          <w:rFonts w:ascii="Arial" w:hAnsi="Arial" w:cs="Arial"/>
        </w:rPr>
        <w:t xml:space="preserve">The Nebraska </w:t>
      </w:r>
      <w:r w:rsidRPr="00764A87">
        <w:rPr>
          <w:rFonts w:ascii="Arial" w:hAnsi="Arial" w:cs="Arial"/>
        </w:rPr>
        <w:t>Department of Health and Human Services</w:t>
      </w:r>
      <w:r w:rsidR="007A73EE">
        <w:rPr>
          <w:rFonts w:ascii="Arial" w:hAnsi="Arial" w:cs="Arial"/>
        </w:rPr>
        <w:t>.</w:t>
      </w:r>
    </w:p>
    <w:p w14:paraId="3F830EC0" w14:textId="77777777" w:rsidR="00054F2C" w:rsidRPr="00764A87" w:rsidRDefault="00054F2C" w:rsidP="004302EE">
      <w:pPr>
        <w:ind w:left="540"/>
        <w:rPr>
          <w:rFonts w:ascii="Arial" w:hAnsi="Arial" w:cs="Arial"/>
        </w:rPr>
      </w:pPr>
    </w:p>
    <w:p w14:paraId="5ACB3A7D" w14:textId="1244DB97" w:rsidR="00054F2C" w:rsidRPr="00764A87" w:rsidRDefault="00054F2C" w:rsidP="004302EE">
      <w:pPr>
        <w:ind w:left="540"/>
        <w:rPr>
          <w:rFonts w:ascii="Arial" w:hAnsi="Arial" w:cs="Arial"/>
        </w:rPr>
      </w:pPr>
      <w:r w:rsidRPr="00764A87">
        <w:rPr>
          <w:rFonts w:ascii="Arial" w:hAnsi="Arial" w:cs="Arial"/>
          <w:b/>
          <w:bCs/>
        </w:rPr>
        <w:t>Distinct Count: </w:t>
      </w:r>
      <w:r w:rsidRPr="00764A87">
        <w:rPr>
          <w:rFonts w:ascii="Arial" w:hAnsi="Arial" w:cs="Arial"/>
        </w:rPr>
        <w:t>The number of distinct children being served by a program or a set of early childhood programs and/or services within a specified geographic area over a given time period. </w:t>
      </w:r>
    </w:p>
    <w:p w14:paraId="7C530223" w14:textId="77777777" w:rsidR="00F669DB" w:rsidRPr="00764A87" w:rsidRDefault="00F669DB" w:rsidP="004302EE">
      <w:pPr>
        <w:pStyle w:val="BodyText"/>
        <w:spacing w:before="10"/>
        <w:rPr>
          <w:rFonts w:ascii="Arial" w:hAnsi="Arial" w:cs="Arial"/>
        </w:rPr>
      </w:pPr>
    </w:p>
    <w:p w14:paraId="7C530224" w14:textId="50A9A2B7" w:rsidR="00F669DB" w:rsidRPr="00764A87" w:rsidRDefault="00B93FFF" w:rsidP="004302EE">
      <w:pPr>
        <w:pStyle w:val="BodyText"/>
        <w:ind w:left="551" w:right="549"/>
        <w:rPr>
          <w:rFonts w:ascii="Arial" w:hAnsi="Arial" w:cs="Arial"/>
        </w:rPr>
      </w:pPr>
      <w:r w:rsidRPr="00764A87">
        <w:rPr>
          <w:rFonts w:ascii="Arial" w:hAnsi="Arial" w:cs="Arial"/>
          <w:b/>
        </w:rPr>
        <w:t>Documentation:</w:t>
      </w:r>
      <w:r w:rsidRPr="00764A87">
        <w:rPr>
          <w:rFonts w:ascii="Arial" w:hAnsi="Arial" w:cs="Arial"/>
          <w:b/>
          <w:spacing w:val="1"/>
        </w:rPr>
        <w:t xml:space="preserve"> </w:t>
      </w:r>
      <w:r w:rsidRPr="00764A87">
        <w:rPr>
          <w:rFonts w:ascii="Arial" w:hAnsi="Arial" w:cs="Arial"/>
        </w:rPr>
        <w:t>The user manuals and any other materials in any form or medium customarily</w:t>
      </w:r>
      <w:r w:rsidRPr="00764A87">
        <w:rPr>
          <w:rFonts w:ascii="Arial" w:hAnsi="Arial" w:cs="Arial"/>
          <w:spacing w:val="1"/>
        </w:rPr>
        <w:t xml:space="preserve"> </w:t>
      </w:r>
      <w:r w:rsidRPr="00764A87">
        <w:rPr>
          <w:rFonts w:ascii="Arial" w:hAnsi="Arial" w:cs="Arial"/>
        </w:rPr>
        <w:t>provided by the contractor to the users of the Licensed Software which will provide the State with</w:t>
      </w:r>
      <w:r w:rsidRPr="00764A87">
        <w:rPr>
          <w:rFonts w:ascii="Arial" w:hAnsi="Arial" w:cs="Arial"/>
          <w:spacing w:val="1"/>
        </w:rPr>
        <w:t xml:space="preserve"> </w:t>
      </w:r>
      <w:r w:rsidRPr="00764A87">
        <w:rPr>
          <w:rFonts w:ascii="Arial" w:hAnsi="Arial" w:cs="Arial"/>
        </w:rPr>
        <w:t>sufficient information to operate, diagnose, and maintain the Licensed Software properly, safely, and</w:t>
      </w:r>
      <w:r w:rsidRPr="00764A87">
        <w:rPr>
          <w:rFonts w:ascii="Arial" w:hAnsi="Arial" w:cs="Arial"/>
          <w:spacing w:val="1"/>
        </w:rPr>
        <w:t xml:space="preserve"> </w:t>
      </w:r>
      <w:r w:rsidRPr="00764A87">
        <w:rPr>
          <w:rFonts w:ascii="Arial" w:hAnsi="Arial" w:cs="Arial"/>
        </w:rPr>
        <w:t>efficiently.</w:t>
      </w:r>
    </w:p>
    <w:p w14:paraId="16D41C34" w14:textId="624AA292" w:rsidR="000A7BEE" w:rsidRPr="00764A87" w:rsidRDefault="000A7BEE" w:rsidP="004302EE">
      <w:pPr>
        <w:pStyle w:val="BodyText"/>
        <w:ind w:left="551" w:right="549"/>
        <w:rPr>
          <w:rFonts w:ascii="Arial" w:hAnsi="Arial" w:cs="Arial"/>
        </w:rPr>
      </w:pPr>
    </w:p>
    <w:p w14:paraId="47C2B20D" w14:textId="447E78B3" w:rsidR="000A7BEE" w:rsidRPr="00764A87" w:rsidRDefault="000A7BEE" w:rsidP="004302EE">
      <w:pPr>
        <w:ind w:left="540"/>
        <w:rPr>
          <w:rFonts w:ascii="Arial" w:hAnsi="Arial" w:cs="Arial"/>
        </w:rPr>
      </w:pPr>
      <w:r w:rsidRPr="00764A87">
        <w:rPr>
          <w:rFonts w:ascii="Arial" w:hAnsi="Arial" w:cs="Arial"/>
          <w:b/>
          <w:bCs/>
        </w:rPr>
        <w:t>Early childhood:</w:t>
      </w:r>
      <w:r w:rsidRPr="00764A87">
        <w:rPr>
          <w:rFonts w:ascii="Arial" w:hAnsi="Arial" w:cs="Arial"/>
        </w:rPr>
        <w:t> the period of a child’s life from birth to 8 years old</w:t>
      </w:r>
      <w:r w:rsidR="001A1124">
        <w:rPr>
          <w:rFonts w:ascii="Arial" w:hAnsi="Arial" w:cs="Arial"/>
        </w:rPr>
        <w:t>.</w:t>
      </w:r>
    </w:p>
    <w:p w14:paraId="13356A5A" w14:textId="77777777" w:rsidR="000A7BEE" w:rsidRPr="00764A87" w:rsidRDefault="000A7BEE" w:rsidP="004302EE">
      <w:pPr>
        <w:ind w:left="540"/>
        <w:rPr>
          <w:rFonts w:ascii="Arial" w:hAnsi="Arial" w:cs="Arial"/>
          <w:b/>
          <w:bCs/>
        </w:rPr>
      </w:pPr>
    </w:p>
    <w:p w14:paraId="033DB912" w14:textId="77777777" w:rsidR="000A7BEE" w:rsidRPr="00764A87" w:rsidRDefault="000A7BEE" w:rsidP="004302EE">
      <w:pPr>
        <w:ind w:left="540"/>
        <w:rPr>
          <w:rFonts w:ascii="Arial" w:hAnsi="Arial" w:cs="Arial"/>
        </w:rPr>
      </w:pPr>
      <w:r w:rsidRPr="00764A87">
        <w:rPr>
          <w:rFonts w:ascii="Arial" w:hAnsi="Arial" w:cs="Arial"/>
          <w:b/>
          <w:bCs/>
        </w:rPr>
        <w:t>ECCE:</w:t>
      </w:r>
      <w:r w:rsidRPr="00764A87">
        <w:rPr>
          <w:rFonts w:ascii="Arial" w:hAnsi="Arial" w:cs="Arial"/>
        </w:rPr>
        <w:t> Early childhood care and education; the holistic development of a child’s social, emotional, cognitive and physical needs in order to build a solid and broad foundation for lifelong learning and wellbeing. </w:t>
      </w:r>
    </w:p>
    <w:p w14:paraId="71F187C1" w14:textId="77777777" w:rsidR="000A7BEE" w:rsidRPr="00764A87" w:rsidRDefault="000A7BEE" w:rsidP="004302EE">
      <w:pPr>
        <w:ind w:left="540"/>
        <w:rPr>
          <w:rFonts w:ascii="Arial" w:hAnsi="Arial" w:cs="Arial"/>
          <w:b/>
          <w:bCs/>
        </w:rPr>
      </w:pPr>
    </w:p>
    <w:p w14:paraId="59F1FB5D" w14:textId="77777777" w:rsidR="000A7BEE" w:rsidRPr="00764A87" w:rsidRDefault="000A7BEE" w:rsidP="004302EE">
      <w:pPr>
        <w:ind w:left="540"/>
        <w:rPr>
          <w:rFonts w:ascii="Arial" w:hAnsi="Arial" w:cs="Arial"/>
        </w:rPr>
      </w:pPr>
      <w:r w:rsidRPr="00764A87">
        <w:rPr>
          <w:rFonts w:ascii="Arial" w:hAnsi="Arial" w:cs="Arial"/>
          <w:b/>
          <w:bCs/>
        </w:rPr>
        <w:t>ECIDS:</w:t>
      </w:r>
      <w:r w:rsidRPr="00764A87">
        <w:rPr>
          <w:rFonts w:ascii="Arial" w:hAnsi="Arial" w:cs="Arial"/>
        </w:rPr>
        <w:t> A cross-agency, Early Childhood Integrated Data System that combines, secures, and reports information from a variety of early learning services and programs, including data related to children and families served by early childhood programs, members of the workforce, and the characteristics of the program or services. </w:t>
      </w:r>
    </w:p>
    <w:p w14:paraId="3345001E" w14:textId="77777777" w:rsidR="000A7BEE" w:rsidRPr="00764A87" w:rsidRDefault="000A7BEE" w:rsidP="004302EE">
      <w:pPr>
        <w:ind w:left="540"/>
        <w:rPr>
          <w:rFonts w:ascii="Arial" w:hAnsi="Arial" w:cs="Arial"/>
          <w:b/>
          <w:bCs/>
        </w:rPr>
      </w:pPr>
    </w:p>
    <w:p w14:paraId="644BB745" w14:textId="3682AA18" w:rsidR="000A7BEE" w:rsidRPr="00764A87" w:rsidRDefault="000A7BEE" w:rsidP="004302EE">
      <w:pPr>
        <w:ind w:left="540"/>
        <w:rPr>
          <w:rFonts w:ascii="Arial" w:hAnsi="Arial" w:cs="Arial"/>
        </w:rPr>
      </w:pPr>
      <w:r w:rsidRPr="00764A87">
        <w:rPr>
          <w:rFonts w:ascii="Arial" w:hAnsi="Arial" w:cs="Arial"/>
          <w:b/>
          <w:bCs/>
        </w:rPr>
        <w:t>Equal Access:</w:t>
      </w:r>
      <w:r w:rsidRPr="00764A87">
        <w:rPr>
          <w:rFonts w:ascii="Arial" w:hAnsi="Arial" w:cs="Arial"/>
        </w:rPr>
        <w:t> the availability of opportunity without discrimination on the basis of sex, race/ethnicity, or other factors. </w:t>
      </w:r>
    </w:p>
    <w:p w14:paraId="7C530225" w14:textId="77777777" w:rsidR="00F669DB" w:rsidRPr="00764A87" w:rsidRDefault="00F669DB" w:rsidP="004302EE">
      <w:pPr>
        <w:pStyle w:val="BodyText"/>
        <w:spacing w:before="2"/>
        <w:rPr>
          <w:rFonts w:ascii="Arial" w:hAnsi="Arial" w:cs="Arial"/>
        </w:rPr>
      </w:pPr>
    </w:p>
    <w:p w14:paraId="7C530226" w14:textId="77777777" w:rsidR="00F669DB" w:rsidRPr="00764A87" w:rsidRDefault="00B93FFF" w:rsidP="004302EE">
      <w:pPr>
        <w:pStyle w:val="BodyText"/>
        <w:ind w:left="551" w:right="551"/>
        <w:rPr>
          <w:rFonts w:ascii="Arial" w:hAnsi="Arial" w:cs="Arial"/>
        </w:rPr>
      </w:pPr>
      <w:r w:rsidRPr="00764A87">
        <w:rPr>
          <w:rFonts w:ascii="Arial" w:hAnsi="Arial" w:cs="Arial"/>
          <w:b/>
        </w:rPr>
        <w:t>Evaluation Committee:</w:t>
      </w:r>
      <w:r w:rsidRPr="00764A87">
        <w:rPr>
          <w:rFonts w:ascii="Arial" w:hAnsi="Arial" w:cs="Arial"/>
          <w:b/>
          <w:spacing w:val="1"/>
        </w:rPr>
        <w:t xml:space="preserve"> </w:t>
      </w:r>
      <w:r w:rsidRPr="00764A87">
        <w:rPr>
          <w:rFonts w:ascii="Arial" w:hAnsi="Arial" w:cs="Arial"/>
        </w:rPr>
        <w:t>A committee (or committees) appointed by the requesting agency that</w:t>
      </w:r>
      <w:r w:rsidRPr="00764A87">
        <w:rPr>
          <w:rFonts w:ascii="Arial" w:hAnsi="Arial" w:cs="Arial"/>
          <w:spacing w:val="1"/>
        </w:rPr>
        <w:t xml:space="preserve"> </w:t>
      </w:r>
      <w:r w:rsidRPr="00764A87">
        <w:rPr>
          <w:rFonts w:ascii="Arial" w:hAnsi="Arial" w:cs="Arial"/>
        </w:rPr>
        <w:t>advises and</w:t>
      </w:r>
      <w:r w:rsidRPr="00764A87">
        <w:rPr>
          <w:rFonts w:ascii="Arial" w:hAnsi="Arial" w:cs="Arial"/>
          <w:spacing w:val="-1"/>
        </w:rPr>
        <w:t xml:space="preserve"> </w:t>
      </w:r>
      <w:r w:rsidRPr="00764A87">
        <w:rPr>
          <w:rFonts w:ascii="Arial" w:hAnsi="Arial" w:cs="Arial"/>
        </w:rPr>
        <w:t>assists</w:t>
      </w:r>
      <w:r w:rsidRPr="00764A87">
        <w:rPr>
          <w:rFonts w:ascii="Arial" w:hAnsi="Arial" w:cs="Arial"/>
          <w:spacing w:val="-2"/>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procuring</w:t>
      </w:r>
      <w:r w:rsidRPr="00764A87">
        <w:rPr>
          <w:rFonts w:ascii="Arial" w:hAnsi="Arial" w:cs="Arial"/>
          <w:spacing w:val="-1"/>
        </w:rPr>
        <w:t xml:space="preserve"> </w:t>
      </w:r>
      <w:r w:rsidRPr="00764A87">
        <w:rPr>
          <w:rFonts w:ascii="Arial" w:hAnsi="Arial" w:cs="Arial"/>
        </w:rPr>
        <w:t>office</w:t>
      </w:r>
      <w:r w:rsidRPr="00764A87">
        <w:rPr>
          <w:rFonts w:ascii="Arial" w:hAnsi="Arial" w:cs="Arial"/>
          <w:spacing w:val="-2"/>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evaluation of</w:t>
      </w:r>
      <w:r w:rsidRPr="00764A87">
        <w:rPr>
          <w:rFonts w:ascii="Arial" w:hAnsi="Arial" w:cs="Arial"/>
          <w:spacing w:val="1"/>
        </w:rPr>
        <w:t xml:space="preserve"> </w:t>
      </w:r>
      <w:r w:rsidRPr="00764A87">
        <w:rPr>
          <w:rFonts w:ascii="Arial" w:hAnsi="Arial" w:cs="Arial"/>
        </w:rPr>
        <w:t>proposals.</w:t>
      </w:r>
    </w:p>
    <w:p w14:paraId="7C530227" w14:textId="77777777" w:rsidR="00F669DB" w:rsidRPr="00764A87" w:rsidRDefault="00F669DB" w:rsidP="004302EE">
      <w:pPr>
        <w:pStyle w:val="BodyText"/>
        <w:rPr>
          <w:rFonts w:ascii="Arial" w:hAnsi="Arial" w:cs="Arial"/>
        </w:rPr>
      </w:pPr>
    </w:p>
    <w:p w14:paraId="7C530228" w14:textId="77777777" w:rsidR="00F669DB" w:rsidRPr="00764A87" w:rsidRDefault="00B93FFF" w:rsidP="004302EE">
      <w:pPr>
        <w:pStyle w:val="BodyText"/>
        <w:ind w:left="551" w:right="549" w:hanging="1"/>
        <w:rPr>
          <w:rFonts w:ascii="Arial" w:hAnsi="Arial" w:cs="Arial"/>
        </w:rPr>
      </w:pPr>
      <w:r w:rsidRPr="00764A87">
        <w:rPr>
          <w:rFonts w:ascii="Arial" w:hAnsi="Arial" w:cs="Arial"/>
          <w:b/>
        </w:rPr>
        <w:t>Evaluation of Proposal:</w:t>
      </w:r>
      <w:r w:rsidRPr="00764A87">
        <w:rPr>
          <w:rFonts w:ascii="Arial" w:hAnsi="Arial" w:cs="Arial"/>
          <w:b/>
          <w:spacing w:val="62"/>
        </w:rPr>
        <w:t xml:space="preserve"> </w:t>
      </w:r>
      <w:r w:rsidRPr="00764A87">
        <w:rPr>
          <w:rFonts w:ascii="Arial" w:hAnsi="Arial" w:cs="Arial"/>
        </w:rPr>
        <w:t>The process of examining a proposal after opening to determine the</w:t>
      </w:r>
      <w:r w:rsidRPr="00764A87">
        <w:rPr>
          <w:rFonts w:ascii="Arial" w:hAnsi="Arial" w:cs="Arial"/>
          <w:spacing w:val="1"/>
        </w:rPr>
        <w:t xml:space="preserve"> </w:t>
      </w:r>
      <w:r w:rsidRPr="00764A87">
        <w:rPr>
          <w:rFonts w:ascii="Arial" w:hAnsi="Arial" w:cs="Arial"/>
        </w:rPr>
        <w:t>bidder’s responsibility, responsiveness to requirements, and to ascertain other characteristics of the</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1"/>
        </w:rPr>
        <w:t xml:space="preserve"> </w:t>
      </w:r>
      <w:r w:rsidRPr="00764A87">
        <w:rPr>
          <w:rFonts w:ascii="Arial" w:hAnsi="Arial" w:cs="Arial"/>
        </w:rPr>
        <w:t>that</w:t>
      </w:r>
      <w:r w:rsidRPr="00764A87">
        <w:rPr>
          <w:rFonts w:ascii="Arial" w:hAnsi="Arial" w:cs="Arial"/>
          <w:spacing w:val="-1"/>
        </w:rPr>
        <w:t xml:space="preserve"> </w:t>
      </w:r>
      <w:r w:rsidRPr="00764A87">
        <w:rPr>
          <w:rFonts w:ascii="Arial" w:hAnsi="Arial" w:cs="Arial"/>
        </w:rPr>
        <w:t>relate</w:t>
      </w:r>
      <w:r w:rsidRPr="00764A87">
        <w:rPr>
          <w:rFonts w:ascii="Arial" w:hAnsi="Arial" w:cs="Arial"/>
          <w:spacing w:val="-2"/>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determination 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successful bidder.</w:t>
      </w:r>
    </w:p>
    <w:p w14:paraId="7C530229" w14:textId="77777777" w:rsidR="00F669DB" w:rsidRPr="00764A87" w:rsidRDefault="00F669DB" w:rsidP="004302EE">
      <w:pPr>
        <w:pStyle w:val="BodyText"/>
        <w:spacing w:before="9"/>
        <w:rPr>
          <w:rFonts w:ascii="Arial" w:hAnsi="Arial" w:cs="Arial"/>
        </w:rPr>
      </w:pPr>
    </w:p>
    <w:p w14:paraId="7C53022A" w14:textId="77777777" w:rsidR="00F669DB" w:rsidRPr="00764A87" w:rsidRDefault="00B93FFF" w:rsidP="004302EE">
      <w:pPr>
        <w:pStyle w:val="BodyText"/>
        <w:spacing w:before="1"/>
        <w:ind w:left="552" w:right="551" w:hanging="1"/>
        <w:rPr>
          <w:rFonts w:ascii="Arial" w:hAnsi="Arial" w:cs="Arial"/>
        </w:rPr>
      </w:pPr>
      <w:r w:rsidRPr="00764A87">
        <w:rPr>
          <w:rFonts w:ascii="Arial" w:hAnsi="Arial" w:cs="Arial"/>
          <w:b/>
        </w:rPr>
        <w:t>Extension:</w:t>
      </w:r>
      <w:r w:rsidRPr="00764A87">
        <w:rPr>
          <w:rFonts w:ascii="Arial" w:hAnsi="Arial" w:cs="Arial"/>
          <w:b/>
          <w:spacing w:val="1"/>
        </w:rPr>
        <w:t xml:space="preserve"> </w:t>
      </w:r>
      <w:r w:rsidRPr="00764A87">
        <w:rPr>
          <w:rFonts w:ascii="Arial" w:hAnsi="Arial" w:cs="Arial"/>
        </w:rPr>
        <w:t>A provision, or exercise of a provision, of a contract that allows a continuance of the</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(at</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option</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Nebraska)</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an</w:t>
      </w:r>
      <w:r w:rsidRPr="00764A87">
        <w:rPr>
          <w:rFonts w:ascii="Arial" w:hAnsi="Arial" w:cs="Arial"/>
          <w:spacing w:val="1"/>
        </w:rPr>
        <w:t xml:space="preserve"> </w:t>
      </w:r>
      <w:r w:rsidRPr="00764A87">
        <w:rPr>
          <w:rFonts w:ascii="Arial" w:hAnsi="Arial" w:cs="Arial"/>
        </w:rPr>
        <w:t>additional</w:t>
      </w:r>
      <w:r w:rsidRPr="00764A87">
        <w:rPr>
          <w:rFonts w:ascii="Arial" w:hAnsi="Arial" w:cs="Arial"/>
          <w:spacing w:val="1"/>
        </w:rPr>
        <w:t xml:space="preserve"> </w:t>
      </w:r>
      <w:r w:rsidRPr="00764A87">
        <w:rPr>
          <w:rFonts w:ascii="Arial" w:hAnsi="Arial" w:cs="Arial"/>
        </w:rPr>
        <w:t>time</w:t>
      </w:r>
      <w:r w:rsidRPr="00764A87">
        <w:rPr>
          <w:rFonts w:ascii="Arial" w:hAnsi="Arial" w:cs="Arial"/>
          <w:spacing w:val="1"/>
        </w:rPr>
        <w:t xml:space="preserve"> </w:t>
      </w:r>
      <w:r w:rsidRPr="00764A87">
        <w:rPr>
          <w:rFonts w:ascii="Arial" w:hAnsi="Arial" w:cs="Arial"/>
        </w:rPr>
        <w:t>according</w:t>
      </w:r>
      <w:r w:rsidRPr="00764A87">
        <w:rPr>
          <w:rFonts w:ascii="Arial" w:hAnsi="Arial" w:cs="Arial"/>
          <w:spacing w:val="1"/>
        </w:rPr>
        <w:t xml:space="preserve"> </w:t>
      </w:r>
      <w:r w:rsidRPr="00764A87">
        <w:rPr>
          <w:rFonts w:ascii="Arial" w:hAnsi="Arial" w:cs="Arial"/>
        </w:rPr>
        <w:t>to</w:t>
      </w:r>
      <w:r w:rsidRPr="00764A87">
        <w:rPr>
          <w:rFonts w:ascii="Arial" w:hAnsi="Arial" w:cs="Arial"/>
          <w:spacing w:val="6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conditions.</w:t>
      </w:r>
      <w:r w:rsidRPr="00764A87">
        <w:rPr>
          <w:rFonts w:ascii="Arial" w:hAnsi="Arial" w:cs="Arial"/>
          <w:spacing w:val="1"/>
        </w:rPr>
        <w:t xml:space="preserve"> </w:t>
      </w:r>
      <w:r w:rsidRPr="00764A87">
        <w:rPr>
          <w:rFonts w:ascii="Arial" w:hAnsi="Arial" w:cs="Arial"/>
        </w:rPr>
        <w:t>Not</w:t>
      </w:r>
      <w:r w:rsidRPr="00764A87">
        <w:rPr>
          <w:rFonts w:ascii="Arial" w:hAnsi="Arial" w:cs="Arial"/>
          <w:spacing w:val="-2"/>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be confused with</w:t>
      </w:r>
      <w:r w:rsidRPr="00764A87">
        <w:rPr>
          <w:rFonts w:ascii="Arial" w:hAnsi="Arial" w:cs="Arial"/>
          <w:spacing w:val="-2"/>
        </w:rPr>
        <w:t xml:space="preserve"> </w:t>
      </w:r>
      <w:r w:rsidRPr="00764A87">
        <w:rPr>
          <w:rFonts w:ascii="Arial" w:hAnsi="Arial" w:cs="Arial"/>
        </w:rPr>
        <w:t>“Renewals.”</w:t>
      </w:r>
    </w:p>
    <w:p w14:paraId="2522C3DF" w14:textId="77777777" w:rsidR="00A73933" w:rsidRPr="00764A87" w:rsidRDefault="00A73933" w:rsidP="004302EE">
      <w:pPr>
        <w:rPr>
          <w:rFonts w:ascii="Arial" w:hAnsi="Arial" w:cs="Arial"/>
        </w:rPr>
      </w:pPr>
    </w:p>
    <w:p w14:paraId="41C10213" w14:textId="6D7DAE89" w:rsidR="00A73933" w:rsidRPr="00764A87" w:rsidRDefault="00A73933" w:rsidP="004302EE">
      <w:pPr>
        <w:ind w:left="540"/>
        <w:rPr>
          <w:rFonts w:ascii="Arial" w:hAnsi="Arial" w:cs="Arial"/>
        </w:rPr>
      </w:pPr>
      <w:r w:rsidRPr="00764A87">
        <w:rPr>
          <w:rFonts w:ascii="Arial" w:hAnsi="Arial" w:cs="Arial"/>
          <w:b/>
          <w:bCs/>
        </w:rPr>
        <w:t>FERPA:</w:t>
      </w:r>
      <w:r w:rsidRPr="00764A87">
        <w:rPr>
          <w:rFonts w:ascii="Arial" w:hAnsi="Arial" w:cs="Arial"/>
        </w:rPr>
        <w:t> Family Education Rights and Privacy Act; Federal law that protects the privacy of student education records. The law applies to all schools that receive funds under an applicable program of the U.S. Department of Education. </w:t>
      </w:r>
    </w:p>
    <w:p w14:paraId="099DAEC4" w14:textId="01464563" w:rsidR="00A73933" w:rsidRPr="00764A87" w:rsidRDefault="00A73933" w:rsidP="004302EE">
      <w:pPr>
        <w:ind w:left="540"/>
        <w:rPr>
          <w:rFonts w:ascii="Arial" w:hAnsi="Arial" w:cs="Arial"/>
        </w:rPr>
      </w:pPr>
    </w:p>
    <w:p w14:paraId="6563E04D" w14:textId="1A008FC8" w:rsidR="00A73933" w:rsidRPr="00764A87" w:rsidRDefault="00A73933" w:rsidP="004302EE">
      <w:pPr>
        <w:pStyle w:val="BodyText"/>
        <w:spacing w:before="64"/>
        <w:ind w:left="552" w:right="550"/>
        <w:rPr>
          <w:rFonts w:ascii="Arial" w:hAnsi="Arial" w:cs="Arial"/>
        </w:rPr>
      </w:pPr>
      <w:r w:rsidRPr="00764A87">
        <w:rPr>
          <w:rFonts w:ascii="Arial" w:hAnsi="Arial" w:cs="Arial"/>
          <w:b/>
        </w:rPr>
        <w:t>F.O.B. Destination:</w:t>
      </w:r>
      <w:r w:rsidR="0024216A">
        <w:rPr>
          <w:rFonts w:ascii="Arial" w:hAnsi="Arial" w:cs="Arial"/>
          <w:b/>
        </w:rPr>
        <w:t xml:space="preserve"> </w:t>
      </w:r>
      <w:r w:rsidRPr="00764A87">
        <w:rPr>
          <w:rFonts w:ascii="Arial" w:hAnsi="Arial" w:cs="Arial"/>
          <w:b/>
        </w:rPr>
        <w:t xml:space="preserve"> </w:t>
      </w:r>
      <w:r w:rsidRPr="00764A87">
        <w:rPr>
          <w:rFonts w:ascii="Arial" w:hAnsi="Arial" w:cs="Arial"/>
        </w:rPr>
        <w:t>Free on Board. The delivery charges have been included in the quoted price</w:t>
      </w:r>
      <w:r w:rsidRPr="00764A87">
        <w:rPr>
          <w:rFonts w:ascii="Arial" w:hAnsi="Arial" w:cs="Arial"/>
          <w:spacing w:val="1"/>
        </w:rPr>
        <w:t xml:space="preserve"> </w:t>
      </w:r>
      <w:r w:rsidRPr="00764A87">
        <w:rPr>
          <w:rFonts w:ascii="Arial" w:hAnsi="Arial" w:cs="Arial"/>
        </w:rPr>
        <w:t>and prepaid by the vendor.</w:t>
      </w:r>
      <w:r w:rsidRPr="00764A87">
        <w:rPr>
          <w:rFonts w:ascii="Arial" w:hAnsi="Arial" w:cs="Arial"/>
          <w:spacing w:val="1"/>
        </w:rPr>
        <w:t xml:space="preserve"> </w:t>
      </w:r>
      <w:r w:rsidRPr="00764A87">
        <w:rPr>
          <w:rFonts w:ascii="Arial" w:hAnsi="Arial" w:cs="Arial"/>
        </w:rPr>
        <w:t>Vendor is responsible for all claims associated with damages during</w:t>
      </w:r>
      <w:r w:rsidRPr="00764A87">
        <w:rPr>
          <w:rFonts w:ascii="Arial" w:hAnsi="Arial" w:cs="Arial"/>
          <w:spacing w:val="1"/>
        </w:rPr>
        <w:t xml:space="preserve"> </w:t>
      </w:r>
      <w:r w:rsidRPr="00764A87">
        <w:rPr>
          <w:rFonts w:ascii="Arial" w:hAnsi="Arial" w:cs="Arial"/>
        </w:rPr>
        <w:t>delivery of</w:t>
      </w:r>
      <w:r w:rsidRPr="00764A87">
        <w:rPr>
          <w:rFonts w:ascii="Arial" w:hAnsi="Arial" w:cs="Arial"/>
          <w:spacing w:val="-1"/>
        </w:rPr>
        <w:t xml:space="preserve"> </w:t>
      </w:r>
      <w:r w:rsidRPr="00764A87">
        <w:rPr>
          <w:rFonts w:ascii="Arial" w:hAnsi="Arial" w:cs="Arial"/>
        </w:rPr>
        <w:t>product.</w:t>
      </w:r>
    </w:p>
    <w:p w14:paraId="43A0D9B1" w14:textId="77777777" w:rsidR="00A73933" w:rsidRPr="00764A87" w:rsidRDefault="00A73933" w:rsidP="004302EE">
      <w:pPr>
        <w:pStyle w:val="BodyText"/>
        <w:rPr>
          <w:rFonts w:ascii="Arial" w:hAnsi="Arial" w:cs="Arial"/>
        </w:rPr>
      </w:pPr>
    </w:p>
    <w:p w14:paraId="7FE09292" w14:textId="76D28341" w:rsidR="00A73933" w:rsidRPr="00764A87" w:rsidRDefault="00A73933" w:rsidP="004302EE">
      <w:pPr>
        <w:pStyle w:val="BodyText"/>
        <w:ind w:left="551" w:right="550"/>
        <w:rPr>
          <w:rFonts w:ascii="Arial" w:hAnsi="Arial" w:cs="Arial"/>
        </w:rPr>
      </w:pPr>
      <w:r w:rsidRPr="00764A87">
        <w:rPr>
          <w:rFonts w:ascii="Arial" w:hAnsi="Arial" w:cs="Arial"/>
          <w:b/>
        </w:rPr>
        <w:t>Foreign Corporation:</w:t>
      </w:r>
      <w:r w:rsidRPr="00764A87">
        <w:rPr>
          <w:rFonts w:ascii="Arial" w:hAnsi="Arial" w:cs="Arial"/>
          <w:b/>
          <w:spacing w:val="1"/>
        </w:rPr>
        <w:t xml:space="preserve"> </w:t>
      </w:r>
      <w:r w:rsidRPr="00764A87">
        <w:rPr>
          <w:rFonts w:ascii="Arial" w:hAnsi="Arial" w:cs="Arial"/>
        </w:rPr>
        <w:t>A foreign corporation is a corporation that was formed (i.e. incorporated) in</w:t>
      </w:r>
      <w:r w:rsidRPr="00764A87">
        <w:rPr>
          <w:rFonts w:ascii="Arial" w:hAnsi="Arial" w:cs="Arial"/>
          <w:spacing w:val="1"/>
        </w:rPr>
        <w:t xml:space="preserve"> </w:t>
      </w:r>
      <w:r w:rsidRPr="00764A87">
        <w:rPr>
          <w:rFonts w:ascii="Arial" w:hAnsi="Arial" w:cs="Arial"/>
        </w:rPr>
        <w:t>another</w:t>
      </w:r>
      <w:r w:rsidRPr="00764A87">
        <w:rPr>
          <w:rFonts w:ascii="Arial" w:hAnsi="Arial" w:cs="Arial"/>
          <w:spacing w:val="-4"/>
        </w:rPr>
        <w:t xml:space="preserve"> </w:t>
      </w:r>
      <w:r w:rsidRPr="00764A87">
        <w:rPr>
          <w:rFonts w:ascii="Arial" w:hAnsi="Arial" w:cs="Arial"/>
        </w:rPr>
        <w:t>state</w:t>
      </w:r>
      <w:r w:rsidRPr="00764A87">
        <w:rPr>
          <w:rFonts w:ascii="Arial" w:hAnsi="Arial" w:cs="Arial"/>
          <w:spacing w:val="-2"/>
        </w:rPr>
        <w:t xml:space="preserve"> </w:t>
      </w:r>
      <w:r w:rsidRPr="00764A87">
        <w:rPr>
          <w:rFonts w:ascii="Arial" w:hAnsi="Arial" w:cs="Arial"/>
        </w:rPr>
        <w:t>but</w:t>
      </w:r>
      <w:r w:rsidRPr="00764A87">
        <w:rPr>
          <w:rFonts w:ascii="Arial" w:hAnsi="Arial" w:cs="Arial"/>
          <w:spacing w:val="-4"/>
        </w:rPr>
        <w:t xml:space="preserve"> </w:t>
      </w:r>
      <w:r w:rsidRPr="00764A87">
        <w:rPr>
          <w:rFonts w:ascii="Arial" w:hAnsi="Arial" w:cs="Arial"/>
        </w:rPr>
        <w:t>transacting</w:t>
      </w:r>
      <w:r w:rsidRPr="00764A87">
        <w:rPr>
          <w:rFonts w:ascii="Arial" w:hAnsi="Arial" w:cs="Arial"/>
          <w:spacing w:val="-2"/>
        </w:rPr>
        <w:t xml:space="preserve"> </w:t>
      </w:r>
      <w:r w:rsidRPr="00764A87">
        <w:rPr>
          <w:rFonts w:ascii="Arial" w:hAnsi="Arial" w:cs="Arial"/>
        </w:rPr>
        <w:t>business</w:t>
      </w:r>
      <w:r w:rsidRPr="00764A87">
        <w:rPr>
          <w:rFonts w:ascii="Arial" w:hAnsi="Arial" w:cs="Arial"/>
          <w:spacing w:val="-2"/>
        </w:rPr>
        <w:t xml:space="preserve"> </w:t>
      </w:r>
      <w:r w:rsidRPr="00764A87">
        <w:rPr>
          <w:rFonts w:ascii="Arial" w:hAnsi="Arial" w:cs="Arial"/>
        </w:rPr>
        <w:t>in</w:t>
      </w:r>
      <w:r w:rsidRPr="00764A87">
        <w:rPr>
          <w:rFonts w:ascii="Arial" w:hAnsi="Arial" w:cs="Arial"/>
          <w:spacing w:val="-4"/>
        </w:rPr>
        <w:t xml:space="preserve"> </w:t>
      </w:r>
      <w:r w:rsidRPr="00764A87">
        <w:rPr>
          <w:rFonts w:ascii="Arial" w:hAnsi="Arial" w:cs="Arial"/>
        </w:rPr>
        <w:t>Nebraska</w:t>
      </w:r>
      <w:r w:rsidRPr="00764A87">
        <w:rPr>
          <w:rFonts w:ascii="Arial" w:hAnsi="Arial" w:cs="Arial"/>
          <w:spacing w:val="-3"/>
        </w:rPr>
        <w:t xml:space="preserve"> </w:t>
      </w:r>
      <w:r w:rsidRPr="00764A87">
        <w:rPr>
          <w:rFonts w:ascii="Arial" w:hAnsi="Arial" w:cs="Arial"/>
        </w:rPr>
        <w:t>pursuant</w:t>
      </w:r>
      <w:r w:rsidRPr="00764A87">
        <w:rPr>
          <w:rFonts w:ascii="Arial" w:hAnsi="Arial" w:cs="Arial"/>
          <w:spacing w:val="-3"/>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a</w:t>
      </w:r>
      <w:r w:rsidRPr="00764A87">
        <w:rPr>
          <w:rFonts w:ascii="Arial" w:hAnsi="Arial" w:cs="Arial"/>
          <w:spacing w:val="-4"/>
        </w:rPr>
        <w:t xml:space="preserve"> </w:t>
      </w:r>
      <w:r w:rsidRPr="00764A87">
        <w:rPr>
          <w:rFonts w:ascii="Arial" w:hAnsi="Arial" w:cs="Arial"/>
        </w:rPr>
        <w:t>certificate</w:t>
      </w:r>
      <w:r w:rsidRPr="00764A87">
        <w:rPr>
          <w:rFonts w:ascii="Arial" w:hAnsi="Arial" w:cs="Arial"/>
          <w:spacing w:val="-2"/>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authority</w:t>
      </w:r>
      <w:r w:rsidRPr="00764A87">
        <w:rPr>
          <w:rFonts w:ascii="Arial" w:hAnsi="Arial" w:cs="Arial"/>
          <w:spacing w:val="-4"/>
        </w:rPr>
        <w:t xml:space="preserve"> </w:t>
      </w:r>
      <w:r w:rsidRPr="00764A87">
        <w:rPr>
          <w:rFonts w:ascii="Arial" w:hAnsi="Arial" w:cs="Arial"/>
        </w:rPr>
        <w:t>issued</w:t>
      </w:r>
      <w:r w:rsidRPr="00764A87">
        <w:rPr>
          <w:rFonts w:ascii="Arial" w:hAnsi="Arial" w:cs="Arial"/>
          <w:spacing w:val="-3"/>
        </w:rPr>
        <w:t xml:space="preserve"> </w:t>
      </w:r>
      <w:r w:rsidRPr="00764A87">
        <w:rPr>
          <w:rFonts w:ascii="Arial" w:hAnsi="Arial" w:cs="Arial"/>
        </w:rPr>
        <w:t>by</w:t>
      </w:r>
      <w:r w:rsidRPr="00764A87">
        <w:rPr>
          <w:rFonts w:ascii="Arial" w:hAnsi="Arial" w:cs="Arial"/>
          <w:spacing w:val="-4"/>
        </w:rPr>
        <w:t xml:space="preserve"> </w:t>
      </w:r>
      <w:r w:rsidRPr="00764A87">
        <w:rPr>
          <w:rFonts w:ascii="Arial" w:hAnsi="Arial" w:cs="Arial"/>
        </w:rPr>
        <w:t>the</w:t>
      </w:r>
      <w:r w:rsidRPr="00764A87">
        <w:rPr>
          <w:rFonts w:ascii="Arial" w:hAnsi="Arial" w:cs="Arial"/>
          <w:spacing w:val="-58"/>
        </w:rPr>
        <w:t xml:space="preserve"> </w:t>
      </w:r>
      <w:r w:rsidRPr="00764A87">
        <w:rPr>
          <w:rFonts w:ascii="Arial" w:hAnsi="Arial" w:cs="Arial"/>
        </w:rPr>
        <w:t>Nebraska</w:t>
      </w:r>
      <w:r w:rsidRPr="00764A87">
        <w:rPr>
          <w:rFonts w:ascii="Arial" w:hAnsi="Arial" w:cs="Arial"/>
          <w:spacing w:val="-1"/>
        </w:rPr>
        <w:t xml:space="preserve"> </w:t>
      </w:r>
      <w:r w:rsidRPr="00764A87">
        <w:rPr>
          <w:rFonts w:ascii="Arial" w:hAnsi="Arial" w:cs="Arial"/>
        </w:rPr>
        <w:t>Secretary</w:t>
      </w:r>
      <w:r w:rsidRPr="00764A87">
        <w:rPr>
          <w:rFonts w:ascii="Arial" w:hAnsi="Arial" w:cs="Arial"/>
          <w:spacing w:val="1"/>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State.</w:t>
      </w:r>
    </w:p>
    <w:p w14:paraId="2479785B" w14:textId="77777777" w:rsidR="00A73933" w:rsidRPr="00764A87" w:rsidRDefault="00A73933" w:rsidP="004302EE">
      <w:pPr>
        <w:ind w:left="540"/>
        <w:rPr>
          <w:rFonts w:ascii="Arial" w:hAnsi="Arial" w:cs="Arial"/>
          <w:b/>
          <w:bCs/>
        </w:rPr>
      </w:pPr>
    </w:p>
    <w:p w14:paraId="630B12A6" w14:textId="3A6F58FA" w:rsidR="00A73933" w:rsidRPr="00764A87" w:rsidRDefault="00A73933" w:rsidP="004302EE">
      <w:pPr>
        <w:ind w:left="540"/>
        <w:rPr>
          <w:rFonts w:ascii="Arial" w:hAnsi="Arial" w:cs="Arial"/>
        </w:rPr>
      </w:pPr>
      <w:r w:rsidRPr="00764A87">
        <w:rPr>
          <w:rFonts w:ascii="Arial" w:hAnsi="Arial" w:cs="Arial"/>
          <w:b/>
          <w:bCs/>
        </w:rPr>
        <w:lastRenderedPageBreak/>
        <w:t>Head Start/Early Head Start:</w:t>
      </w:r>
      <w:r w:rsidR="001A1124">
        <w:rPr>
          <w:rFonts w:ascii="Arial" w:hAnsi="Arial" w:cs="Arial"/>
          <w:b/>
          <w:bCs/>
        </w:rPr>
        <w:t xml:space="preserve"> </w:t>
      </w:r>
      <w:r w:rsidR="001A1124">
        <w:rPr>
          <w:rFonts w:ascii="Arial" w:hAnsi="Arial" w:cs="Arial"/>
        </w:rPr>
        <w:t xml:space="preserve">A </w:t>
      </w:r>
      <w:r w:rsidRPr="00764A87">
        <w:rPr>
          <w:rFonts w:ascii="Arial" w:hAnsi="Arial" w:cs="Arial"/>
        </w:rPr>
        <w:t>program of the United States Department of Health and Human Services that provides comprehensive early childhood education, health, nutrition, and parent involvement services to low-income children and families. </w:t>
      </w:r>
    </w:p>
    <w:p w14:paraId="3AD7511B" w14:textId="77777777" w:rsidR="00A73933" w:rsidRPr="00764A87" w:rsidRDefault="00A73933" w:rsidP="004302EE">
      <w:pPr>
        <w:ind w:left="540"/>
        <w:rPr>
          <w:rFonts w:ascii="Arial" w:hAnsi="Arial" w:cs="Arial"/>
          <w:b/>
          <w:bCs/>
        </w:rPr>
      </w:pPr>
    </w:p>
    <w:p w14:paraId="7C53022F" w14:textId="0472F074" w:rsidR="00F669DB" w:rsidRPr="00764A87" w:rsidRDefault="00A73933" w:rsidP="004302EE">
      <w:pPr>
        <w:ind w:left="540"/>
        <w:rPr>
          <w:rFonts w:ascii="Arial" w:hAnsi="Arial" w:cs="Arial"/>
        </w:rPr>
      </w:pPr>
      <w:r w:rsidRPr="00764A87">
        <w:rPr>
          <w:rFonts w:ascii="Arial" w:hAnsi="Arial" w:cs="Arial"/>
          <w:b/>
          <w:bCs/>
        </w:rPr>
        <w:t>HIPAA:</w:t>
      </w:r>
      <w:r w:rsidRPr="00764A87">
        <w:rPr>
          <w:rFonts w:ascii="Arial" w:hAnsi="Arial" w:cs="Arial"/>
        </w:rPr>
        <w:t> Health Insurance Portability and Accountability Act of 1996; Federal law that required the creation of national standards to protect sensitive patient health information from being disclosed without the patient’s consent or knowledge</w:t>
      </w:r>
      <w:r w:rsidR="004302EE" w:rsidRPr="00764A87">
        <w:rPr>
          <w:rFonts w:ascii="Arial" w:hAnsi="Arial" w:cs="Arial"/>
        </w:rPr>
        <w:t>.</w:t>
      </w:r>
    </w:p>
    <w:p w14:paraId="487F3907" w14:textId="77777777" w:rsidR="004302EE" w:rsidRPr="00764A87" w:rsidRDefault="004302EE" w:rsidP="004302EE">
      <w:pPr>
        <w:ind w:left="540"/>
        <w:rPr>
          <w:rFonts w:ascii="Arial" w:hAnsi="Arial" w:cs="Arial"/>
        </w:rPr>
      </w:pPr>
    </w:p>
    <w:p w14:paraId="7C530230" w14:textId="33241C62" w:rsidR="00F669DB" w:rsidRPr="00764A87" w:rsidRDefault="00B93FFF" w:rsidP="004302EE">
      <w:pPr>
        <w:pStyle w:val="BodyText"/>
        <w:tabs>
          <w:tab w:val="left" w:pos="2622"/>
        </w:tabs>
        <w:ind w:left="551" w:right="550"/>
        <w:rPr>
          <w:rFonts w:ascii="Arial" w:hAnsi="Arial" w:cs="Arial"/>
        </w:rPr>
      </w:pPr>
      <w:r w:rsidRPr="00764A87">
        <w:rPr>
          <w:rFonts w:ascii="Arial" w:hAnsi="Arial" w:cs="Arial"/>
          <w:b/>
        </w:rPr>
        <w:t>Installation</w:t>
      </w:r>
      <w:r w:rsidRPr="00764A87">
        <w:rPr>
          <w:rFonts w:ascii="Arial" w:hAnsi="Arial" w:cs="Arial"/>
          <w:b/>
          <w:spacing w:val="53"/>
        </w:rPr>
        <w:t xml:space="preserve"> </w:t>
      </w:r>
      <w:r w:rsidRPr="00764A87">
        <w:rPr>
          <w:rFonts w:ascii="Arial" w:hAnsi="Arial" w:cs="Arial"/>
          <w:b/>
        </w:rPr>
        <w:t>Date:</w:t>
      </w:r>
      <w:r w:rsidR="001A1124">
        <w:rPr>
          <w:rFonts w:ascii="Arial" w:hAnsi="Arial" w:cs="Arial"/>
          <w:b/>
        </w:rPr>
        <w:t xml:space="preserve"> </w:t>
      </w:r>
      <w:r w:rsidRPr="00764A87">
        <w:rPr>
          <w:rFonts w:ascii="Arial" w:hAnsi="Arial" w:cs="Arial"/>
        </w:rPr>
        <w:t>The</w:t>
      </w:r>
      <w:r w:rsidRPr="00764A87">
        <w:rPr>
          <w:rFonts w:ascii="Arial" w:hAnsi="Arial" w:cs="Arial"/>
          <w:spacing w:val="53"/>
        </w:rPr>
        <w:t xml:space="preserve"> </w:t>
      </w:r>
      <w:r w:rsidRPr="00764A87">
        <w:rPr>
          <w:rFonts w:ascii="Arial" w:hAnsi="Arial" w:cs="Arial"/>
        </w:rPr>
        <w:t>date</w:t>
      </w:r>
      <w:r w:rsidRPr="00764A87">
        <w:rPr>
          <w:rFonts w:ascii="Arial" w:hAnsi="Arial" w:cs="Arial"/>
          <w:spacing w:val="55"/>
        </w:rPr>
        <w:t xml:space="preserve"> </w:t>
      </w:r>
      <w:r w:rsidRPr="00764A87">
        <w:rPr>
          <w:rFonts w:ascii="Arial" w:hAnsi="Arial" w:cs="Arial"/>
        </w:rPr>
        <w:t>when</w:t>
      </w:r>
      <w:r w:rsidRPr="00764A87">
        <w:rPr>
          <w:rFonts w:ascii="Arial" w:hAnsi="Arial" w:cs="Arial"/>
          <w:spacing w:val="53"/>
        </w:rPr>
        <w:t xml:space="preserve"> </w:t>
      </w:r>
      <w:r w:rsidRPr="00764A87">
        <w:rPr>
          <w:rFonts w:ascii="Arial" w:hAnsi="Arial" w:cs="Arial"/>
        </w:rPr>
        <w:t>the</w:t>
      </w:r>
      <w:r w:rsidRPr="00764A87">
        <w:rPr>
          <w:rFonts w:ascii="Arial" w:hAnsi="Arial" w:cs="Arial"/>
          <w:spacing w:val="52"/>
        </w:rPr>
        <w:t xml:space="preserve"> </w:t>
      </w:r>
      <w:r w:rsidRPr="00764A87">
        <w:rPr>
          <w:rFonts w:ascii="Arial" w:hAnsi="Arial" w:cs="Arial"/>
        </w:rPr>
        <w:t>procedures</w:t>
      </w:r>
      <w:r w:rsidRPr="00764A87">
        <w:rPr>
          <w:rFonts w:ascii="Arial" w:hAnsi="Arial" w:cs="Arial"/>
          <w:spacing w:val="55"/>
        </w:rPr>
        <w:t xml:space="preserve"> </w:t>
      </w:r>
      <w:r w:rsidRPr="00764A87">
        <w:rPr>
          <w:rFonts w:ascii="Arial" w:hAnsi="Arial" w:cs="Arial"/>
        </w:rPr>
        <w:t>described</w:t>
      </w:r>
      <w:r w:rsidRPr="00764A87">
        <w:rPr>
          <w:rFonts w:ascii="Arial" w:hAnsi="Arial" w:cs="Arial"/>
          <w:spacing w:val="55"/>
        </w:rPr>
        <w:t xml:space="preserve"> </w:t>
      </w:r>
      <w:r w:rsidRPr="00764A87">
        <w:rPr>
          <w:rFonts w:ascii="Arial" w:hAnsi="Arial" w:cs="Arial"/>
        </w:rPr>
        <w:t>in</w:t>
      </w:r>
      <w:r w:rsidRPr="00764A87">
        <w:rPr>
          <w:rFonts w:ascii="Arial" w:hAnsi="Arial" w:cs="Arial"/>
          <w:spacing w:val="52"/>
        </w:rPr>
        <w:t xml:space="preserve"> </w:t>
      </w:r>
      <w:r w:rsidRPr="00764A87">
        <w:rPr>
          <w:rFonts w:ascii="Arial" w:hAnsi="Arial" w:cs="Arial"/>
        </w:rPr>
        <w:t>“Installation</w:t>
      </w:r>
      <w:r w:rsidRPr="00764A87">
        <w:rPr>
          <w:rFonts w:ascii="Arial" w:hAnsi="Arial" w:cs="Arial"/>
          <w:spacing w:val="55"/>
        </w:rPr>
        <w:t xml:space="preserve"> </w:t>
      </w:r>
      <w:r w:rsidRPr="00764A87">
        <w:rPr>
          <w:rFonts w:ascii="Arial" w:hAnsi="Arial" w:cs="Arial"/>
        </w:rPr>
        <w:t>by</w:t>
      </w:r>
      <w:r w:rsidRPr="00764A87">
        <w:rPr>
          <w:rFonts w:ascii="Arial" w:hAnsi="Arial" w:cs="Arial"/>
          <w:spacing w:val="55"/>
        </w:rPr>
        <w:t xml:space="preserve"> </w:t>
      </w:r>
      <w:r w:rsidRPr="00764A87">
        <w:rPr>
          <w:rFonts w:ascii="Arial" w:hAnsi="Arial" w:cs="Arial"/>
        </w:rPr>
        <w:t>Contractor,</w:t>
      </w:r>
      <w:r w:rsidRPr="00764A87">
        <w:rPr>
          <w:rFonts w:ascii="Arial" w:hAnsi="Arial" w:cs="Arial"/>
          <w:spacing w:val="54"/>
        </w:rPr>
        <w:t xml:space="preserve"> </w:t>
      </w:r>
      <w:r w:rsidRPr="00764A87">
        <w:rPr>
          <w:rFonts w:ascii="Arial" w:hAnsi="Arial" w:cs="Arial"/>
        </w:rPr>
        <w:t>and</w:t>
      </w:r>
      <w:r w:rsidRPr="00764A87">
        <w:rPr>
          <w:rFonts w:ascii="Arial" w:hAnsi="Arial" w:cs="Arial"/>
          <w:spacing w:val="-58"/>
        </w:rPr>
        <w:t xml:space="preserve"> </w:t>
      </w:r>
      <w:r w:rsidRPr="00764A87">
        <w:rPr>
          <w:rFonts w:ascii="Arial" w:hAnsi="Arial" w:cs="Arial"/>
        </w:rPr>
        <w:t>Installation</w:t>
      </w:r>
      <w:r w:rsidRPr="00764A87">
        <w:rPr>
          <w:rFonts w:ascii="Arial" w:hAnsi="Arial" w:cs="Arial"/>
          <w:spacing w:val="-1"/>
        </w:rPr>
        <w:t xml:space="preserve"> </w:t>
      </w:r>
      <w:r w:rsidRPr="00764A87">
        <w:rPr>
          <w:rFonts w:ascii="Arial" w:hAnsi="Arial" w:cs="Arial"/>
        </w:rPr>
        <w:t>by</w:t>
      </w:r>
      <w:r w:rsidRPr="00764A87">
        <w:rPr>
          <w:rFonts w:ascii="Arial" w:hAnsi="Arial" w:cs="Arial"/>
          <w:spacing w:val="-2"/>
        </w:rPr>
        <w:t xml:space="preserve"> </w:t>
      </w:r>
      <w:r w:rsidRPr="00764A87">
        <w:rPr>
          <w:rFonts w:ascii="Arial" w:hAnsi="Arial" w:cs="Arial"/>
        </w:rPr>
        <w:t>State”,</w:t>
      </w:r>
      <w:r w:rsidRPr="00764A87">
        <w:rPr>
          <w:rFonts w:ascii="Arial" w:hAnsi="Arial" w:cs="Arial"/>
          <w:spacing w:val="2"/>
        </w:rPr>
        <w:t xml:space="preserve"> </w:t>
      </w:r>
      <w:r w:rsidRPr="00764A87">
        <w:rPr>
          <w:rFonts w:ascii="Arial" w:hAnsi="Arial" w:cs="Arial"/>
        </w:rPr>
        <w:t>as</w:t>
      </w:r>
      <w:r w:rsidRPr="00764A87">
        <w:rPr>
          <w:rFonts w:ascii="Arial" w:hAnsi="Arial" w:cs="Arial"/>
          <w:spacing w:val="-3"/>
        </w:rPr>
        <w:t xml:space="preserve"> </w:t>
      </w:r>
      <w:r w:rsidRPr="00764A87">
        <w:rPr>
          <w:rFonts w:ascii="Arial" w:hAnsi="Arial" w:cs="Arial"/>
        </w:rPr>
        <w:t>found in</w:t>
      </w:r>
      <w:r w:rsidRPr="00764A87">
        <w:rPr>
          <w:rFonts w:ascii="Arial" w:hAnsi="Arial" w:cs="Arial"/>
          <w:spacing w:val="-2"/>
        </w:rPr>
        <w:t xml:space="preserve"> </w:t>
      </w:r>
      <w:r w:rsidRPr="00764A87">
        <w:rPr>
          <w:rFonts w:ascii="Arial" w:hAnsi="Arial" w:cs="Arial"/>
        </w:rPr>
        <w:t>the RFP,</w:t>
      </w:r>
      <w:r w:rsidRPr="00764A87">
        <w:rPr>
          <w:rFonts w:ascii="Arial" w:hAnsi="Arial" w:cs="Arial"/>
          <w:spacing w:val="1"/>
        </w:rPr>
        <w:t xml:space="preserve"> </w:t>
      </w:r>
      <w:r w:rsidRPr="00764A87">
        <w:rPr>
          <w:rFonts w:ascii="Arial" w:hAnsi="Arial" w:cs="Arial"/>
        </w:rPr>
        <w:t>are completed.</w:t>
      </w:r>
    </w:p>
    <w:p w14:paraId="673FE94B" w14:textId="19E5C84D" w:rsidR="007D244C" w:rsidRPr="00764A87" w:rsidRDefault="007D244C" w:rsidP="004302EE">
      <w:pPr>
        <w:pStyle w:val="BodyText"/>
        <w:tabs>
          <w:tab w:val="left" w:pos="2622"/>
        </w:tabs>
        <w:ind w:left="551" w:right="550"/>
        <w:rPr>
          <w:rFonts w:ascii="Arial" w:hAnsi="Arial" w:cs="Arial"/>
        </w:rPr>
      </w:pPr>
    </w:p>
    <w:p w14:paraId="1F41F496" w14:textId="393D2B9D" w:rsidR="007D244C" w:rsidRPr="00764A87" w:rsidRDefault="007D244C" w:rsidP="004302EE">
      <w:pPr>
        <w:ind w:left="540"/>
        <w:rPr>
          <w:rFonts w:ascii="Arial" w:hAnsi="Arial" w:cs="Arial"/>
        </w:rPr>
      </w:pPr>
      <w:r w:rsidRPr="00764A87">
        <w:rPr>
          <w:rFonts w:ascii="Arial" w:hAnsi="Arial" w:cs="Arial"/>
          <w:b/>
          <w:bCs/>
        </w:rPr>
        <w:t>KPIs: </w:t>
      </w:r>
      <w:r w:rsidRPr="00764A87">
        <w:rPr>
          <w:rFonts w:ascii="Arial" w:hAnsi="Arial" w:cs="Arial"/>
        </w:rPr>
        <w:t>Key performance indicators; quantifiable measures of performance for a specific objective over time. </w:t>
      </w:r>
    </w:p>
    <w:p w14:paraId="7C530231" w14:textId="77777777" w:rsidR="00F669DB" w:rsidRPr="00764A87" w:rsidRDefault="00F669DB" w:rsidP="004302EE">
      <w:pPr>
        <w:pStyle w:val="BodyText"/>
        <w:spacing w:before="11"/>
        <w:rPr>
          <w:rFonts w:ascii="Arial" w:hAnsi="Arial" w:cs="Arial"/>
        </w:rPr>
      </w:pPr>
    </w:p>
    <w:p w14:paraId="7C530232" w14:textId="77777777" w:rsidR="00F669DB" w:rsidRPr="00764A87" w:rsidRDefault="00B93FFF" w:rsidP="004302EE">
      <w:pPr>
        <w:pStyle w:val="BodyText"/>
        <w:ind w:left="552" w:hanging="1"/>
        <w:rPr>
          <w:rFonts w:ascii="Arial" w:hAnsi="Arial" w:cs="Arial"/>
        </w:rPr>
      </w:pPr>
      <w:r w:rsidRPr="00764A87">
        <w:rPr>
          <w:rFonts w:ascii="Arial" w:hAnsi="Arial" w:cs="Arial"/>
          <w:b/>
        </w:rPr>
        <w:t>Late</w:t>
      </w:r>
      <w:r w:rsidRPr="00764A87">
        <w:rPr>
          <w:rFonts w:ascii="Arial" w:hAnsi="Arial" w:cs="Arial"/>
          <w:b/>
          <w:spacing w:val="17"/>
        </w:rPr>
        <w:t xml:space="preserve"> </w:t>
      </w:r>
      <w:r w:rsidRPr="00764A87">
        <w:rPr>
          <w:rFonts w:ascii="Arial" w:hAnsi="Arial" w:cs="Arial"/>
          <w:b/>
        </w:rPr>
        <w:t>Proposal:</w:t>
      </w:r>
      <w:r w:rsidRPr="00764A87">
        <w:rPr>
          <w:rFonts w:ascii="Arial" w:hAnsi="Arial" w:cs="Arial"/>
          <w:b/>
          <w:spacing w:val="19"/>
        </w:rPr>
        <w:t xml:space="preserve"> </w:t>
      </w:r>
      <w:r w:rsidRPr="00764A87">
        <w:rPr>
          <w:rFonts w:ascii="Arial" w:hAnsi="Arial" w:cs="Arial"/>
        </w:rPr>
        <w:t>A</w:t>
      </w:r>
      <w:r w:rsidRPr="00764A87">
        <w:rPr>
          <w:rFonts w:ascii="Arial" w:hAnsi="Arial" w:cs="Arial"/>
          <w:spacing w:val="17"/>
        </w:rPr>
        <w:t xml:space="preserve"> </w:t>
      </w:r>
      <w:r w:rsidRPr="00764A87">
        <w:rPr>
          <w:rFonts w:ascii="Arial" w:hAnsi="Arial" w:cs="Arial"/>
        </w:rPr>
        <w:t>proposal</w:t>
      </w:r>
      <w:r w:rsidRPr="00764A87">
        <w:rPr>
          <w:rFonts w:ascii="Arial" w:hAnsi="Arial" w:cs="Arial"/>
          <w:spacing w:val="18"/>
        </w:rPr>
        <w:t xml:space="preserve"> </w:t>
      </w:r>
      <w:r w:rsidRPr="00764A87">
        <w:rPr>
          <w:rFonts w:ascii="Arial" w:hAnsi="Arial" w:cs="Arial"/>
        </w:rPr>
        <w:t>received</w:t>
      </w:r>
      <w:r w:rsidRPr="00764A87">
        <w:rPr>
          <w:rFonts w:ascii="Arial" w:hAnsi="Arial" w:cs="Arial"/>
          <w:spacing w:val="18"/>
        </w:rPr>
        <w:t xml:space="preserve"> </w:t>
      </w:r>
      <w:r w:rsidRPr="00764A87">
        <w:rPr>
          <w:rFonts w:ascii="Arial" w:hAnsi="Arial" w:cs="Arial"/>
        </w:rPr>
        <w:t>at</w:t>
      </w:r>
      <w:r w:rsidRPr="00764A87">
        <w:rPr>
          <w:rFonts w:ascii="Arial" w:hAnsi="Arial" w:cs="Arial"/>
          <w:spacing w:val="18"/>
        </w:rPr>
        <w:t xml:space="preserve"> </w:t>
      </w:r>
      <w:r w:rsidRPr="00764A87">
        <w:rPr>
          <w:rFonts w:ascii="Arial" w:hAnsi="Arial" w:cs="Arial"/>
        </w:rPr>
        <w:t>the</w:t>
      </w:r>
      <w:r w:rsidRPr="00764A87">
        <w:rPr>
          <w:rFonts w:ascii="Arial" w:hAnsi="Arial" w:cs="Arial"/>
          <w:spacing w:val="18"/>
        </w:rPr>
        <w:t xml:space="preserve"> </w:t>
      </w:r>
      <w:r w:rsidRPr="00764A87">
        <w:rPr>
          <w:rFonts w:ascii="Arial" w:hAnsi="Arial" w:cs="Arial"/>
        </w:rPr>
        <w:t>place</w:t>
      </w:r>
      <w:r w:rsidRPr="00764A87">
        <w:rPr>
          <w:rFonts w:ascii="Arial" w:hAnsi="Arial" w:cs="Arial"/>
          <w:spacing w:val="15"/>
        </w:rPr>
        <w:t xml:space="preserve"> </w:t>
      </w:r>
      <w:r w:rsidRPr="00764A87">
        <w:rPr>
          <w:rFonts w:ascii="Arial" w:hAnsi="Arial" w:cs="Arial"/>
        </w:rPr>
        <w:t>specified</w:t>
      </w:r>
      <w:r w:rsidRPr="00764A87">
        <w:rPr>
          <w:rFonts w:ascii="Arial" w:hAnsi="Arial" w:cs="Arial"/>
          <w:spacing w:val="19"/>
        </w:rPr>
        <w:t xml:space="preserve"> </w:t>
      </w:r>
      <w:r w:rsidRPr="00764A87">
        <w:rPr>
          <w:rFonts w:ascii="Arial" w:hAnsi="Arial" w:cs="Arial"/>
        </w:rPr>
        <w:t>in</w:t>
      </w:r>
      <w:r w:rsidRPr="00764A87">
        <w:rPr>
          <w:rFonts w:ascii="Arial" w:hAnsi="Arial" w:cs="Arial"/>
          <w:spacing w:val="18"/>
        </w:rPr>
        <w:t xml:space="preserve"> </w:t>
      </w:r>
      <w:r w:rsidRPr="00764A87">
        <w:rPr>
          <w:rFonts w:ascii="Arial" w:hAnsi="Arial" w:cs="Arial"/>
        </w:rPr>
        <w:t>the</w:t>
      </w:r>
      <w:r w:rsidRPr="00764A87">
        <w:rPr>
          <w:rFonts w:ascii="Arial" w:hAnsi="Arial" w:cs="Arial"/>
          <w:spacing w:val="18"/>
        </w:rPr>
        <w:t xml:space="preserve"> </w:t>
      </w:r>
      <w:r w:rsidRPr="00764A87">
        <w:rPr>
          <w:rFonts w:ascii="Arial" w:hAnsi="Arial" w:cs="Arial"/>
        </w:rPr>
        <w:t>solicitation</w:t>
      </w:r>
      <w:r w:rsidRPr="00764A87">
        <w:rPr>
          <w:rFonts w:ascii="Arial" w:hAnsi="Arial" w:cs="Arial"/>
          <w:spacing w:val="18"/>
        </w:rPr>
        <w:t xml:space="preserve"> </w:t>
      </w:r>
      <w:r w:rsidRPr="00764A87">
        <w:rPr>
          <w:rFonts w:ascii="Arial" w:hAnsi="Arial" w:cs="Arial"/>
        </w:rPr>
        <w:t>after</w:t>
      </w:r>
      <w:r w:rsidRPr="00764A87">
        <w:rPr>
          <w:rFonts w:ascii="Arial" w:hAnsi="Arial" w:cs="Arial"/>
          <w:spacing w:val="19"/>
        </w:rPr>
        <w:t xml:space="preserve"> </w:t>
      </w:r>
      <w:r w:rsidRPr="00764A87">
        <w:rPr>
          <w:rFonts w:ascii="Arial" w:hAnsi="Arial" w:cs="Arial"/>
        </w:rPr>
        <w:t>the</w:t>
      </w:r>
      <w:r w:rsidRPr="00764A87">
        <w:rPr>
          <w:rFonts w:ascii="Arial" w:hAnsi="Arial" w:cs="Arial"/>
          <w:spacing w:val="18"/>
        </w:rPr>
        <w:t xml:space="preserve"> </w:t>
      </w:r>
      <w:r w:rsidRPr="00764A87">
        <w:rPr>
          <w:rFonts w:ascii="Arial" w:hAnsi="Arial" w:cs="Arial"/>
        </w:rPr>
        <w:t>date</w:t>
      </w:r>
      <w:r w:rsidRPr="00764A87">
        <w:rPr>
          <w:rFonts w:ascii="Arial" w:hAnsi="Arial" w:cs="Arial"/>
          <w:spacing w:val="18"/>
        </w:rPr>
        <w:t xml:space="preserve"> </w:t>
      </w:r>
      <w:r w:rsidRPr="00764A87">
        <w:rPr>
          <w:rFonts w:ascii="Arial" w:hAnsi="Arial" w:cs="Arial"/>
        </w:rPr>
        <w:t>and</w:t>
      </w:r>
      <w:r w:rsidRPr="00764A87">
        <w:rPr>
          <w:rFonts w:ascii="Arial" w:hAnsi="Arial" w:cs="Arial"/>
          <w:spacing w:val="16"/>
        </w:rPr>
        <w:t xml:space="preserve"> </w:t>
      </w:r>
      <w:r w:rsidRPr="00764A87">
        <w:rPr>
          <w:rFonts w:ascii="Arial" w:hAnsi="Arial" w:cs="Arial"/>
        </w:rPr>
        <w:t>time</w:t>
      </w:r>
      <w:r w:rsidRPr="00764A87">
        <w:rPr>
          <w:rFonts w:ascii="Arial" w:hAnsi="Arial" w:cs="Arial"/>
          <w:spacing w:val="-58"/>
        </w:rPr>
        <w:t xml:space="preserve"> </w:t>
      </w:r>
      <w:r w:rsidRPr="00764A87">
        <w:rPr>
          <w:rFonts w:ascii="Arial" w:hAnsi="Arial" w:cs="Arial"/>
        </w:rPr>
        <w:t>designated</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all proposals</w:t>
      </w:r>
      <w:r w:rsidRPr="00764A87">
        <w:rPr>
          <w:rFonts w:ascii="Arial" w:hAnsi="Arial" w:cs="Arial"/>
          <w:spacing w:val="1"/>
        </w:rPr>
        <w:t xml:space="preserve"> </w:t>
      </w:r>
      <w:r w:rsidRPr="00764A87">
        <w:rPr>
          <w:rFonts w:ascii="Arial" w:hAnsi="Arial" w:cs="Arial"/>
        </w:rPr>
        <w:t>to be</w:t>
      </w:r>
      <w:r w:rsidRPr="00764A87">
        <w:rPr>
          <w:rFonts w:ascii="Arial" w:hAnsi="Arial" w:cs="Arial"/>
          <w:spacing w:val="-3"/>
        </w:rPr>
        <w:t xml:space="preserve"> </w:t>
      </w:r>
      <w:r w:rsidRPr="00764A87">
        <w:rPr>
          <w:rFonts w:ascii="Arial" w:hAnsi="Arial" w:cs="Arial"/>
        </w:rPr>
        <w:t>received.</w:t>
      </w:r>
    </w:p>
    <w:p w14:paraId="7C530233" w14:textId="77777777" w:rsidR="00F669DB" w:rsidRPr="00764A87" w:rsidRDefault="00F669DB" w:rsidP="004302EE">
      <w:pPr>
        <w:pStyle w:val="BodyText"/>
        <w:spacing w:before="10"/>
        <w:rPr>
          <w:rFonts w:ascii="Arial" w:hAnsi="Arial" w:cs="Arial"/>
        </w:rPr>
      </w:pPr>
    </w:p>
    <w:p w14:paraId="7C530234" w14:textId="77777777" w:rsidR="00F669DB" w:rsidRPr="00764A87" w:rsidRDefault="00B93FFF" w:rsidP="004302EE">
      <w:pPr>
        <w:pStyle w:val="BodyText"/>
        <w:tabs>
          <w:tab w:val="left" w:pos="2824"/>
        </w:tabs>
        <w:spacing w:before="1"/>
        <w:ind w:left="552" w:right="549"/>
        <w:rPr>
          <w:rFonts w:ascii="Arial" w:hAnsi="Arial" w:cs="Arial"/>
        </w:rPr>
      </w:pPr>
      <w:r w:rsidRPr="00764A87">
        <w:rPr>
          <w:rFonts w:ascii="Arial" w:hAnsi="Arial" w:cs="Arial"/>
          <w:b/>
        </w:rPr>
        <w:t>Licensed</w:t>
      </w:r>
      <w:r w:rsidRPr="00764A87">
        <w:rPr>
          <w:rFonts w:ascii="Arial" w:hAnsi="Arial" w:cs="Arial"/>
          <w:b/>
          <w:spacing w:val="40"/>
        </w:rPr>
        <w:t xml:space="preserve"> </w:t>
      </w:r>
      <w:r w:rsidRPr="00764A87">
        <w:rPr>
          <w:rFonts w:ascii="Arial" w:hAnsi="Arial" w:cs="Arial"/>
          <w:b/>
        </w:rPr>
        <w:t>Software:</w:t>
      </w:r>
      <w:r w:rsidRPr="00764A87">
        <w:rPr>
          <w:rFonts w:ascii="Arial" w:hAnsi="Arial" w:cs="Arial"/>
          <w:b/>
        </w:rPr>
        <w:tab/>
      </w:r>
      <w:r w:rsidRPr="00764A87">
        <w:rPr>
          <w:rFonts w:ascii="Arial" w:hAnsi="Arial" w:cs="Arial"/>
        </w:rPr>
        <w:t>Any</w:t>
      </w:r>
      <w:r w:rsidRPr="00764A87">
        <w:rPr>
          <w:rFonts w:ascii="Arial" w:hAnsi="Arial" w:cs="Arial"/>
          <w:spacing w:val="42"/>
        </w:rPr>
        <w:t xml:space="preserve"> </w:t>
      </w:r>
      <w:r w:rsidRPr="00764A87">
        <w:rPr>
          <w:rFonts w:ascii="Arial" w:hAnsi="Arial" w:cs="Arial"/>
        </w:rPr>
        <w:t>and</w:t>
      </w:r>
      <w:r w:rsidRPr="00764A87">
        <w:rPr>
          <w:rFonts w:ascii="Arial" w:hAnsi="Arial" w:cs="Arial"/>
          <w:spacing w:val="41"/>
        </w:rPr>
        <w:t xml:space="preserve"> </w:t>
      </w:r>
      <w:r w:rsidRPr="00764A87">
        <w:rPr>
          <w:rFonts w:ascii="Arial" w:hAnsi="Arial" w:cs="Arial"/>
        </w:rPr>
        <w:t>all</w:t>
      </w:r>
      <w:r w:rsidRPr="00764A87">
        <w:rPr>
          <w:rFonts w:ascii="Arial" w:hAnsi="Arial" w:cs="Arial"/>
          <w:spacing w:val="41"/>
        </w:rPr>
        <w:t xml:space="preserve"> </w:t>
      </w:r>
      <w:r w:rsidRPr="00764A87">
        <w:rPr>
          <w:rFonts w:ascii="Arial" w:hAnsi="Arial" w:cs="Arial"/>
        </w:rPr>
        <w:t>software</w:t>
      </w:r>
      <w:r w:rsidRPr="00764A87">
        <w:rPr>
          <w:rFonts w:ascii="Arial" w:hAnsi="Arial" w:cs="Arial"/>
          <w:spacing w:val="41"/>
        </w:rPr>
        <w:t xml:space="preserve"> </w:t>
      </w:r>
      <w:r w:rsidRPr="00764A87">
        <w:rPr>
          <w:rFonts w:ascii="Arial" w:hAnsi="Arial" w:cs="Arial"/>
        </w:rPr>
        <w:t>and</w:t>
      </w:r>
      <w:r w:rsidRPr="00764A87">
        <w:rPr>
          <w:rFonts w:ascii="Arial" w:hAnsi="Arial" w:cs="Arial"/>
          <w:spacing w:val="40"/>
        </w:rPr>
        <w:t xml:space="preserve"> </w:t>
      </w:r>
      <w:r w:rsidRPr="00764A87">
        <w:rPr>
          <w:rFonts w:ascii="Arial" w:hAnsi="Arial" w:cs="Arial"/>
        </w:rPr>
        <w:t>documentation</w:t>
      </w:r>
      <w:r w:rsidRPr="00764A87">
        <w:rPr>
          <w:rFonts w:ascii="Arial" w:hAnsi="Arial" w:cs="Arial"/>
          <w:spacing w:val="41"/>
        </w:rPr>
        <w:t xml:space="preserve"> </w:t>
      </w:r>
      <w:r w:rsidRPr="00764A87">
        <w:rPr>
          <w:rFonts w:ascii="Arial" w:hAnsi="Arial" w:cs="Arial"/>
        </w:rPr>
        <w:t>by</w:t>
      </w:r>
      <w:r w:rsidRPr="00764A87">
        <w:rPr>
          <w:rFonts w:ascii="Arial" w:hAnsi="Arial" w:cs="Arial"/>
          <w:spacing w:val="39"/>
        </w:rPr>
        <w:t xml:space="preserve"> </w:t>
      </w:r>
      <w:r w:rsidRPr="00764A87">
        <w:rPr>
          <w:rFonts w:ascii="Arial" w:hAnsi="Arial" w:cs="Arial"/>
        </w:rPr>
        <w:t>which</w:t>
      </w:r>
      <w:r w:rsidRPr="00764A87">
        <w:rPr>
          <w:rFonts w:ascii="Arial" w:hAnsi="Arial" w:cs="Arial"/>
          <w:spacing w:val="41"/>
        </w:rPr>
        <w:t xml:space="preserve"> </w:t>
      </w:r>
      <w:r w:rsidRPr="00764A87">
        <w:rPr>
          <w:rFonts w:ascii="Arial" w:hAnsi="Arial" w:cs="Arial"/>
        </w:rPr>
        <w:t>the</w:t>
      </w:r>
      <w:r w:rsidRPr="00764A87">
        <w:rPr>
          <w:rFonts w:ascii="Arial" w:hAnsi="Arial" w:cs="Arial"/>
          <w:spacing w:val="41"/>
        </w:rPr>
        <w:t xml:space="preserve"> </w:t>
      </w:r>
      <w:r w:rsidRPr="00764A87">
        <w:rPr>
          <w:rFonts w:ascii="Arial" w:hAnsi="Arial" w:cs="Arial"/>
        </w:rPr>
        <w:t>State</w:t>
      </w:r>
      <w:r w:rsidRPr="00764A87">
        <w:rPr>
          <w:rFonts w:ascii="Arial" w:hAnsi="Arial" w:cs="Arial"/>
          <w:spacing w:val="39"/>
        </w:rPr>
        <w:t xml:space="preserve"> </w:t>
      </w:r>
      <w:r w:rsidRPr="00764A87">
        <w:rPr>
          <w:rFonts w:ascii="Arial" w:hAnsi="Arial" w:cs="Arial"/>
        </w:rPr>
        <w:t>acquires</w:t>
      </w:r>
      <w:r w:rsidRPr="00764A87">
        <w:rPr>
          <w:rFonts w:ascii="Arial" w:hAnsi="Arial" w:cs="Arial"/>
          <w:spacing w:val="42"/>
        </w:rPr>
        <w:t xml:space="preserve"> </w:t>
      </w:r>
      <w:r w:rsidRPr="00764A87">
        <w:rPr>
          <w:rFonts w:ascii="Arial" w:hAnsi="Arial" w:cs="Arial"/>
        </w:rPr>
        <w:t>or</w:t>
      </w:r>
      <w:r w:rsidRPr="00764A87">
        <w:rPr>
          <w:rFonts w:ascii="Arial" w:hAnsi="Arial" w:cs="Arial"/>
          <w:spacing w:val="40"/>
        </w:rPr>
        <w:t xml:space="preserve"> </w:t>
      </w:r>
      <w:r w:rsidRPr="00764A87">
        <w:rPr>
          <w:rFonts w:ascii="Arial" w:hAnsi="Arial" w:cs="Arial"/>
        </w:rPr>
        <w:t>is</w:t>
      </w:r>
      <w:r w:rsidRPr="00764A87">
        <w:rPr>
          <w:rFonts w:ascii="Arial" w:hAnsi="Arial" w:cs="Arial"/>
          <w:spacing w:val="-58"/>
        </w:rPr>
        <w:t xml:space="preserve"> </w:t>
      </w:r>
      <w:r w:rsidRPr="00764A87">
        <w:rPr>
          <w:rFonts w:ascii="Arial" w:hAnsi="Arial" w:cs="Arial"/>
        </w:rPr>
        <w:t>granted</w:t>
      </w:r>
      <w:r w:rsidRPr="00764A87">
        <w:rPr>
          <w:rFonts w:ascii="Arial" w:hAnsi="Arial" w:cs="Arial"/>
          <w:spacing w:val="-3"/>
        </w:rPr>
        <w:t xml:space="preserve"> </w:t>
      </w:r>
      <w:r w:rsidRPr="00764A87">
        <w:rPr>
          <w:rFonts w:ascii="Arial" w:hAnsi="Arial" w:cs="Arial"/>
        </w:rPr>
        <w:t>any</w:t>
      </w:r>
      <w:r w:rsidRPr="00764A87">
        <w:rPr>
          <w:rFonts w:ascii="Arial" w:hAnsi="Arial" w:cs="Arial"/>
          <w:spacing w:val="-2"/>
        </w:rPr>
        <w:t xml:space="preserve"> </w:t>
      </w:r>
      <w:r w:rsidRPr="00764A87">
        <w:rPr>
          <w:rFonts w:ascii="Arial" w:hAnsi="Arial" w:cs="Arial"/>
        </w:rPr>
        <w:t>rights</w:t>
      </w:r>
      <w:r w:rsidRPr="00764A87">
        <w:rPr>
          <w:rFonts w:ascii="Arial" w:hAnsi="Arial" w:cs="Arial"/>
          <w:spacing w:val="-2"/>
        </w:rPr>
        <w:t xml:space="preserve"> </w:t>
      </w:r>
      <w:r w:rsidRPr="00764A87">
        <w:rPr>
          <w:rFonts w:ascii="Arial" w:hAnsi="Arial" w:cs="Arial"/>
        </w:rPr>
        <w:t>under</w:t>
      </w:r>
      <w:r w:rsidRPr="00764A87">
        <w:rPr>
          <w:rFonts w:ascii="Arial" w:hAnsi="Arial" w:cs="Arial"/>
          <w:spacing w:val="-3"/>
        </w:rPr>
        <w:t xml:space="preserve"> </w:t>
      </w:r>
      <w:r w:rsidRPr="00764A87">
        <w:rPr>
          <w:rFonts w:ascii="Arial" w:hAnsi="Arial" w:cs="Arial"/>
        </w:rPr>
        <w:t>this</w:t>
      </w:r>
      <w:r w:rsidRPr="00764A87">
        <w:rPr>
          <w:rFonts w:ascii="Arial" w:hAnsi="Arial" w:cs="Arial"/>
          <w:spacing w:val="2"/>
        </w:rPr>
        <w:t xml:space="preserve"> </w:t>
      </w:r>
      <w:r w:rsidRPr="00764A87">
        <w:rPr>
          <w:rFonts w:ascii="Arial" w:hAnsi="Arial" w:cs="Arial"/>
        </w:rPr>
        <w:t>contract.</w:t>
      </w:r>
    </w:p>
    <w:p w14:paraId="7C530235" w14:textId="77777777" w:rsidR="00F669DB" w:rsidRPr="00764A87" w:rsidRDefault="00F669DB" w:rsidP="004302EE">
      <w:pPr>
        <w:pStyle w:val="BodyText"/>
        <w:spacing w:before="10"/>
        <w:rPr>
          <w:rFonts w:ascii="Arial" w:hAnsi="Arial" w:cs="Arial"/>
        </w:rPr>
      </w:pPr>
    </w:p>
    <w:p w14:paraId="7C530236" w14:textId="77777777" w:rsidR="00F669DB" w:rsidRPr="00764A87" w:rsidRDefault="00B93FFF" w:rsidP="004302EE">
      <w:pPr>
        <w:ind w:left="552"/>
        <w:rPr>
          <w:rFonts w:ascii="Arial" w:hAnsi="Arial" w:cs="Arial"/>
        </w:rPr>
      </w:pPr>
      <w:r w:rsidRPr="00764A87">
        <w:rPr>
          <w:rFonts w:ascii="Arial" w:hAnsi="Arial" w:cs="Arial"/>
          <w:b/>
        </w:rPr>
        <w:t>May:</w:t>
      </w:r>
      <w:r w:rsidRPr="00764A87">
        <w:rPr>
          <w:rFonts w:ascii="Arial" w:hAnsi="Arial" w:cs="Arial"/>
          <w:b/>
          <w:spacing w:val="55"/>
        </w:rPr>
        <w:t xml:space="preserve"> </w:t>
      </w:r>
      <w:r w:rsidRPr="00764A87">
        <w:rPr>
          <w:rFonts w:ascii="Arial" w:hAnsi="Arial" w:cs="Arial"/>
        </w:rPr>
        <w:t>Denotes</w:t>
      </w:r>
      <w:r w:rsidRPr="00764A87">
        <w:rPr>
          <w:rFonts w:ascii="Arial" w:hAnsi="Arial" w:cs="Arial"/>
          <w:spacing w:val="-2"/>
        </w:rPr>
        <w:t xml:space="preserve"> </w:t>
      </w:r>
      <w:r w:rsidRPr="00764A87">
        <w:rPr>
          <w:rFonts w:ascii="Arial" w:hAnsi="Arial" w:cs="Arial"/>
        </w:rPr>
        <w:t>discretion.</w:t>
      </w:r>
    </w:p>
    <w:p w14:paraId="7C530237" w14:textId="77777777" w:rsidR="00F669DB" w:rsidRPr="00764A87" w:rsidRDefault="00F669DB" w:rsidP="004302EE">
      <w:pPr>
        <w:pStyle w:val="BodyText"/>
        <w:spacing w:before="1"/>
        <w:rPr>
          <w:rFonts w:ascii="Arial" w:hAnsi="Arial" w:cs="Arial"/>
        </w:rPr>
      </w:pPr>
    </w:p>
    <w:p w14:paraId="7C530238" w14:textId="04F1CAE2" w:rsidR="00F669DB" w:rsidRPr="00764A87" w:rsidRDefault="00B93FFF" w:rsidP="004302EE">
      <w:pPr>
        <w:ind w:left="552"/>
        <w:rPr>
          <w:rFonts w:ascii="Arial" w:hAnsi="Arial" w:cs="Arial"/>
        </w:rPr>
      </w:pPr>
      <w:r w:rsidRPr="00764A87">
        <w:rPr>
          <w:rFonts w:ascii="Arial" w:hAnsi="Arial" w:cs="Arial"/>
          <w:b/>
        </w:rPr>
        <w:t>Mandatory:</w:t>
      </w:r>
      <w:r w:rsidRPr="00764A87">
        <w:rPr>
          <w:rFonts w:ascii="Arial" w:hAnsi="Arial" w:cs="Arial"/>
          <w:b/>
          <w:spacing w:val="53"/>
        </w:rPr>
        <w:t xml:space="preserve"> </w:t>
      </w:r>
      <w:r w:rsidRPr="00764A87">
        <w:rPr>
          <w:rFonts w:ascii="Arial" w:hAnsi="Arial" w:cs="Arial"/>
        </w:rPr>
        <w:t>Required,</w:t>
      </w:r>
      <w:r w:rsidRPr="00764A87">
        <w:rPr>
          <w:rFonts w:ascii="Arial" w:hAnsi="Arial" w:cs="Arial"/>
          <w:spacing w:val="-2"/>
        </w:rPr>
        <w:t xml:space="preserve"> </w:t>
      </w:r>
      <w:r w:rsidRPr="00764A87">
        <w:rPr>
          <w:rFonts w:ascii="Arial" w:hAnsi="Arial" w:cs="Arial"/>
        </w:rPr>
        <w:t>compulsory</w:t>
      </w:r>
      <w:r w:rsidRPr="00764A87">
        <w:rPr>
          <w:rFonts w:ascii="Arial" w:hAnsi="Arial" w:cs="Arial"/>
          <w:spacing w:val="-6"/>
        </w:rPr>
        <w:t xml:space="preserve"> </w:t>
      </w:r>
      <w:r w:rsidRPr="00764A87">
        <w:rPr>
          <w:rFonts w:ascii="Arial" w:hAnsi="Arial" w:cs="Arial"/>
        </w:rPr>
        <w:t>or</w:t>
      </w:r>
      <w:r w:rsidRPr="00764A87">
        <w:rPr>
          <w:rFonts w:ascii="Arial" w:hAnsi="Arial" w:cs="Arial"/>
          <w:spacing w:val="-5"/>
        </w:rPr>
        <w:t xml:space="preserve"> </w:t>
      </w:r>
      <w:r w:rsidRPr="00764A87">
        <w:rPr>
          <w:rFonts w:ascii="Arial" w:hAnsi="Arial" w:cs="Arial"/>
        </w:rPr>
        <w:t>obligatory.</w:t>
      </w:r>
    </w:p>
    <w:p w14:paraId="4B00E651" w14:textId="7C907D53" w:rsidR="007A3C80" w:rsidRPr="00764A87" w:rsidRDefault="007A3C80" w:rsidP="004302EE">
      <w:pPr>
        <w:ind w:left="552"/>
        <w:rPr>
          <w:rFonts w:ascii="Arial" w:hAnsi="Arial" w:cs="Arial"/>
        </w:rPr>
      </w:pPr>
    </w:p>
    <w:p w14:paraId="4E24D96E" w14:textId="2763F61A" w:rsidR="007A3C80" w:rsidRPr="00764A87" w:rsidRDefault="007A3C80" w:rsidP="004302EE">
      <w:pPr>
        <w:ind w:left="540"/>
        <w:rPr>
          <w:rFonts w:ascii="Arial" w:hAnsi="Arial" w:cs="Arial"/>
        </w:rPr>
      </w:pPr>
      <w:r w:rsidRPr="00764A87">
        <w:rPr>
          <w:rFonts w:ascii="Arial" w:hAnsi="Arial" w:cs="Arial"/>
          <w:b/>
          <w:bCs/>
        </w:rPr>
        <w:t>Metadata: </w:t>
      </w:r>
      <w:r w:rsidRPr="00764A87">
        <w:rPr>
          <w:rFonts w:ascii="Arial" w:hAnsi="Arial" w:cs="Arial"/>
        </w:rPr>
        <w:t>Data that provides information about other data. </w:t>
      </w:r>
    </w:p>
    <w:p w14:paraId="1C8C2F0A" w14:textId="48F54A9B" w:rsidR="007A3C80" w:rsidRPr="00764A87" w:rsidRDefault="007A3C80" w:rsidP="004302EE">
      <w:pPr>
        <w:ind w:left="552"/>
        <w:rPr>
          <w:rFonts w:ascii="Arial" w:hAnsi="Arial" w:cs="Arial"/>
        </w:rPr>
      </w:pPr>
    </w:p>
    <w:p w14:paraId="6690164C" w14:textId="3F3B190F" w:rsidR="007A3C80" w:rsidRPr="00764A87" w:rsidRDefault="007A3C80" w:rsidP="004302EE">
      <w:pPr>
        <w:ind w:left="540"/>
        <w:rPr>
          <w:rFonts w:ascii="Arial" w:hAnsi="Arial" w:cs="Arial"/>
        </w:rPr>
      </w:pPr>
      <w:r w:rsidRPr="00764A87">
        <w:rPr>
          <w:rFonts w:ascii="Arial" w:hAnsi="Arial" w:cs="Arial"/>
          <w:b/>
          <w:bCs/>
        </w:rPr>
        <w:t>Microsoft Azure</w:t>
      </w:r>
      <w:r w:rsidRPr="00764A87">
        <w:rPr>
          <w:rFonts w:ascii="Arial" w:hAnsi="Arial" w:cs="Arial"/>
        </w:rPr>
        <w:t>: Cloud computing service created by Microsoft for building, testing, deploying, and managing applications and services through Microsoft-managed data centers</w:t>
      </w:r>
      <w:r w:rsidR="001A1124">
        <w:rPr>
          <w:rFonts w:ascii="Arial" w:hAnsi="Arial" w:cs="Arial"/>
        </w:rPr>
        <w:t>.</w:t>
      </w:r>
    </w:p>
    <w:p w14:paraId="40B44650" w14:textId="77777777" w:rsidR="007A3C80" w:rsidRPr="00764A87" w:rsidRDefault="007A3C80" w:rsidP="004302EE">
      <w:pPr>
        <w:ind w:left="540"/>
        <w:rPr>
          <w:rFonts w:ascii="Arial" w:hAnsi="Arial" w:cs="Arial"/>
          <w:b/>
          <w:bCs/>
        </w:rPr>
      </w:pPr>
    </w:p>
    <w:p w14:paraId="5EFA49B2" w14:textId="593D2645" w:rsidR="007A3C80" w:rsidRPr="00764A87" w:rsidRDefault="007A3C80" w:rsidP="004302EE">
      <w:pPr>
        <w:ind w:left="540"/>
        <w:rPr>
          <w:rFonts w:ascii="Arial" w:hAnsi="Arial" w:cs="Arial"/>
        </w:rPr>
      </w:pPr>
      <w:r w:rsidRPr="00764A87">
        <w:rPr>
          <w:rFonts w:ascii="Arial" w:hAnsi="Arial" w:cs="Arial"/>
          <w:b/>
          <w:bCs/>
        </w:rPr>
        <w:t>Microsoft Power BI: </w:t>
      </w:r>
      <w:r w:rsidRPr="00764A87">
        <w:rPr>
          <w:rFonts w:ascii="Arial" w:hAnsi="Arial" w:cs="Arial"/>
        </w:rPr>
        <w:t>Business analytics service that provides interactive visualizations and business intelligence capabilities, allowing users to create their own dashboards or reports</w:t>
      </w:r>
      <w:r w:rsidR="001A1124">
        <w:rPr>
          <w:rFonts w:ascii="Arial" w:hAnsi="Arial" w:cs="Arial"/>
        </w:rPr>
        <w:t>.</w:t>
      </w:r>
      <w:r w:rsidRPr="00764A87">
        <w:rPr>
          <w:rFonts w:ascii="Arial" w:hAnsi="Arial" w:cs="Arial"/>
        </w:rPr>
        <w:t> </w:t>
      </w:r>
    </w:p>
    <w:p w14:paraId="42EA1B50" w14:textId="77777777" w:rsidR="007A3C80" w:rsidRPr="00764A87" w:rsidRDefault="007A3C80" w:rsidP="004302EE">
      <w:pPr>
        <w:ind w:left="540"/>
        <w:rPr>
          <w:rFonts w:ascii="Arial" w:hAnsi="Arial" w:cs="Arial"/>
          <w:b/>
          <w:bCs/>
        </w:rPr>
      </w:pPr>
    </w:p>
    <w:p w14:paraId="59C1C5F0" w14:textId="6F58CAE4" w:rsidR="007A3C80" w:rsidRPr="00764A87" w:rsidRDefault="007A3C80" w:rsidP="004302EE">
      <w:pPr>
        <w:ind w:left="540"/>
        <w:rPr>
          <w:rFonts w:ascii="Arial" w:hAnsi="Arial" w:cs="Arial"/>
        </w:rPr>
      </w:pPr>
      <w:r w:rsidRPr="00764A87">
        <w:rPr>
          <w:rFonts w:ascii="Arial" w:hAnsi="Arial" w:cs="Arial"/>
          <w:b/>
          <w:bCs/>
        </w:rPr>
        <w:t>Mixed Delivery System (MDS): </w:t>
      </w:r>
      <w:r w:rsidRPr="00764A87">
        <w:rPr>
          <w:rFonts w:ascii="Arial" w:hAnsi="Arial" w:cs="Arial"/>
        </w:rPr>
        <w:t>An array of services and providers that support children’s social, emotional, cognitive, and physical development to build a solid foundation for lifelong learning and well-being. In order to holistically support a child’s needs, the mixed delivery system is composed of an integrated network of services across two broad domains: early childhood care and education (ECCE) and essential services for early childhood development. </w:t>
      </w:r>
    </w:p>
    <w:p w14:paraId="7C530239" w14:textId="77777777" w:rsidR="00F669DB" w:rsidRPr="00764A87" w:rsidRDefault="00F669DB" w:rsidP="004302EE">
      <w:pPr>
        <w:pStyle w:val="BodyText"/>
        <w:rPr>
          <w:rFonts w:ascii="Arial" w:hAnsi="Arial" w:cs="Arial"/>
        </w:rPr>
      </w:pPr>
    </w:p>
    <w:p w14:paraId="7C53023A" w14:textId="77777777" w:rsidR="00F669DB" w:rsidRPr="00764A87" w:rsidRDefault="00B93FFF" w:rsidP="004302EE">
      <w:pPr>
        <w:pStyle w:val="BodyText"/>
        <w:ind w:left="552"/>
        <w:rPr>
          <w:rFonts w:ascii="Arial" w:hAnsi="Arial" w:cs="Arial"/>
        </w:rPr>
      </w:pPr>
      <w:r w:rsidRPr="00764A87">
        <w:rPr>
          <w:rFonts w:ascii="Arial" w:hAnsi="Arial" w:cs="Arial"/>
          <w:b/>
        </w:rPr>
        <w:t>Module:</w:t>
      </w:r>
      <w:r w:rsidRPr="00764A87">
        <w:rPr>
          <w:rFonts w:ascii="Arial" w:hAnsi="Arial" w:cs="Arial"/>
          <w:b/>
          <w:spacing w:val="24"/>
        </w:rPr>
        <w:t xml:space="preserve"> </w:t>
      </w:r>
      <w:r w:rsidRPr="00764A87">
        <w:rPr>
          <w:rFonts w:ascii="Arial" w:hAnsi="Arial" w:cs="Arial"/>
        </w:rPr>
        <w:t>A</w:t>
      </w:r>
      <w:r w:rsidRPr="00764A87">
        <w:rPr>
          <w:rFonts w:ascii="Arial" w:hAnsi="Arial" w:cs="Arial"/>
          <w:spacing w:val="9"/>
        </w:rPr>
        <w:t xml:space="preserve"> </w:t>
      </w:r>
      <w:r w:rsidRPr="00764A87">
        <w:rPr>
          <w:rFonts w:ascii="Arial" w:hAnsi="Arial" w:cs="Arial"/>
        </w:rPr>
        <w:t>collection</w:t>
      </w:r>
      <w:r w:rsidRPr="00764A87">
        <w:rPr>
          <w:rFonts w:ascii="Arial" w:hAnsi="Arial" w:cs="Arial"/>
          <w:spacing w:val="10"/>
        </w:rPr>
        <w:t xml:space="preserve"> </w:t>
      </w:r>
      <w:r w:rsidRPr="00764A87">
        <w:rPr>
          <w:rFonts w:ascii="Arial" w:hAnsi="Arial" w:cs="Arial"/>
        </w:rPr>
        <w:t>of</w:t>
      </w:r>
      <w:r w:rsidRPr="00764A87">
        <w:rPr>
          <w:rFonts w:ascii="Arial" w:hAnsi="Arial" w:cs="Arial"/>
          <w:spacing w:val="9"/>
        </w:rPr>
        <w:t xml:space="preserve"> </w:t>
      </w:r>
      <w:r w:rsidRPr="00764A87">
        <w:rPr>
          <w:rFonts w:ascii="Arial" w:hAnsi="Arial" w:cs="Arial"/>
        </w:rPr>
        <w:t>routines</w:t>
      </w:r>
      <w:r w:rsidRPr="00764A87">
        <w:rPr>
          <w:rFonts w:ascii="Arial" w:hAnsi="Arial" w:cs="Arial"/>
          <w:spacing w:val="11"/>
        </w:rPr>
        <w:t xml:space="preserve"> </w:t>
      </w:r>
      <w:r w:rsidRPr="00764A87">
        <w:rPr>
          <w:rFonts w:ascii="Arial" w:hAnsi="Arial" w:cs="Arial"/>
        </w:rPr>
        <w:t>and</w:t>
      </w:r>
      <w:r w:rsidRPr="00764A87">
        <w:rPr>
          <w:rFonts w:ascii="Arial" w:hAnsi="Arial" w:cs="Arial"/>
          <w:spacing w:val="8"/>
        </w:rPr>
        <w:t xml:space="preserve"> </w:t>
      </w:r>
      <w:r w:rsidRPr="00764A87">
        <w:rPr>
          <w:rFonts w:ascii="Arial" w:hAnsi="Arial" w:cs="Arial"/>
        </w:rPr>
        <w:t>data</w:t>
      </w:r>
      <w:r w:rsidRPr="00764A87">
        <w:rPr>
          <w:rFonts w:ascii="Arial" w:hAnsi="Arial" w:cs="Arial"/>
          <w:spacing w:val="8"/>
        </w:rPr>
        <w:t xml:space="preserve"> </w:t>
      </w:r>
      <w:r w:rsidRPr="00764A87">
        <w:rPr>
          <w:rFonts w:ascii="Arial" w:hAnsi="Arial" w:cs="Arial"/>
        </w:rPr>
        <w:t>structures</w:t>
      </w:r>
      <w:r w:rsidRPr="00764A87">
        <w:rPr>
          <w:rFonts w:ascii="Arial" w:hAnsi="Arial" w:cs="Arial"/>
          <w:spacing w:val="10"/>
        </w:rPr>
        <w:t xml:space="preserve"> </w:t>
      </w:r>
      <w:r w:rsidRPr="00764A87">
        <w:rPr>
          <w:rFonts w:ascii="Arial" w:hAnsi="Arial" w:cs="Arial"/>
        </w:rPr>
        <w:t>that</w:t>
      </w:r>
      <w:r w:rsidRPr="00764A87">
        <w:rPr>
          <w:rFonts w:ascii="Arial" w:hAnsi="Arial" w:cs="Arial"/>
          <w:spacing w:val="12"/>
        </w:rPr>
        <w:t xml:space="preserve"> </w:t>
      </w:r>
      <w:r w:rsidRPr="00764A87">
        <w:rPr>
          <w:rFonts w:ascii="Arial" w:hAnsi="Arial" w:cs="Arial"/>
        </w:rPr>
        <w:t>perform</w:t>
      </w:r>
      <w:r w:rsidRPr="00764A87">
        <w:rPr>
          <w:rFonts w:ascii="Arial" w:hAnsi="Arial" w:cs="Arial"/>
          <w:spacing w:val="9"/>
        </w:rPr>
        <w:t xml:space="preserve"> </w:t>
      </w:r>
      <w:r w:rsidRPr="00764A87">
        <w:rPr>
          <w:rFonts w:ascii="Arial" w:hAnsi="Arial" w:cs="Arial"/>
        </w:rPr>
        <w:t>a</w:t>
      </w:r>
      <w:r w:rsidRPr="00764A87">
        <w:rPr>
          <w:rFonts w:ascii="Arial" w:hAnsi="Arial" w:cs="Arial"/>
          <w:spacing w:val="10"/>
        </w:rPr>
        <w:t xml:space="preserve"> </w:t>
      </w:r>
      <w:r w:rsidRPr="00764A87">
        <w:rPr>
          <w:rFonts w:ascii="Arial" w:hAnsi="Arial" w:cs="Arial"/>
        </w:rPr>
        <w:t>specific</w:t>
      </w:r>
      <w:r w:rsidRPr="00764A87">
        <w:rPr>
          <w:rFonts w:ascii="Arial" w:hAnsi="Arial" w:cs="Arial"/>
          <w:spacing w:val="11"/>
        </w:rPr>
        <w:t xml:space="preserve"> </w:t>
      </w:r>
      <w:r w:rsidRPr="00764A87">
        <w:rPr>
          <w:rFonts w:ascii="Arial" w:hAnsi="Arial" w:cs="Arial"/>
        </w:rPr>
        <w:t>function</w:t>
      </w:r>
      <w:r w:rsidRPr="00764A87">
        <w:rPr>
          <w:rFonts w:ascii="Arial" w:hAnsi="Arial" w:cs="Arial"/>
          <w:spacing w:val="10"/>
        </w:rPr>
        <w:t xml:space="preserve"> </w:t>
      </w:r>
      <w:r w:rsidRPr="00764A87">
        <w:rPr>
          <w:rFonts w:ascii="Arial" w:hAnsi="Arial" w:cs="Arial"/>
        </w:rPr>
        <w:t>of</w:t>
      </w:r>
      <w:r w:rsidRPr="00764A87">
        <w:rPr>
          <w:rFonts w:ascii="Arial" w:hAnsi="Arial" w:cs="Arial"/>
          <w:spacing w:val="10"/>
        </w:rPr>
        <w:t xml:space="preserve"> </w:t>
      </w:r>
      <w:r w:rsidRPr="00764A87">
        <w:rPr>
          <w:rFonts w:ascii="Arial" w:hAnsi="Arial" w:cs="Arial"/>
        </w:rPr>
        <w:t>the</w:t>
      </w:r>
      <w:r w:rsidRPr="00764A87">
        <w:rPr>
          <w:rFonts w:ascii="Arial" w:hAnsi="Arial" w:cs="Arial"/>
          <w:spacing w:val="10"/>
        </w:rPr>
        <w:t xml:space="preserve"> </w:t>
      </w:r>
      <w:r w:rsidRPr="00764A87">
        <w:rPr>
          <w:rFonts w:ascii="Arial" w:hAnsi="Arial" w:cs="Arial"/>
        </w:rPr>
        <w:t>Licensed</w:t>
      </w:r>
      <w:r w:rsidRPr="00764A87">
        <w:rPr>
          <w:rFonts w:ascii="Arial" w:hAnsi="Arial" w:cs="Arial"/>
          <w:spacing w:val="-59"/>
        </w:rPr>
        <w:t xml:space="preserve"> </w:t>
      </w:r>
      <w:r w:rsidRPr="00764A87">
        <w:rPr>
          <w:rFonts w:ascii="Arial" w:hAnsi="Arial" w:cs="Arial"/>
        </w:rPr>
        <w:t>Software.</w:t>
      </w:r>
    </w:p>
    <w:p w14:paraId="7C53023B" w14:textId="77777777" w:rsidR="00F669DB" w:rsidRPr="00764A87" w:rsidRDefault="00F669DB" w:rsidP="004302EE">
      <w:pPr>
        <w:pStyle w:val="BodyText"/>
        <w:spacing w:before="11"/>
        <w:rPr>
          <w:rFonts w:ascii="Arial" w:hAnsi="Arial" w:cs="Arial"/>
        </w:rPr>
      </w:pPr>
    </w:p>
    <w:p w14:paraId="7C53023C" w14:textId="77777777" w:rsidR="00F669DB" w:rsidRPr="00764A87" w:rsidRDefault="00B93FFF" w:rsidP="004302EE">
      <w:pPr>
        <w:pStyle w:val="BodyText"/>
        <w:ind w:left="552"/>
        <w:rPr>
          <w:rFonts w:ascii="Arial" w:hAnsi="Arial" w:cs="Arial"/>
        </w:rPr>
      </w:pPr>
      <w:r w:rsidRPr="00764A87">
        <w:rPr>
          <w:rFonts w:ascii="Arial" w:hAnsi="Arial" w:cs="Arial"/>
          <w:b/>
        </w:rPr>
        <w:t>Must:</w:t>
      </w:r>
      <w:r w:rsidRPr="00764A87">
        <w:rPr>
          <w:rFonts w:ascii="Arial" w:hAnsi="Arial" w:cs="Arial"/>
          <w:b/>
          <w:spacing w:val="54"/>
        </w:rPr>
        <w:t xml:space="preserve"> </w:t>
      </w:r>
      <w:r w:rsidRPr="00764A87">
        <w:rPr>
          <w:rFonts w:ascii="Arial" w:hAnsi="Arial" w:cs="Arial"/>
        </w:rPr>
        <w:t>Denotes</w:t>
      </w:r>
      <w:r w:rsidRPr="00764A87">
        <w:rPr>
          <w:rFonts w:ascii="Arial" w:hAnsi="Arial" w:cs="Arial"/>
          <w:spacing w:val="-5"/>
        </w:rPr>
        <w:t xml:space="preserve"> </w:t>
      </w:r>
      <w:r w:rsidRPr="00764A87">
        <w:rPr>
          <w:rFonts w:ascii="Arial" w:hAnsi="Arial" w:cs="Arial"/>
        </w:rPr>
        <w:t>the</w:t>
      </w:r>
      <w:r w:rsidRPr="00764A87">
        <w:rPr>
          <w:rFonts w:ascii="Arial" w:hAnsi="Arial" w:cs="Arial"/>
          <w:spacing w:val="-5"/>
        </w:rPr>
        <w:t xml:space="preserve"> </w:t>
      </w:r>
      <w:r w:rsidRPr="00764A87">
        <w:rPr>
          <w:rFonts w:ascii="Arial" w:hAnsi="Arial" w:cs="Arial"/>
        </w:rPr>
        <w:t>imperative,</w:t>
      </w:r>
      <w:r w:rsidRPr="00764A87">
        <w:rPr>
          <w:rFonts w:ascii="Arial" w:hAnsi="Arial" w:cs="Arial"/>
          <w:spacing w:val="-4"/>
        </w:rPr>
        <w:t xml:space="preserve"> </w:t>
      </w:r>
      <w:r w:rsidRPr="00764A87">
        <w:rPr>
          <w:rFonts w:ascii="Arial" w:hAnsi="Arial" w:cs="Arial"/>
        </w:rPr>
        <w:t>required,</w:t>
      </w:r>
      <w:r w:rsidRPr="00764A87">
        <w:rPr>
          <w:rFonts w:ascii="Arial" w:hAnsi="Arial" w:cs="Arial"/>
          <w:spacing w:val="-4"/>
        </w:rPr>
        <w:t xml:space="preserve"> </w:t>
      </w:r>
      <w:r w:rsidRPr="00764A87">
        <w:rPr>
          <w:rFonts w:ascii="Arial" w:hAnsi="Arial" w:cs="Arial"/>
        </w:rPr>
        <w:t>compulsory</w:t>
      </w:r>
      <w:r w:rsidRPr="00764A87">
        <w:rPr>
          <w:rFonts w:ascii="Arial" w:hAnsi="Arial" w:cs="Arial"/>
          <w:spacing w:val="-2"/>
        </w:rPr>
        <w:t xml:space="preserve"> </w:t>
      </w:r>
      <w:r w:rsidRPr="00764A87">
        <w:rPr>
          <w:rFonts w:ascii="Arial" w:hAnsi="Arial" w:cs="Arial"/>
        </w:rPr>
        <w:t>or</w:t>
      </w:r>
      <w:r w:rsidRPr="00764A87">
        <w:rPr>
          <w:rFonts w:ascii="Arial" w:hAnsi="Arial" w:cs="Arial"/>
          <w:spacing w:val="-2"/>
        </w:rPr>
        <w:t xml:space="preserve"> </w:t>
      </w:r>
      <w:r w:rsidRPr="00764A87">
        <w:rPr>
          <w:rFonts w:ascii="Arial" w:hAnsi="Arial" w:cs="Arial"/>
        </w:rPr>
        <w:t>obligatory.</w:t>
      </w:r>
    </w:p>
    <w:p w14:paraId="7C53023D" w14:textId="77777777" w:rsidR="00F669DB" w:rsidRPr="00764A87" w:rsidRDefault="00F669DB" w:rsidP="004302EE">
      <w:pPr>
        <w:pStyle w:val="BodyText"/>
        <w:rPr>
          <w:rFonts w:ascii="Arial" w:hAnsi="Arial" w:cs="Arial"/>
        </w:rPr>
      </w:pPr>
    </w:p>
    <w:p w14:paraId="7C53023E" w14:textId="77777777" w:rsidR="00F669DB" w:rsidRPr="00764A87" w:rsidRDefault="00B93FFF" w:rsidP="004302EE">
      <w:pPr>
        <w:pStyle w:val="BodyText"/>
        <w:ind w:left="551"/>
        <w:rPr>
          <w:rFonts w:ascii="Arial" w:hAnsi="Arial" w:cs="Arial"/>
        </w:rPr>
      </w:pPr>
      <w:r w:rsidRPr="00764A87">
        <w:rPr>
          <w:rFonts w:ascii="Arial" w:hAnsi="Arial" w:cs="Arial"/>
          <w:b/>
        </w:rPr>
        <w:t>Opening Date:</w:t>
      </w:r>
      <w:r w:rsidRPr="00764A87">
        <w:rPr>
          <w:rFonts w:ascii="Arial" w:hAnsi="Arial" w:cs="Arial"/>
          <w:b/>
          <w:spacing w:val="7"/>
        </w:rPr>
        <w:t xml:space="preserve"> </w:t>
      </w:r>
      <w:r w:rsidRPr="00764A87">
        <w:rPr>
          <w:rFonts w:ascii="Arial" w:hAnsi="Arial" w:cs="Arial"/>
        </w:rPr>
        <w:t>Specified</w:t>
      </w:r>
      <w:r w:rsidRPr="00764A87">
        <w:rPr>
          <w:rFonts w:ascii="Arial" w:hAnsi="Arial" w:cs="Arial"/>
          <w:spacing w:val="3"/>
        </w:rPr>
        <w:t xml:space="preserve"> </w:t>
      </w:r>
      <w:r w:rsidRPr="00764A87">
        <w:rPr>
          <w:rFonts w:ascii="Arial" w:hAnsi="Arial" w:cs="Arial"/>
        </w:rPr>
        <w:t>date and</w:t>
      </w:r>
      <w:r w:rsidRPr="00764A87">
        <w:rPr>
          <w:rFonts w:ascii="Arial" w:hAnsi="Arial" w:cs="Arial"/>
          <w:spacing w:val="-2"/>
        </w:rPr>
        <w:t xml:space="preserve"> </w:t>
      </w:r>
      <w:r w:rsidRPr="00764A87">
        <w:rPr>
          <w:rFonts w:ascii="Arial" w:hAnsi="Arial" w:cs="Arial"/>
        </w:rPr>
        <w:t>time</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public</w:t>
      </w:r>
      <w:r w:rsidRPr="00764A87">
        <w:rPr>
          <w:rFonts w:ascii="Arial" w:hAnsi="Arial" w:cs="Arial"/>
          <w:spacing w:val="4"/>
        </w:rPr>
        <w:t xml:space="preserve"> </w:t>
      </w:r>
      <w:r w:rsidRPr="00764A87">
        <w:rPr>
          <w:rFonts w:ascii="Arial" w:hAnsi="Arial" w:cs="Arial"/>
        </w:rPr>
        <w:t>opening</w:t>
      </w:r>
      <w:r w:rsidRPr="00764A87">
        <w:rPr>
          <w:rFonts w:ascii="Arial" w:hAnsi="Arial" w:cs="Arial"/>
          <w:spacing w:val="2"/>
        </w:rPr>
        <w:t xml:space="preserve"> </w:t>
      </w:r>
      <w:r w:rsidRPr="00764A87">
        <w:rPr>
          <w:rFonts w:ascii="Arial" w:hAnsi="Arial" w:cs="Arial"/>
        </w:rPr>
        <w:t>of received,</w:t>
      </w:r>
      <w:r w:rsidRPr="00764A87">
        <w:rPr>
          <w:rFonts w:ascii="Arial" w:hAnsi="Arial" w:cs="Arial"/>
          <w:spacing w:val="4"/>
        </w:rPr>
        <w:t xml:space="preserve"> </w:t>
      </w:r>
      <w:r w:rsidRPr="00764A87">
        <w:rPr>
          <w:rFonts w:ascii="Arial" w:hAnsi="Arial" w:cs="Arial"/>
        </w:rPr>
        <w:t>labeled</w:t>
      </w:r>
      <w:r w:rsidRPr="00764A87">
        <w:rPr>
          <w:rFonts w:ascii="Arial" w:hAnsi="Arial" w:cs="Arial"/>
          <w:spacing w:val="3"/>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sealed formal</w:t>
      </w:r>
      <w:r w:rsidRPr="00764A87">
        <w:rPr>
          <w:rFonts w:ascii="Arial" w:hAnsi="Arial" w:cs="Arial"/>
          <w:spacing w:val="-59"/>
        </w:rPr>
        <w:t xml:space="preserve"> </w:t>
      </w:r>
      <w:r w:rsidRPr="00764A87">
        <w:rPr>
          <w:rFonts w:ascii="Arial" w:hAnsi="Arial" w:cs="Arial"/>
        </w:rPr>
        <w:t>proposals.</w:t>
      </w:r>
      <w:r w:rsidRPr="00764A87">
        <w:rPr>
          <w:rFonts w:ascii="Arial" w:hAnsi="Arial" w:cs="Arial"/>
          <w:spacing w:val="1"/>
        </w:rPr>
        <w:t xml:space="preserve"> </w:t>
      </w:r>
      <w:r w:rsidRPr="00764A87">
        <w:rPr>
          <w:rFonts w:ascii="Arial" w:hAnsi="Arial" w:cs="Arial"/>
        </w:rPr>
        <w:t>Not</w:t>
      </w:r>
      <w:r w:rsidRPr="00764A87">
        <w:rPr>
          <w:rFonts w:ascii="Arial" w:hAnsi="Arial" w:cs="Arial"/>
          <w:spacing w:val="-2"/>
        </w:rPr>
        <w:t xml:space="preserve"> </w:t>
      </w:r>
      <w:r w:rsidRPr="00764A87">
        <w:rPr>
          <w:rFonts w:ascii="Arial" w:hAnsi="Arial" w:cs="Arial"/>
        </w:rPr>
        <w:t>to be</w:t>
      </w:r>
      <w:r w:rsidRPr="00764A87">
        <w:rPr>
          <w:rFonts w:ascii="Arial" w:hAnsi="Arial" w:cs="Arial"/>
          <w:spacing w:val="-2"/>
        </w:rPr>
        <w:t xml:space="preserve"> </w:t>
      </w:r>
      <w:r w:rsidRPr="00764A87">
        <w:rPr>
          <w:rFonts w:ascii="Arial" w:hAnsi="Arial" w:cs="Arial"/>
        </w:rPr>
        <w:t>confused with</w:t>
      </w:r>
      <w:r w:rsidRPr="00764A87">
        <w:rPr>
          <w:rFonts w:ascii="Arial" w:hAnsi="Arial" w:cs="Arial"/>
          <w:spacing w:val="-3"/>
        </w:rPr>
        <w:t xml:space="preserve"> </w:t>
      </w:r>
      <w:r w:rsidRPr="00764A87">
        <w:rPr>
          <w:rFonts w:ascii="Arial" w:hAnsi="Arial" w:cs="Arial"/>
        </w:rPr>
        <w:t>“Release Date”.</w:t>
      </w:r>
    </w:p>
    <w:p w14:paraId="7C53023F" w14:textId="77777777" w:rsidR="00F669DB" w:rsidRPr="00764A87" w:rsidRDefault="00F669DB" w:rsidP="004302EE">
      <w:pPr>
        <w:pStyle w:val="BodyText"/>
        <w:spacing w:before="11"/>
        <w:rPr>
          <w:rFonts w:ascii="Arial" w:hAnsi="Arial" w:cs="Arial"/>
        </w:rPr>
      </w:pPr>
    </w:p>
    <w:p w14:paraId="7C530240" w14:textId="77777777" w:rsidR="00F669DB" w:rsidRPr="00764A87" w:rsidRDefault="00B93FFF" w:rsidP="004302EE">
      <w:pPr>
        <w:pStyle w:val="BodyText"/>
        <w:ind w:left="551" w:right="548"/>
        <w:rPr>
          <w:rFonts w:ascii="Arial" w:hAnsi="Arial" w:cs="Arial"/>
        </w:rPr>
      </w:pPr>
      <w:r w:rsidRPr="00764A87">
        <w:rPr>
          <w:rFonts w:ascii="Arial" w:hAnsi="Arial" w:cs="Arial"/>
          <w:b/>
        </w:rPr>
        <w:t>Operating System:</w:t>
      </w:r>
      <w:r w:rsidRPr="00764A87">
        <w:rPr>
          <w:rFonts w:ascii="Arial" w:hAnsi="Arial" w:cs="Arial"/>
          <w:b/>
          <w:spacing w:val="1"/>
        </w:rPr>
        <w:t xml:space="preserve"> </w:t>
      </w:r>
      <w:r w:rsidRPr="00764A87">
        <w:rPr>
          <w:rFonts w:ascii="Arial" w:hAnsi="Arial" w:cs="Arial"/>
        </w:rPr>
        <w:t>The control program in a computer that provides the interface to the computer</w:t>
      </w:r>
      <w:r w:rsidRPr="00764A87">
        <w:rPr>
          <w:rFonts w:ascii="Arial" w:hAnsi="Arial" w:cs="Arial"/>
          <w:spacing w:val="1"/>
        </w:rPr>
        <w:t xml:space="preserve"> </w:t>
      </w:r>
      <w:r w:rsidRPr="00764A87">
        <w:rPr>
          <w:rFonts w:ascii="Arial" w:hAnsi="Arial" w:cs="Arial"/>
        </w:rPr>
        <w:t>hardware and peripheral devices, and the usage and allocation of memory resources, processor</w:t>
      </w:r>
      <w:r w:rsidRPr="00764A87">
        <w:rPr>
          <w:rFonts w:ascii="Arial" w:hAnsi="Arial" w:cs="Arial"/>
          <w:spacing w:val="1"/>
        </w:rPr>
        <w:t xml:space="preserve"> </w:t>
      </w:r>
      <w:r w:rsidRPr="00764A87">
        <w:rPr>
          <w:rFonts w:ascii="Arial" w:hAnsi="Arial" w:cs="Arial"/>
        </w:rPr>
        <w:t>resources,</w:t>
      </w:r>
      <w:r w:rsidRPr="00764A87">
        <w:rPr>
          <w:rFonts w:ascii="Arial" w:hAnsi="Arial" w:cs="Arial"/>
          <w:spacing w:val="-1"/>
        </w:rPr>
        <w:t xml:space="preserve"> </w:t>
      </w:r>
      <w:r w:rsidRPr="00764A87">
        <w:rPr>
          <w:rFonts w:ascii="Arial" w:hAnsi="Arial" w:cs="Arial"/>
        </w:rPr>
        <w:t>input/output</w:t>
      </w:r>
      <w:r w:rsidRPr="00764A87">
        <w:rPr>
          <w:rFonts w:ascii="Arial" w:hAnsi="Arial" w:cs="Arial"/>
          <w:spacing w:val="-1"/>
        </w:rPr>
        <w:t xml:space="preserve"> </w:t>
      </w:r>
      <w:r w:rsidRPr="00764A87">
        <w:rPr>
          <w:rFonts w:ascii="Arial" w:hAnsi="Arial" w:cs="Arial"/>
        </w:rPr>
        <w:t>resources,</w:t>
      </w:r>
      <w:r w:rsidRPr="00764A87">
        <w:rPr>
          <w:rFonts w:ascii="Arial" w:hAnsi="Arial" w:cs="Arial"/>
          <w:spacing w:val="1"/>
        </w:rPr>
        <w:t xml:space="preserve"> </w:t>
      </w:r>
      <w:r w:rsidRPr="00764A87">
        <w:rPr>
          <w:rFonts w:ascii="Arial" w:hAnsi="Arial" w:cs="Arial"/>
        </w:rPr>
        <w:t>and</w:t>
      </w:r>
      <w:r w:rsidRPr="00764A87">
        <w:rPr>
          <w:rFonts w:ascii="Arial" w:hAnsi="Arial" w:cs="Arial"/>
          <w:spacing w:val="-2"/>
        </w:rPr>
        <w:t xml:space="preserve"> </w:t>
      </w:r>
      <w:r w:rsidRPr="00764A87">
        <w:rPr>
          <w:rFonts w:ascii="Arial" w:hAnsi="Arial" w:cs="Arial"/>
        </w:rPr>
        <w:t>security</w:t>
      </w:r>
      <w:r w:rsidRPr="00764A87">
        <w:rPr>
          <w:rFonts w:ascii="Arial" w:hAnsi="Arial" w:cs="Arial"/>
          <w:spacing w:val="-2"/>
        </w:rPr>
        <w:t xml:space="preserve"> </w:t>
      </w:r>
      <w:r w:rsidRPr="00764A87">
        <w:rPr>
          <w:rFonts w:ascii="Arial" w:hAnsi="Arial" w:cs="Arial"/>
        </w:rPr>
        <w:t>resources.</w:t>
      </w:r>
    </w:p>
    <w:p w14:paraId="7C530241" w14:textId="77777777" w:rsidR="00F669DB" w:rsidRPr="00764A87" w:rsidRDefault="00F669DB" w:rsidP="004302EE">
      <w:pPr>
        <w:pStyle w:val="BodyText"/>
        <w:rPr>
          <w:rFonts w:ascii="Arial" w:hAnsi="Arial" w:cs="Arial"/>
        </w:rPr>
      </w:pPr>
    </w:p>
    <w:p w14:paraId="7C530242" w14:textId="77777777" w:rsidR="00F669DB" w:rsidRPr="00764A87" w:rsidRDefault="00B93FFF" w:rsidP="004302EE">
      <w:pPr>
        <w:pStyle w:val="BodyText"/>
        <w:spacing w:before="1"/>
        <w:ind w:left="551" w:right="547"/>
        <w:rPr>
          <w:rFonts w:ascii="Arial" w:hAnsi="Arial" w:cs="Arial"/>
        </w:rPr>
      </w:pPr>
      <w:r w:rsidRPr="00764A87">
        <w:rPr>
          <w:rFonts w:ascii="Arial" w:hAnsi="Arial" w:cs="Arial"/>
          <w:b/>
        </w:rPr>
        <w:t>Outsourcing:</w:t>
      </w:r>
      <w:r w:rsidRPr="00764A87">
        <w:rPr>
          <w:rFonts w:ascii="Arial" w:hAnsi="Arial" w:cs="Arial"/>
          <w:b/>
          <w:spacing w:val="1"/>
        </w:rPr>
        <w:t xml:space="preserve"> </w:t>
      </w:r>
      <w:r w:rsidRPr="00764A87">
        <w:rPr>
          <w:rFonts w:ascii="Arial" w:hAnsi="Arial" w:cs="Arial"/>
        </w:rPr>
        <w:t>Acquiring</w:t>
      </w:r>
      <w:r w:rsidRPr="00764A87">
        <w:rPr>
          <w:rFonts w:ascii="Arial" w:hAnsi="Arial" w:cs="Arial"/>
          <w:spacing w:val="1"/>
        </w:rPr>
        <w:t xml:space="preserve"> </w:t>
      </w:r>
      <w:r w:rsidRPr="00764A87">
        <w:rPr>
          <w:rFonts w:ascii="Arial" w:hAnsi="Arial" w:cs="Arial"/>
        </w:rPr>
        <w:t>computing</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related</w:t>
      </w:r>
      <w:r w:rsidRPr="00764A87">
        <w:rPr>
          <w:rFonts w:ascii="Arial" w:hAnsi="Arial" w:cs="Arial"/>
          <w:spacing w:val="1"/>
        </w:rPr>
        <w:t xml:space="preserve"> </w:t>
      </w:r>
      <w:r w:rsidRPr="00764A87">
        <w:rPr>
          <w:rFonts w:ascii="Arial" w:hAnsi="Arial" w:cs="Arial"/>
        </w:rPr>
        <w:t>services</w:t>
      </w:r>
      <w:r w:rsidRPr="00764A87">
        <w:rPr>
          <w:rFonts w:ascii="Arial" w:hAnsi="Arial" w:cs="Arial"/>
          <w:spacing w:val="1"/>
        </w:rPr>
        <w:t xml:space="preserve"> </w:t>
      </w:r>
      <w:r w:rsidRPr="00764A87">
        <w:rPr>
          <w:rFonts w:ascii="Arial" w:hAnsi="Arial" w:cs="Arial"/>
        </w:rPr>
        <w:t>from</w:t>
      </w:r>
      <w:r w:rsidRPr="00764A87">
        <w:rPr>
          <w:rFonts w:ascii="Arial" w:hAnsi="Arial" w:cs="Arial"/>
          <w:spacing w:val="1"/>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source</w:t>
      </w:r>
      <w:r w:rsidRPr="00764A87">
        <w:rPr>
          <w:rFonts w:ascii="Arial" w:hAnsi="Arial" w:cs="Arial"/>
          <w:spacing w:val="1"/>
        </w:rPr>
        <w:t xml:space="preserve"> </w:t>
      </w:r>
      <w:r w:rsidRPr="00764A87">
        <w:rPr>
          <w:rFonts w:ascii="Arial" w:hAnsi="Arial" w:cs="Arial"/>
        </w:rPr>
        <w:t>outside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61"/>
        </w:rPr>
        <w:t xml:space="preserve"> </w:t>
      </w:r>
      <w:r w:rsidRPr="00764A87">
        <w:rPr>
          <w:rFonts w:ascii="Arial" w:hAnsi="Arial" w:cs="Arial"/>
        </w:rPr>
        <w:t>State</w:t>
      </w:r>
      <w:r w:rsidRPr="00764A87">
        <w:rPr>
          <w:rFonts w:ascii="Arial" w:hAnsi="Arial" w:cs="Arial"/>
          <w:spacing w:val="6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Nebraska which may include programming and/or executing the State’s Licensed Software on the</w:t>
      </w:r>
      <w:r w:rsidRPr="00764A87">
        <w:rPr>
          <w:rFonts w:ascii="Arial" w:hAnsi="Arial" w:cs="Arial"/>
          <w:spacing w:val="1"/>
        </w:rPr>
        <w:t xml:space="preserve"> </w:t>
      </w:r>
      <w:r w:rsidRPr="00764A87">
        <w:rPr>
          <w:rFonts w:ascii="Arial" w:hAnsi="Arial" w:cs="Arial"/>
        </w:rPr>
        <w:lastRenderedPageBreak/>
        <w:t>State’s CPU’s, programming, and/or executing the State’s programs and Licensed Software on the</w:t>
      </w:r>
      <w:r w:rsidRPr="00764A87">
        <w:rPr>
          <w:rFonts w:ascii="Arial" w:hAnsi="Arial" w:cs="Arial"/>
          <w:spacing w:val="1"/>
        </w:rPr>
        <w:t xml:space="preserve"> </w:t>
      </w:r>
      <w:r w:rsidRPr="00764A87">
        <w:rPr>
          <w:rFonts w:ascii="Arial" w:hAnsi="Arial" w:cs="Arial"/>
        </w:rPr>
        <w:t>contractor’s</w:t>
      </w:r>
      <w:r w:rsidRPr="00764A87">
        <w:rPr>
          <w:rFonts w:ascii="Arial" w:hAnsi="Arial" w:cs="Arial"/>
          <w:spacing w:val="-3"/>
        </w:rPr>
        <w:t xml:space="preserve"> </w:t>
      </w:r>
      <w:r w:rsidRPr="00764A87">
        <w:rPr>
          <w:rFonts w:ascii="Arial" w:hAnsi="Arial" w:cs="Arial"/>
        </w:rPr>
        <w:t>CPU’s</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mix</w:t>
      </w:r>
      <w:r w:rsidRPr="00764A87">
        <w:rPr>
          <w:rFonts w:ascii="Arial" w:hAnsi="Arial" w:cs="Arial"/>
          <w:spacing w:val="-2"/>
        </w:rPr>
        <w:t xml:space="preserve"> </w:t>
      </w:r>
      <w:r w:rsidRPr="00764A87">
        <w:rPr>
          <w:rFonts w:ascii="Arial" w:hAnsi="Arial" w:cs="Arial"/>
        </w:rPr>
        <w:t>thereof.</w:t>
      </w:r>
    </w:p>
    <w:p w14:paraId="7C530243" w14:textId="77777777" w:rsidR="00F669DB" w:rsidRPr="00764A87" w:rsidRDefault="00F669DB" w:rsidP="004302EE">
      <w:pPr>
        <w:pStyle w:val="BodyText"/>
        <w:spacing w:before="11"/>
        <w:rPr>
          <w:rFonts w:ascii="Arial" w:hAnsi="Arial" w:cs="Arial"/>
        </w:rPr>
      </w:pPr>
    </w:p>
    <w:p w14:paraId="7C530244" w14:textId="3579164B" w:rsidR="00F669DB" w:rsidRPr="00764A87" w:rsidRDefault="00B93FFF" w:rsidP="004302EE">
      <w:pPr>
        <w:ind w:left="551" w:hanging="1"/>
        <w:rPr>
          <w:rFonts w:ascii="Arial" w:hAnsi="Arial" w:cs="Arial"/>
        </w:rPr>
      </w:pPr>
      <w:r w:rsidRPr="00764A87">
        <w:rPr>
          <w:rFonts w:ascii="Arial" w:hAnsi="Arial" w:cs="Arial"/>
          <w:b/>
        </w:rPr>
        <w:t>Outsourcing</w:t>
      </w:r>
      <w:r w:rsidRPr="00764A87">
        <w:rPr>
          <w:rFonts w:ascii="Arial" w:hAnsi="Arial" w:cs="Arial"/>
          <w:b/>
          <w:spacing w:val="-4"/>
        </w:rPr>
        <w:t xml:space="preserve"> </w:t>
      </w:r>
      <w:r w:rsidRPr="00764A87">
        <w:rPr>
          <w:rFonts w:ascii="Arial" w:hAnsi="Arial" w:cs="Arial"/>
          <w:b/>
        </w:rPr>
        <w:t>Company:</w:t>
      </w:r>
      <w:r w:rsidRPr="00764A87">
        <w:rPr>
          <w:rFonts w:ascii="Arial" w:hAnsi="Arial" w:cs="Arial"/>
          <w:b/>
          <w:spacing w:val="57"/>
        </w:rPr>
        <w:t xml:space="preserve"> </w:t>
      </w:r>
      <w:r w:rsidRPr="00764A87">
        <w:rPr>
          <w:rFonts w:ascii="Arial" w:hAnsi="Arial" w:cs="Arial"/>
        </w:rPr>
        <w:t>A</w:t>
      </w:r>
      <w:r w:rsidRPr="00764A87">
        <w:rPr>
          <w:rFonts w:ascii="Arial" w:hAnsi="Arial" w:cs="Arial"/>
          <w:spacing w:val="-4"/>
        </w:rPr>
        <w:t xml:space="preserve"> </w:t>
      </w:r>
      <w:r w:rsidRPr="00764A87">
        <w:rPr>
          <w:rFonts w:ascii="Arial" w:hAnsi="Arial" w:cs="Arial"/>
        </w:rPr>
        <w:t>company</w:t>
      </w:r>
      <w:r w:rsidRPr="00764A87">
        <w:rPr>
          <w:rFonts w:ascii="Arial" w:hAnsi="Arial" w:cs="Arial"/>
          <w:spacing w:val="-5"/>
        </w:rPr>
        <w:t xml:space="preserve"> </w:t>
      </w:r>
      <w:r w:rsidRPr="00764A87">
        <w:rPr>
          <w:rFonts w:ascii="Arial" w:hAnsi="Arial" w:cs="Arial"/>
        </w:rPr>
        <w:t>that</w:t>
      </w:r>
      <w:r w:rsidRPr="00764A87">
        <w:rPr>
          <w:rFonts w:ascii="Arial" w:hAnsi="Arial" w:cs="Arial"/>
          <w:spacing w:val="-3"/>
        </w:rPr>
        <w:t xml:space="preserve"> </w:t>
      </w:r>
      <w:r w:rsidRPr="00764A87">
        <w:rPr>
          <w:rFonts w:ascii="Arial" w:hAnsi="Arial" w:cs="Arial"/>
        </w:rPr>
        <w:t>provides</w:t>
      </w:r>
      <w:r w:rsidRPr="00764A87">
        <w:rPr>
          <w:rFonts w:ascii="Arial" w:hAnsi="Arial" w:cs="Arial"/>
          <w:spacing w:val="-1"/>
        </w:rPr>
        <w:t xml:space="preserve"> </w:t>
      </w:r>
      <w:r w:rsidRPr="00764A87">
        <w:rPr>
          <w:rFonts w:ascii="Arial" w:hAnsi="Arial" w:cs="Arial"/>
        </w:rPr>
        <w:t>Outsourcing</w:t>
      </w:r>
      <w:r w:rsidRPr="00764A87">
        <w:rPr>
          <w:rFonts w:ascii="Arial" w:hAnsi="Arial" w:cs="Arial"/>
          <w:spacing w:val="-2"/>
        </w:rPr>
        <w:t xml:space="preserve"> </w:t>
      </w:r>
      <w:r w:rsidRPr="00764A87">
        <w:rPr>
          <w:rFonts w:ascii="Arial" w:hAnsi="Arial" w:cs="Arial"/>
        </w:rPr>
        <w:t>Services</w:t>
      </w:r>
      <w:r w:rsidRPr="00764A87">
        <w:rPr>
          <w:rFonts w:ascii="Arial" w:hAnsi="Arial" w:cs="Arial"/>
          <w:spacing w:val="-4"/>
        </w:rPr>
        <w:t xml:space="preserve"> </w:t>
      </w:r>
      <w:r w:rsidRPr="00764A87">
        <w:rPr>
          <w:rFonts w:ascii="Arial" w:hAnsi="Arial" w:cs="Arial"/>
        </w:rPr>
        <w:t>under contract</w:t>
      </w:r>
      <w:r w:rsidRPr="00764A87">
        <w:rPr>
          <w:rFonts w:ascii="Arial" w:hAnsi="Arial" w:cs="Arial"/>
          <w:spacing w:val="-1"/>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State.</w:t>
      </w:r>
    </w:p>
    <w:p w14:paraId="01590F52" w14:textId="50AD689F" w:rsidR="007A3C80" w:rsidRPr="00764A87" w:rsidRDefault="007A3C80" w:rsidP="004302EE">
      <w:pPr>
        <w:ind w:left="551" w:hanging="1"/>
        <w:rPr>
          <w:rFonts w:ascii="Arial" w:hAnsi="Arial" w:cs="Arial"/>
        </w:rPr>
      </w:pPr>
    </w:p>
    <w:p w14:paraId="6091C0E1" w14:textId="77777777" w:rsidR="007A3C80" w:rsidRPr="00764A87" w:rsidRDefault="007A3C80" w:rsidP="004302EE">
      <w:pPr>
        <w:ind w:left="540"/>
        <w:rPr>
          <w:rFonts w:ascii="Arial" w:hAnsi="Arial" w:cs="Arial"/>
        </w:rPr>
      </w:pPr>
      <w:r w:rsidRPr="00764A87">
        <w:rPr>
          <w:rFonts w:ascii="Arial" w:hAnsi="Arial" w:cs="Arial"/>
          <w:b/>
          <w:bCs/>
        </w:rPr>
        <w:t>Panels: </w:t>
      </w:r>
      <w:r w:rsidRPr="00764A87">
        <w:rPr>
          <w:rFonts w:ascii="Arial" w:hAnsi="Arial" w:cs="Arial"/>
        </w:rPr>
        <w:t>Multi-dimensional data involving measurements over time. </w:t>
      </w:r>
    </w:p>
    <w:p w14:paraId="52A16475" w14:textId="77777777" w:rsidR="007A3C80" w:rsidRPr="00764A87" w:rsidRDefault="007A3C80" w:rsidP="004302EE">
      <w:pPr>
        <w:ind w:left="540"/>
        <w:rPr>
          <w:rFonts w:ascii="Arial" w:hAnsi="Arial" w:cs="Arial"/>
          <w:b/>
          <w:bCs/>
        </w:rPr>
      </w:pPr>
    </w:p>
    <w:p w14:paraId="7C530246" w14:textId="77777777" w:rsidR="00F669DB" w:rsidRPr="00764A87" w:rsidRDefault="00B93FFF" w:rsidP="004302EE">
      <w:pPr>
        <w:pStyle w:val="BodyText"/>
        <w:ind w:left="540" w:right="550"/>
        <w:rPr>
          <w:rFonts w:ascii="Arial" w:hAnsi="Arial" w:cs="Arial"/>
        </w:rPr>
      </w:pPr>
      <w:r w:rsidRPr="00764A87">
        <w:rPr>
          <w:rFonts w:ascii="Arial" w:hAnsi="Arial" w:cs="Arial"/>
          <w:b/>
        </w:rPr>
        <w:t>Performance Bond:</w:t>
      </w:r>
      <w:r w:rsidRPr="00764A87">
        <w:rPr>
          <w:rFonts w:ascii="Arial" w:hAnsi="Arial" w:cs="Arial"/>
          <w:b/>
          <w:spacing w:val="1"/>
        </w:rPr>
        <w:t xml:space="preserve"> </w:t>
      </w:r>
      <w:r w:rsidRPr="00764A87">
        <w:rPr>
          <w:rFonts w:ascii="Arial" w:hAnsi="Arial" w:cs="Arial"/>
        </w:rPr>
        <w:t>A bond given by a surety on behalf of the contractor to ensure the timely and</w:t>
      </w:r>
      <w:r w:rsidRPr="00764A87">
        <w:rPr>
          <w:rFonts w:ascii="Arial" w:hAnsi="Arial" w:cs="Arial"/>
          <w:spacing w:val="1"/>
        </w:rPr>
        <w:t xml:space="preserve"> </w:t>
      </w:r>
      <w:r w:rsidRPr="00764A87">
        <w:rPr>
          <w:rFonts w:ascii="Arial" w:hAnsi="Arial" w:cs="Arial"/>
        </w:rPr>
        <w:t>proper</w:t>
      </w:r>
      <w:r w:rsidRPr="00764A87">
        <w:rPr>
          <w:rFonts w:ascii="Arial" w:hAnsi="Arial" w:cs="Arial"/>
          <w:spacing w:val="-2"/>
        </w:rPr>
        <w:t xml:space="preserve"> </w:t>
      </w:r>
      <w:r w:rsidRPr="00764A87">
        <w:rPr>
          <w:rFonts w:ascii="Arial" w:hAnsi="Arial" w:cs="Arial"/>
        </w:rPr>
        <w:t>(in sole</w:t>
      </w:r>
      <w:r w:rsidRPr="00764A87">
        <w:rPr>
          <w:rFonts w:ascii="Arial" w:hAnsi="Arial" w:cs="Arial"/>
          <w:spacing w:val="-3"/>
        </w:rPr>
        <w:t xml:space="preserve"> </w:t>
      </w:r>
      <w:r w:rsidRPr="00764A87">
        <w:rPr>
          <w:rFonts w:ascii="Arial" w:hAnsi="Arial" w:cs="Arial"/>
        </w:rPr>
        <w:t>estimation 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State) performance of</w:t>
      </w:r>
      <w:r w:rsidRPr="00764A87">
        <w:rPr>
          <w:rFonts w:ascii="Arial" w:hAnsi="Arial" w:cs="Arial"/>
          <w:spacing w:val="-2"/>
        </w:rPr>
        <w:t xml:space="preserve"> </w:t>
      </w:r>
      <w:r w:rsidRPr="00764A87">
        <w:rPr>
          <w:rFonts w:ascii="Arial" w:hAnsi="Arial" w:cs="Arial"/>
        </w:rPr>
        <w:t>a contract.</w:t>
      </w:r>
    </w:p>
    <w:p w14:paraId="7C530247" w14:textId="77777777" w:rsidR="00F669DB" w:rsidRPr="00764A87" w:rsidRDefault="00F669DB" w:rsidP="004302EE">
      <w:pPr>
        <w:pStyle w:val="BodyText"/>
        <w:spacing w:before="11"/>
        <w:rPr>
          <w:rFonts w:ascii="Arial" w:hAnsi="Arial" w:cs="Arial"/>
        </w:rPr>
      </w:pPr>
    </w:p>
    <w:p w14:paraId="7C530248" w14:textId="77777777" w:rsidR="00F669DB" w:rsidRPr="00764A87" w:rsidRDefault="00B93FFF" w:rsidP="004302EE">
      <w:pPr>
        <w:pStyle w:val="BodyText"/>
        <w:ind w:left="551" w:right="550"/>
        <w:rPr>
          <w:rFonts w:ascii="Arial" w:hAnsi="Arial" w:cs="Arial"/>
        </w:rPr>
      </w:pPr>
      <w:r w:rsidRPr="00764A87">
        <w:rPr>
          <w:rFonts w:ascii="Arial" w:hAnsi="Arial" w:cs="Arial"/>
          <w:b/>
        </w:rPr>
        <w:t>Platform:</w:t>
      </w:r>
      <w:r w:rsidRPr="00764A87">
        <w:rPr>
          <w:rFonts w:ascii="Arial" w:hAnsi="Arial" w:cs="Arial"/>
          <w:b/>
          <w:spacing w:val="1"/>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specific</w:t>
      </w:r>
      <w:r w:rsidRPr="00764A87">
        <w:rPr>
          <w:rFonts w:ascii="Arial" w:hAnsi="Arial" w:cs="Arial"/>
          <w:spacing w:val="1"/>
        </w:rPr>
        <w:t xml:space="preserve"> </w:t>
      </w:r>
      <w:r w:rsidRPr="00764A87">
        <w:rPr>
          <w:rFonts w:ascii="Arial" w:hAnsi="Arial" w:cs="Arial"/>
        </w:rPr>
        <w:t>hardware</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Operating</w:t>
      </w:r>
      <w:r w:rsidRPr="00764A87">
        <w:rPr>
          <w:rFonts w:ascii="Arial" w:hAnsi="Arial" w:cs="Arial"/>
          <w:spacing w:val="1"/>
        </w:rPr>
        <w:t xml:space="preserve"> </w:t>
      </w:r>
      <w:r w:rsidRPr="00764A87">
        <w:rPr>
          <w:rFonts w:ascii="Arial" w:hAnsi="Arial" w:cs="Arial"/>
        </w:rPr>
        <w:t>System</w:t>
      </w:r>
      <w:r w:rsidRPr="00764A87">
        <w:rPr>
          <w:rFonts w:ascii="Arial" w:hAnsi="Arial" w:cs="Arial"/>
          <w:spacing w:val="1"/>
        </w:rPr>
        <w:t xml:space="preserve"> </w:t>
      </w:r>
      <w:r w:rsidRPr="00764A87">
        <w:rPr>
          <w:rFonts w:ascii="Arial" w:hAnsi="Arial" w:cs="Arial"/>
        </w:rPr>
        <w:t>combination</w:t>
      </w:r>
      <w:r w:rsidRPr="00764A87">
        <w:rPr>
          <w:rFonts w:ascii="Arial" w:hAnsi="Arial" w:cs="Arial"/>
          <w:spacing w:val="1"/>
        </w:rPr>
        <w:t xml:space="preserve"> </w:t>
      </w:r>
      <w:r w:rsidRPr="00764A87">
        <w:rPr>
          <w:rFonts w:ascii="Arial" w:hAnsi="Arial" w:cs="Arial"/>
        </w:rPr>
        <w:t>that</w:t>
      </w:r>
      <w:r w:rsidRPr="00764A87">
        <w:rPr>
          <w:rFonts w:ascii="Arial" w:hAnsi="Arial" w:cs="Arial"/>
          <w:spacing w:val="1"/>
        </w:rPr>
        <w:t xml:space="preserve"> </w:t>
      </w:r>
      <w:r w:rsidRPr="00764A87">
        <w:rPr>
          <w:rFonts w:ascii="Arial" w:hAnsi="Arial" w:cs="Arial"/>
        </w:rPr>
        <w:t>is</w:t>
      </w:r>
      <w:r w:rsidRPr="00764A87">
        <w:rPr>
          <w:rFonts w:ascii="Arial" w:hAnsi="Arial" w:cs="Arial"/>
          <w:spacing w:val="1"/>
        </w:rPr>
        <w:t xml:space="preserve"> </w:t>
      </w:r>
      <w:r w:rsidRPr="00764A87">
        <w:rPr>
          <w:rFonts w:ascii="Arial" w:hAnsi="Arial" w:cs="Arial"/>
        </w:rPr>
        <w:t>different</w:t>
      </w:r>
      <w:r w:rsidRPr="00764A87">
        <w:rPr>
          <w:rFonts w:ascii="Arial" w:hAnsi="Arial" w:cs="Arial"/>
          <w:spacing w:val="1"/>
        </w:rPr>
        <w:t xml:space="preserve"> </w:t>
      </w:r>
      <w:r w:rsidRPr="00764A87">
        <w:rPr>
          <w:rFonts w:ascii="Arial" w:hAnsi="Arial" w:cs="Arial"/>
        </w:rPr>
        <w:t>from</w:t>
      </w:r>
      <w:r w:rsidRPr="00764A87">
        <w:rPr>
          <w:rFonts w:ascii="Arial" w:hAnsi="Arial" w:cs="Arial"/>
          <w:spacing w:val="61"/>
        </w:rPr>
        <w:t xml:space="preserve"> </w:t>
      </w:r>
      <w:r w:rsidRPr="00764A87">
        <w:rPr>
          <w:rFonts w:ascii="Arial" w:hAnsi="Arial" w:cs="Arial"/>
        </w:rPr>
        <w:t>other</w:t>
      </w:r>
      <w:r w:rsidRPr="00764A87">
        <w:rPr>
          <w:rFonts w:ascii="Arial" w:hAnsi="Arial" w:cs="Arial"/>
          <w:spacing w:val="1"/>
        </w:rPr>
        <w:t xml:space="preserve"> </w:t>
      </w:r>
      <w:r w:rsidRPr="00764A87">
        <w:rPr>
          <w:rFonts w:ascii="Arial" w:hAnsi="Arial" w:cs="Arial"/>
        </w:rPr>
        <w:t>hardware and Operating System combinations to the extent that a different version of the Licensed</w:t>
      </w:r>
      <w:r w:rsidRPr="00764A87">
        <w:rPr>
          <w:rFonts w:ascii="Arial" w:hAnsi="Arial" w:cs="Arial"/>
          <w:spacing w:val="1"/>
        </w:rPr>
        <w:t xml:space="preserve"> </w:t>
      </w:r>
      <w:r w:rsidRPr="00764A87">
        <w:rPr>
          <w:rFonts w:ascii="Arial" w:hAnsi="Arial" w:cs="Arial"/>
        </w:rPr>
        <w:t>Software</w:t>
      </w:r>
      <w:r w:rsidRPr="00764A87">
        <w:rPr>
          <w:rFonts w:ascii="Arial" w:hAnsi="Arial" w:cs="Arial"/>
          <w:spacing w:val="27"/>
        </w:rPr>
        <w:t xml:space="preserve"> </w:t>
      </w:r>
      <w:r w:rsidRPr="00764A87">
        <w:rPr>
          <w:rFonts w:ascii="Arial" w:hAnsi="Arial" w:cs="Arial"/>
        </w:rPr>
        <w:t>product</w:t>
      </w:r>
      <w:r w:rsidRPr="00764A87">
        <w:rPr>
          <w:rFonts w:ascii="Arial" w:hAnsi="Arial" w:cs="Arial"/>
          <w:spacing w:val="30"/>
        </w:rPr>
        <w:t xml:space="preserve"> </w:t>
      </w:r>
      <w:r w:rsidRPr="00764A87">
        <w:rPr>
          <w:rFonts w:ascii="Arial" w:hAnsi="Arial" w:cs="Arial"/>
        </w:rPr>
        <w:t>is</w:t>
      </w:r>
      <w:r w:rsidRPr="00764A87">
        <w:rPr>
          <w:rFonts w:ascii="Arial" w:hAnsi="Arial" w:cs="Arial"/>
          <w:spacing w:val="28"/>
        </w:rPr>
        <w:t xml:space="preserve"> </w:t>
      </w:r>
      <w:r w:rsidRPr="00764A87">
        <w:rPr>
          <w:rFonts w:ascii="Arial" w:hAnsi="Arial" w:cs="Arial"/>
        </w:rPr>
        <w:t>required</w:t>
      </w:r>
      <w:r w:rsidRPr="00764A87">
        <w:rPr>
          <w:rFonts w:ascii="Arial" w:hAnsi="Arial" w:cs="Arial"/>
          <w:spacing w:val="28"/>
        </w:rPr>
        <w:t xml:space="preserve"> </w:t>
      </w:r>
      <w:r w:rsidRPr="00764A87">
        <w:rPr>
          <w:rFonts w:ascii="Arial" w:hAnsi="Arial" w:cs="Arial"/>
        </w:rPr>
        <w:t>to</w:t>
      </w:r>
      <w:r w:rsidRPr="00764A87">
        <w:rPr>
          <w:rFonts w:ascii="Arial" w:hAnsi="Arial" w:cs="Arial"/>
          <w:spacing w:val="27"/>
        </w:rPr>
        <w:t xml:space="preserve"> </w:t>
      </w:r>
      <w:r w:rsidRPr="00764A87">
        <w:rPr>
          <w:rFonts w:ascii="Arial" w:hAnsi="Arial" w:cs="Arial"/>
        </w:rPr>
        <w:t>execute</w:t>
      </w:r>
      <w:r w:rsidRPr="00764A87">
        <w:rPr>
          <w:rFonts w:ascii="Arial" w:hAnsi="Arial" w:cs="Arial"/>
          <w:spacing w:val="26"/>
        </w:rPr>
        <w:t xml:space="preserve"> </w:t>
      </w:r>
      <w:r w:rsidRPr="00764A87">
        <w:rPr>
          <w:rFonts w:ascii="Arial" w:hAnsi="Arial" w:cs="Arial"/>
        </w:rPr>
        <w:t>properly</w:t>
      </w:r>
      <w:r w:rsidRPr="00764A87">
        <w:rPr>
          <w:rFonts w:ascii="Arial" w:hAnsi="Arial" w:cs="Arial"/>
          <w:spacing w:val="30"/>
        </w:rPr>
        <w:t xml:space="preserve"> </w:t>
      </w:r>
      <w:r w:rsidRPr="00764A87">
        <w:rPr>
          <w:rFonts w:ascii="Arial" w:hAnsi="Arial" w:cs="Arial"/>
        </w:rPr>
        <w:t>in</w:t>
      </w:r>
      <w:r w:rsidRPr="00764A87">
        <w:rPr>
          <w:rFonts w:ascii="Arial" w:hAnsi="Arial" w:cs="Arial"/>
          <w:spacing w:val="28"/>
        </w:rPr>
        <w:t xml:space="preserve"> </w:t>
      </w:r>
      <w:r w:rsidRPr="00764A87">
        <w:rPr>
          <w:rFonts w:ascii="Arial" w:hAnsi="Arial" w:cs="Arial"/>
        </w:rPr>
        <w:t>the</w:t>
      </w:r>
      <w:r w:rsidRPr="00764A87">
        <w:rPr>
          <w:rFonts w:ascii="Arial" w:hAnsi="Arial" w:cs="Arial"/>
          <w:spacing w:val="27"/>
        </w:rPr>
        <w:t xml:space="preserve"> </w:t>
      </w:r>
      <w:r w:rsidRPr="00764A87">
        <w:rPr>
          <w:rFonts w:ascii="Arial" w:hAnsi="Arial" w:cs="Arial"/>
        </w:rPr>
        <w:t>environment</w:t>
      </w:r>
      <w:r w:rsidRPr="00764A87">
        <w:rPr>
          <w:rFonts w:ascii="Arial" w:hAnsi="Arial" w:cs="Arial"/>
          <w:spacing w:val="27"/>
        </w:rPr>
        <w:t xml:space="preserve"> </w:t>
      </w:r>
      <w:r w:rsidRPr="00764A87">
        <w:rPr>
          <w:rFonts w:ascii="Arial" w:hAnsi="Arial" w:cs="Arial"/>
        </w:rPr>
        <w:t>established</w:t>
      </w:r>
      <w:r w:rsidRPr="00764A87">
        <w:rPr>
          <w:rFonts w:ascii="Arial" w:hAnsi="Arial" w:cs="Arial"/>
          <w:spacing w:val="29"/>
        </w:rPr>
        <w:t xml:space="preserve"> </w:t>
      </w:r>
      <w:r w:rsidRPr="00764A87">
        <w:rPr>
          <w:rFonts w:ascii="Arial" w:hAnsi="Arial" w:cs="Arial"/>
        </w:rPr>
        <w:t>by</w:t>
      </w:r>
      <w:r w:rsidRPr="00764A87">
        <w:rPr>
          <w:rFonts w:ascii="Arial" w:hAnsi="Arial" w:cs="Arial"/>
          <w:spacing w:val="29"/>
        </w:rPr>
        <w:t xml:space="preserve"> </w:t>
      </w:r>
      <w:r w:rsidRPr="00764A87">
        <w:rPr>
          <w:rFonts w:ascii="Arial" w:hAnsi="Arial" w:cs="Arial"/>
        </w:rPr>
        <w:t>such</w:t>
      </w:r>
      <w:r w:rsidRPr="00764A87">
        <w:rPr>
          <w:rFonts w:ascii="Arial" w:hAnsi="Arial" w:cs="Arial"/>
          <w:spacing w:val="27"/>
        </w:rPr>
        <w:t xml:space="preserve"> </w:t>
      </w:r>
      <w:r w:rsidRPr="00764A87">
        <w:rPr>
          <w:rFonts w:ascii="Arial" w:hAnsi="Arial" w:cs="Arial"/>
        </w:rPr>
        <w:t>hardware</w:t>
      </w:r>
      <w:r w:rsidRPr="00764A87">
        <w:rPr>
          <w:rFonts w:ascii="Arial" w:hAnsi="Arial" w:cs="Arial"/>
          <w:spacing w:val="-59"/>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Operating</w:t>
      </w:r>
      <w:r w:rsidRPr="00764A87">
        <w:rPr>
          <w:rFonts w:ascii="Arial" w:hAnsi="Arial" w:cs="Arial"/>
          <w:spacing w:val="-2"/>
        </w:rPr>
        <w:t xml:space="preserve"> </w:t>
      </w:r>
      <w:r w:rsidRPr="00764A87">
        <w:rPr>
          <w:rFonts w:ascii="Arial" w:hAnsi="Arial" w:cs="Arial"/>
        </w:rPr>
        <w:t>System</w:t>
      </w:r>
      <w:r w:rsidRPr="00764A87">
        <w:rPr>
          <w:rFonts w:ascii="Arial" w:hAnsi="Arial" w:cs="Arial"/>
          <w:spacing w:val="-1"/>
        </w:rPr>
        <w:t xml:space="preserve"> </w:t>
      </w:r>
      <w:r w:rsidRPr="00764A87">
        <w:rPr>
          <w:rFonts w:ascii="Arial" w:hAnsi="Arial" w:cs="Arial"/>
        </w:rPr>
        <w:t>combination.</w:t>
      </w:r>
    </w:p>
    <w:p w14:paraId="7C530249" w14:textId="77777777" w:rsidR="00F669DB" w:rsidRPr="00764A87" w:rsidRDefault="00F669DB" w:rsidP="004302EE">
      <w:pPr>
        <w:pStyle w:val="BodyText"/>
        <w:spacing w:before="11"/>
        <w:rPr>
          <w:rFonts w:ascii="Arial" w:hAnsi="Arial" w:cs="Arial"/>
        </w:rPr>
      </w:pPr>
    </w:p>
    <w:p w14:paraId="7611B822" w14:textId="19F20C65" w:rsidR="007A3C80" w:rsidRDefault="007A3C80" w:rsidP="004302EE">
      <w:pPr>
        <w:ind w:left="540"/>
        <w:rPr>
          <w:rFonts w:ascii="Arial" w:hAnsi="Arial" w:cs="Arial"/>
        </w:rPr>
      </w:pPr>
      <w:r w:rsidRPr="00764A87">
        <w:rPr>
          <w:rFonts w:ascii="Arial" w:hAnsi="Arial" w:cs="Arial"/>
          <w:b/>
          <w:bCs/>
        </w:rPr>
        <w:t>Pre-school Development Grant (PDG):</w:t>
      </w:r>
      <w:r w:rsidRPr="00764A87">
        <w:rPr>
          <w:rFonts w:ascii="Arial" w:hAnsi="Arial" w:cs="Arial"/>
        </w:rPr>
        <w:t> Grant, established in 2019 by the federal government to encourage more efficient use of federal, local, and private resources to align and strengthen the delivery of existing early childhood services. </w:t>
      </w:r>
    </w:p>
    <w:p w14:paraId="75D244AC" w14:textId="77777777" w:rsidR="001A1124" w:rsidRPr="00764A87" w:rsidRDefault="001A1124" w:rsidP="004302EE">
      <w:pPr>
        <w:ind w:left="540"/>
        <w:rPr>
          <w:rFonts w:ascii="Arial" w:hAnsi="Arial" w:cs="Arial"/>
        </w:rPr>
      </w:pPr>
    </w:p>
    <w:p w14:paraId="7C53024C" w14:textId="77777777" w:rsidR="00F669DB" w:rsidRPr="00764A87" w:rsidRDefault="00B93FFF" w:rsidP="004302EE">
      <w:pPr>
        <w:pStyle w:val="BodyText"/>
        <w:spacing w:before="72"/>
        <w:ind w:left="552" w:right="545"/>
        <w:rPr>
          <w:rFonts w:ascii="Arial" w:hAnsi="Arial" w:cs="Arial"/>
        </w:rPr>
      </w:pPr>
      <w:r w:rsidRPr="00764A87">
        <w:rPr>
          <w:rFonts w:ascii="Arial" w:hAnsi="Arial" w:cs="Arial"/>
          <w:b/>
        </w:rPr>
        <w:t>Product:</w:t>
      </w:r>
      <w:r w:rsidRPr="00764A87">
        <w:rPr>
          <w:rFonts w:ascii="Arial" w:hAnsi="Arial" w:cs="Arial"/>
          <w:b/>
          <w:spacing w:val="1"/>
        </w:rPr>
        <w:t xml:space="preserve"> </w:t>
      </w:r>
      <w:r w:rsidRPr="00764A87">
        <w:rPr>
          <w:rFonts w:ascii="Arial" w:hAnsi="Arial" w:cs="Arial"/>
        </w:rPr>
        <w:t>A module, a system, or any other software-related item provided by the contractor to the</w:t>
      </w:r>
      <w:r w:rsidRPr="00764A87">
        <w:rPr>
          <w:rFonts w:ascii="Arial" w:hAnsi="Arial" w:cs="Arial"/>
          <w:spacing w:val="1"/>
        </w:rPr>
        <w:t xml:space="preserve"> </w:t>
      </w:r>
      <w:r w:rsidRPr="00764A87">
        <w:rPr>
          <w:rFonts w:ascii="Arial" w:hAnsi="Arial" w:cs="Arial"/>
        </w:rPr>
        <w:t>State.</w:t>
      </w:r>
    </w:p>
    <w:p w14:paraId="7C53024D" w14:textId="77777777" w:rsidR="00F669DB" w:rsidRPr="00764A87" w:rsidRDefault="00F669DB" w:rsidP="004302EE">
      <w:pPr>
        <w:pStyle w:val="BodyText"/>
        <w:spacing w:before="10"/>
        <w:rPr>
          <w:rFonts w:ascii="Arial" w:hAnsi="Arial" w:cs="Arial"/>
        </w:rPr>
      </w:pPr>
    </w:p>
    <w:p w14:paraId="7C53024E" w14:textId="77777777" w:rsidR="00F669DB" w:rsidRPr="00764A87" w:rsidRDefault="00B93FFF" w:rsidP="004302EE">
      <w:pPr>
        <w:pStyle w:val="BodyText"/>
        <w:spacing w:before="1"/>
        <w:ind w:left="552" w:right="550"/>
        <w:rPr>
          <w:rFonts w:ascii="Arial" w:hAnsi="Arial" w:cs="Arial"/>
        </w:rPr>
      </w:pPr>
      <w:r w:rsidRPr="00764A87">
        <w:rPr>
          <w:rFonts w:ascii="Arial" w:hAnsi="Arial" w:cs="Arial"/>
          <w:b/>
        </w:rPr>
        <w:t>Program Error:</w:t>
      </w:r>
      <w:r w:rsidRPr="00764A87">
        <w:rPr>
          <w:rFonts w:ascii="Arial" w:hAnsi="Arial" w:cs="Arial"/>
          <w:b/>
          <w:spacing w:val="1"/>
        </w:rPr>
        <w:t xml:space="preserve"> </w:t>
      </w:r>
      <w:r w:rsidRPr="00764A87">
        <w:rPr>
          <w:rFonts w:ascii="Arial" w:hAnsi="Arial" w:cs="Arial"/>
        </w:rPr>
        <w:t>Code in Licensed Software which produces unintended results or actions, or which</w:t>
      </w:r>
      <w:r w:rsidRPr="00764A87">
        <w:rPr>
          <w:rFonts w:ascii="Arial" w:hAnsi="Arial" w:cs="Arial"/>
          <w:spacing w:val="1"/>
        </w:rPr>
        <w:t xml:space="preserve"> </w:t>
      </w:r>
      <w:r w:rsidRPr="00764A87">
        <w:rPr>
          <w:rFonts w:ascii="Arial" w:hAnsi="Arial" w:cs="Arial"/>
        </w:rPr>
        <w:t>produces</w:t>
      </w:r>
      <w:r w:rsidRPr="00764A87">
        <w:rPr>
          <w:rFonts w:ascii="Arial" w:hAnsi="Arial" w:cs="Arial"/>
          <w:spacing w:val="1"/>
        </w:rPr>
        <w:t xml:space="preserve"> </w:t>
      </w:r>
      <w:r w:rsidRPr="00764A87">
        <w:rPr>
          <w:rFonts w:ascii="Arial" w:hAnsi="Arial" w:cs="Arial"/>
        </w:rPr>
        <w:t>results</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actions</w:t>
      </w:r>
      <w:r w:rsidRPr="00764A87">
        <w:rPr>
          <w:rFonts w:ascii="Arial" w:hAnsi="Arial" w:cs="Arial"/>
          <w:spacing w:val="1"/>
        </w:rPr>
        <w:t xml:space="preserve"> </w:t>
      </w:r>
      <w:r w:rsidRPr="00764A87">
        <w:rPr>
          <w:rFonts w:ascii="Arial" w:hAnsi="Arial" w:cs="Arial"/>
        </w:rPr>
        <w:t>other</w:t>
      </w:r>
      <w:r w:rsidRPr="00764A87">
        <w:rPr>
          <w:rFonts w:ascii="Arial" w:hAnsi="Arial" w:cs="Arial"/>
          <w:spacing w:val="1"/>
        </w:rPr>
        <w:t xml:space="preserve"> </w:t>
      </w:r>
      <w:r w:rsidRPr="00764A87">
        <w:rPr>
          <w:rFonts w:ascii="Arial" w:hAnsi="Arial" w:cs="Arial"/>
        </w:rPr>
        <w:t>than</w:t>
      </w:r>
      <w:r w:rsidRPr="00764A87">
        <w:rPr>
          <w:rFonts w:ascii="Arial" w:hAnsi="Arial" w:cs="Arial"/>
          <w:spacing w:val="1"/>
        </w:rPr>
        <w:t xml:space="preserve"> </w:t>
      </w:r>
      <w:r w:rsidRPr="00764A87">
        <w:rPr>
          <w:rFonts w:ascii="Arial" w:hAnsi="Arial" w:cs="Arial"/>
        </w:rPr>
        <w:t>those</w:t>
      </w:r>
      <w:r w:rsidRPr="00764A87">
        <w:rPr>
          <w:rFonts w:ascii="Arial" w:hAnsi="Arial" w:cs="Arial"/>
          <w:spacing w:val="1"/>
        </w:rPr>
        <w:t xml:space="preserve"> </w:t>
      </w:r>
      <w:r w:rsidRPr="00764A87">
        <w:rPr>
          <w:rFonts w:ascii="Arial" w:hAnsi="Arial" w:cs="Arial"/>
        </w:rPr>
        <w:t>described</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specifications.</w:t>
      </w:r>
      <w:r w:rsidRPr="00764A87">
        <w:rPr>
          <w:rFonts w:ascii="Arial" w:hAnsi="Arial" w:cs="Arial"/>
          <w:spacing w:val="1"/>
        </w:rPr>
        <w:t xml:space="preserve"> </w:t>
      </w:r>
      <w:r w:rsidRPr="00764A87">
        <w:rPr>
          <w:rFonts w:ascii="Arial" w:hAnsi="Arial" w:cs="Arial"/>
        </w:rPr>
        <w:t>A</w:t>
      </w:r>
      <w:r w:rsidRPr="00764A87">
        <w:rPr>
          <w:rFonts w:ascii="Arial" w:hAnsi="Arial" w:cs="Arial"/>
          <w:spacing w:val="61"/>
        </w:rPr>
        <w:t xml:space="preserve"> </w:t>
      </w:r>
      <w:r w:rsidRPr="00764A87">
        <w:rPr>
          <w:rFonts w:ascii="Arial" w:hAnsi="Arial" w:cs="Arial"/>
        </w:rPr>
        <w:t>program</w:t>
      </w:r>
      <w:r w:rsidRPr="00764A87">
        <w:rPr>
          <w:rFonts w:ascii="Arial" w:hAnsi="Arial" w:cs="Arial"/>
          <w:spacing w:val="61"/>
        </w:rPr>
        <w:t xml:space="preserve"> </w:t>
      </w:r>
      <w:r w:rsidRPr="00764A87">
        <w:rPr>
          <w:rFonts w:ascii="Arial" w:hAnsi="Arial" w:cs="Arial"/>
        </w:rPr>
        <w:t>error</w:t>
      </w:r>
      <w:r w:rsidRPr="00764A87">
        <w:rPr>
          <w:rFonts w:ascii="Arial" w:hAnsi="Arial" w:cs="Arial"/>
          <w:spacing w:val="1"/>
        </w:rPr>
        <w:t xml:space="preserve"> </w:t>
      </w:r>
      <w:r w:rsidRPr="00764A87">
        <w:rPr>
          <w:rFonts w:ascii="Arial" w:hAnsi="Arial" w:cs="Arial"/>
        </w:rPr>
        <w:t>includes,</w:t>
      </w:r>
      <w:r w:rsidRPr="00764A87">
        <w:rPr>
          <w:rFonts w:ascii="Arial" w:hAnsi="Arial" w:cs="Arial"/>
          <w:spacing w:val="1"/>
        </w:rPr>
        <w:t xml:space="preserve"> </w:t>
      </w:r>
      <w:r w:rsidRPr="00764A87">
        <w:rPr>
          <w:rFonts w:ascii="Arial" w:hAnsi="Arial" w:cs="Arial"/>
        </w:rPr>
        <w:t>without</w:t>
      </w:r>
      <w:r w:rsidRPr="00764A87">
        <w:rPr>
          <w:rFonts w:ascii="Arial" w:hAnsi="Arial" w:cs="Arial"/>
          <w:spacing w:val="-1"/>
        </w:rPr>
        <w:t xml:space="preserve"> </w:t>
      </w:r>
      <w:r w:rsidRPr="00764A87">
        <w:rPr>
          <w:rFonts w:ascii="Arial" w:hAnsi="Arial" w:cs="Arial"/>
        </w:rPr>
        <w:t>limitation,</w:t>
      </w:r>
      <w:r w:rsidRPr="00764A87">
        <w:rPr>
          <w:rFonts w:ascii="Arial" w:hAnsi="Arial" w:cs="Arial"/>
          <w:spacing w:val="1"/>
        </w:rPr>
        <w:t xml:space="preserve"> </w:t>
      </w:r>
      <w:r w:rsidRPr="00764A87">
        <w:rPr>
          <w:rFonts w:ascii="Arial" w:hAnsi="Arial" w:cs="Arial"/>
        </w:rPr>
        <w:t>any</w:t>
      </w:r>
      <w:r w:rsidRPr="00764A87">
        <w:rPr>
          <w:rFonts w:ascii="Arial" w:hAnsi="Arial" w:cs="Arial"/>
          <w:spacing w:val="-2"/>
        </w:rPr>
        <w:t xml:space="preserve"> </w:t>
      </w:r>
      <w:r w:rsidRPr="00764A87">
        <w:rPr>
          <w:rFonts w:ascii="Arial" w:hAnsi="Arial" w:cs="Arial"/>
        </w:rPr>
        <w:t>“Critical Program</w:t>
      </w:r>
      <w:r w:rsidRPr="00764A87">
        <w:rPr>
          <w:rFonts w:ascii="Arial" w:hAnsi="Arial" w:cs="Arial"/>
          <w:spacing w:val="-4"/>
        </w:rPr>
        <w:t xml:space="preserve"> </w:t>
      </w:r>
      <w:r w:rsidRPr="00764A87">
        <w:rPr>
          <w:rFonts w:ascii="Arial" w:hAnsi="Arial" w:cs="Arial"/>
        </w:rPr>
        <w:t>Error.”</w:t>
      </w:r>
    </w:p>
    <w:p w14:paraId="7C53024F" w14:textId="77777777" w:rsidR="00F669DB" w:rsidRPr="00764A87" w:rsidRDefault="00F669DB" w:rsidP="004302EE">
      <w:pPr>
        <w:pStyle w:val="BodyText"/>
        <w:rPr>
          <w:rFonts w:ascii="Arial" w:hAnsi="Arial" w:cs="Arial"/>
        </w:rPr>
      </w:pPr>
    </w:p>
    <w:p w14:paraId="7C530250" w14:textId="77777777" w:rsidR="00F669DB" w:rsidRPr="00764A87" w:rsidRDefault="00B93FFF" w:rsidP="004302EE">
      <w:pPr>
        <w:pStyle w:val="BodyText"/>
        <w:ind w:left="552" w:right="550"/>
        <w:rPr>
          <w:rFonts w:ascii="Arial" w:hAnsi="Arial" w:cs="Arial"/>
        </w:rPr>
      </w:pPr>
      <w:r w:rsidRPr="00764A87">
        <w:rPr>
          <w:rFonts w:ascii="Arial" w:hAnsi="Arial" w:cs="Arial"/>
          <w:b/>
        </w:rPr>
        <w:t>Program Set:</w:t>
      </w:r>
      <w:r w:rsidRPr="00764A87">
        <w:rPr>
          <w:rFonts w:ascii="Arial" w:hAnsi="Arial" w:cs="Arial"/>
          <w:b/>
          <w:spacing w:val="1"/>
        </w:rPr>
        <w:t xml:space="preserve"> </w:t>
      </w:r>
      <w:r w:rsidRPr="00764A87">
        <w:rPr>
          <w:rFonts w:ascii="Arial" w:hAnsi="Arial" w:cs="Arial"/>
        </w:rPr>
        <w:t>The group of programs and products, including the Licensed Software specified in the</w:t>
      </w:r>
      <w:r w:rsidRPr="00764A87">
        <w:rPr>
          <w:rFonts w:ascii="Arial" w:hAnsi="Arial" w:cs="Arial"/>
          <w:spacing w:val="1"/>
        </w:rPr>
        <w:t xml:space="preserve"> </w:t>
      </w:r>
      <w:r w:rsidRPr="00764A87">
        <w:rPr>
          <w:rFonts w:ascii="Arial" w:hAnsi="Arial" w:cs="Arial"/>
        </w:rPr>
        <w:t>RFP, plus any additional programs and products licensed by the State under this contract for use by</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p>
    <w:p w14:paraId="7C530251" w14:textId="77777777" w:rsidR="00F669DB" w:rsidRPr="00764A87" w:rsidRDefault="00F669DB" w:rsidP="004302EE">
      <w:pPr>
        <w:pStyle w:val="BodyText"/>
        <w:spacing w:before="10"/>
        <w:rPr>
          <w:rFonts w:ascii="Arial" w:hAnsi="Arial" w:cs="Arial"/>
        </w:rPr>
      </w:pPr>
    </w:p>
    <w:p w14:paraId="7C530252" w14:textId="208671CF" w:rsidR="00F669DB" w:rsidRPr="00764A87" w:rsidRDefault="00B93FFF" w:rsidP="004302EE">
      <w:pPr>
        <w:pStyle w:val="BodyText"/>
        <w:ind w:left="551" w:right="549"/>
        <w:rPr>
          <w:rFonts w:ascii="Arial" w:hAnsi="Arial" w:cs="Arial"/>
        </w:rPr>
      </w:pPr>
      <w:r w:rsidRPr="00764A87">
        <w:rPr>
          <w:rFonts w:ascii="Arial" w:hAnsi="Arial" w:cs="Arial"/>
          <w:b/>
        </w:rPr>
        <w:t>Project:</w:t>
      </w:r>
      <w:r w:rsidRPr="00764A87">
        <w:rPr>
          <w:rFonts w:ascii="Arial" w:hAnsi="Arial" w:cs="Arial"/>
          <w:b/>
          <w:spacing w:val="1"/>
        </w:rPr>
        <w:t xml:space="preserve"> </w:t>
      </w:r>
      <w:r w:rsidRPr="00764A87">
        <w:rPr>
          <w:rFonts w:ascii="Arial" w:hAnsi="Arial" w:cs="Arial"/>
        </w:rPr>
        <w:t>The total of all software, documentation, and services to be provided by the contractor under</w:t>
      </w:r>
      <w:r w:rsidRPr="00764A87">
        <w:rPr>
          <w:rFonts w:ascii="Arial" w:hAnsi="Arial" w:cs="Arial"/>
          <w:spacing w:val="-59"/>
        </w:rPr>
        <w:t xml:space="preserve"> </w:t>
      </w:r>
      <w:r w:rsidRPr="00764A87">
        <w:rPr>
          <w:rFonts w:ascii="Arial" w:hAnsi="Arial" w:cs="Arial"/>
        </w:rPr>
        <w:t>this contract.</w:t>
      </w:r>
    </w:p>
    <w:p w14:paraId="60C8E19F" w14:textId="15847F49" w:rsidR="007A3C80" w:rsidRPr="00764A87" w:rsidRDefault="007A3C80" w:rsidP="004302EE">
      <w:pPr>
        <w:pStyle w:val="BodyText"/>
        <w:ind w:left="551" w:right="549"/>
        <w:rPr>
          <w:rFonts w:ascii="Arial" w:hAnsi="Arial" w:cs="Arial"/>
        </w:rPr>
      </w:pPr>
    </w:p>
    <w:p w14:paraId="6C501B9C" w14:textId="77777777" w:rsidR="007A3C80" w:rsidRPr="00764A87" w:rsidRDefault="007A3C80" w:rsidP="004302EE">
      <w:pPr>
        <w:ind w:left="540"/>
        <w:rPr>
          <w:rFonts w:ascii="Arial" w:hAnsi="Arial" w:cs="Arial"/>
        </w:rPr>
      </w:pPr>
      <w:r w:rsidRPr="00764A87">
        <w:rPr>
          <w:rFonts w:ascii="Arial" w:hAnsi="Arial" w:cs="Arial"/>
          <w:b/>
          <w:bCs/>
        </w:rPr>
        <w:t>Project Charter:</w:t>
      </w:r>
      <w:r w:rsidRPr="00764A87">
        <w:rPr>
          <w:rFonts w:ascii="Arial" w:hAnsi="Arial" w:cs="Arial"/>
        </w:rPr>
        <w:t> A formal document that describes a project’s objectives, scope, and responsibilities. </w:t>
      </w:r>
    </w:p>
    <w:p w14:paraId="58401892" w14:textId="77777777" w:rsidR="007A3C80" w:rsidRPr="00764A87" w:rsidRDefault="007A3C80" w:rsidP="004302EE">
      <w:pPr>
        <w:ind w:left="540"/>
        <w:rPr>
          <w:rFonts w:ascii="Arial" w:hAnsi="Arial" w:cs="Arial"/>
          <w:b/>
          <w:bCs/>
        </w:rPr>
      </w:pPr>
    </w:p>
    <w:p w14:paraId="1713C3ED" w14:textId="7EAE671B" w:rsidR="007A3C80" w:rsidRPr="00764A87" w:rsidRDefault="007A3C80" w:rsidP="004302EE">
      <w:pPr>
        <w:ind w:left="540"/>
        <w:rPr>
          <w:rFonts w:ascii="Arial" w:hAnsi="Arial" w:cs="Arial"/>
        </w:rPr>
      </w:pPr>
      <w:r w:rsidRPr="00764A87">
        <w:rPr>
          <w:rFonts w:ascii="Arial" w:hAnsi="Arial" w:cs="Arial"/>
          <w:b/>
          <w:bCs/>
        </w:rPr>
        <w:t>Project Manager (PM): </w:t>
      </w:r>
      <w:r w:rsidRPr="00764A87">
        <w:rPr>
          <w:rFonts w:ascii="Arial" w:hAnsi="Arial" w:cs="Arial"/>
        </w:rPr>
        <w:t>Someone with a PMP certification responsible for planning, procurement, and execution of a project. </w:t>
      </w:r>
    </w:p>
    <w:p w14:paraId="7C530253" w14:textId="77777777" w:rsidR="00F669DB" w:rsidRPr="00764A87" w:rsidRDefault="00F669DB" w:rsidP="004302EE">
      <w:pPr>
        <w:pStyle w:val="BodyText"/>
        <w:spacing w:before="1"/>
        <w:rPr>
          <w:rFonts w:ascii="Arial" w:hAnsi="Arial" w:cs="Arial"/>
        </w:rPr>
      </w:pPr>
    </w:p>
    <w:p w14:paraId="7C530254" w14:textId="77777777" w:rsidR="00F669DB" w:rsidRPr="00764A87" w:rsidRDefault="00B93FFF" w:rsidP="004302EE">
      <w:pPr>
        <w:pStyle w:val="BodyText"/>
        <w:spacing w:before="1"/>
        <w:ind w:left="551"/>
        <w:rPr>
          <w:rFonts w:ascii="Arial" w:hAnsi="Arial" w:cs="Arial"/>
        </w:rPr>
      </w:pPr>
      <w:r w:rsidRPr="00764A87">
        <w:rPr>
          <w:rFonts w:ascii="Arial" w:hAnsi="Arial" w:cs="Arial"/>
          <w:b/>
        </w:rPr>
        <w:t>Proposal:</w:t>
      </w:r>
      <w:r w:rsidRPr="00764A87">
        <w:rPr>
          <w:rFonts w:ascii="Arial" w:hAnsi="Arial" w:cs="Arial"/>
          <w:b/>
          <w:spacing w:val="58"/>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executed</w:t>
      </w:r>
      <w:r w:rsidRPr="00764A87">
        <w:rPr>
          <w:rFonts w:ascii="Arial" w:hAnsi="Arial" w:cs="Arial"/>
          <w:spacing w:val="-2"/>
        </w:rPr>
        <w:t xml:space="preserve"> </w:t>
      </w:r>
      <w:r w:rsidRPr="00764A87">
        <w:rPr>
          <w:rFonts w:ascii="Arial" w:hAnsi="Arial" w:cs="Arial"/>
        </w:rPr>
        <w:t>document</w:t>
      </w:r>
      <w:r w:rsidRPr="00764A87">
        <w:rPr>
          <w:rFonts w:ascii="Arial" w:hAnsi="Arial" w:cs="Arial"/>
          <w:spacing w:val="-3"/>
        </w:rPr>
        <w:t xml:space="preserve"> </w:t>
      </w:r>
      <w:r w:rsidRPr="00764A87">
        <w:rPr>
          <w:rFonts w:ascii="Arial" w:hAnsi="Arial" w:cs="Arial"/>
        </w:rPr>
        <w:t>submitted</w:t>
      </w:r>
      <w:r w:rsidRPr="00764A87">
        <w:rPr>
          <w:rFonts w:ascii="Arial" w:hAnsi="Arial" w:cs="Arial"/>
          <w:spacing w:val="-4"/>
        </w:rPr>
        <w:t xml:space="preserve"> </w:t>
      </w:r>
      <w:r w:rsidRPr="00764A87">
        <w:rPr>
          <w:rFonts w:ascii="Arial" w:hAnsi="Arial" w:cs="Arial"/>
        </w:rPr>
        <w:t>by</w:t>
      </w:r>
      <w:r w:rsidRPr="00764A87">
        <w:rPr>
          <w:rFonts w:ascii="Arial" w:hAnsi="Arial" w:cs="Arial"/>
          <w:spacing w:val="-1"/>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bidder</w:t>
      </w:r>
      <w:r w:rsidRPr="00764A87">
        <w:rPr>
          <w:rFonts w:ascii="Arial" w:hAnsi="Arial" w:cs="Arial"/>
          <w:spacing w:val="-3"/>
        </w:rPr>
        <w:t xml:space="preserve"> </w:t>
      </w:r>
      <w:r w:rsidRPr="00764A87">
        <w:rPr>
          <w:rFonts w:ascii="Arial" w:hAnsi="Arial" w:cs="Arial"/>
        </w:rPr>
        <w:t>in</w:t>
      </w:r>
      <w:r w:rsidRPr="00764A87">
        <w:rPr>
          <w:rFonts w:ascii="Arial" w:hAnsi="Arial" w:cs="Arial"/>
          <w:spacing w:val="-3"/>
        </w:rPr>
        <w:t xml:space="preserve"> </w:t>
      </w:r>
      <w:r w:rsidRPr="00764A87">
        <w:rPr>
          <w:rFonts w:ascii="Arial" w:hAnsi="Arial" w:cs="Arial"/>
        </w:rPr>
        <w:t>response</w:t>
      </w:r>
      <w:r w:rsidRPr="00764A87">
        <w:rPr>
          <w:rFonts w:ascii="Arial" w:hAnsi="Arial" w:cs="Arial"/>
          <w:spacing w:val="-4"/>
        </w:rPr>
        <w:t xml:space="preserve"> </w:t>
      </w:r>
      <w:r w:rsidRPr="00764A87">
        <w:rPr>
          <w:rFonts w:ascii="Arial" w:hAnsi="Arial" w:cs="Arial"/>
        </w:rPr>
        <w:t>to</w:t>
      </w:r>
      <w:r w:rsidRPr="00764A87">
        <w:rPr>
          <w:rFonts w:ascii="Arial" w:hAnsi="Arial" w:cs="Arial"/>
          <w:spacing w:val="-4"/>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Request</w:t>
      </w:r>
      <w:r w:rsidRPr="00764A87">
        <w:rPr>
          <w:rFonts w:ascii="Arial" w:hAnsi="Arial" w:cs="Arial"/>
          <w:spacing w:val="-3"/>
        </w:rPr>
        <w:t xml:space="preserve"> </w:t>
      </w:r>
      <w:r w:rsidRPr="00764A87">
        <w:rPr>
          <w:rFonts w:ascii="Arial" w:hAnsi="Arial" w:cs="Arial"/>
        </w:rPr>
        <w:t>for</w:t>
      </w:r>
      <w:r w:rsidRPr="00764A87">
        <w:rPr>
          <w:rFonts w:ascii="Arial" w:hAnsi="Arial" w:cs="Arial"/>
          <w:spacing w:val="-3"/>
        </w:rPr>
        <w:t xml:space="preserve"> </w:t>
      </w:r>
      <w:r w:rsidRPr="00764A87">
        <w:rPr>
          <w:rFonts w:ascii="Arial" w:hAnsi="Arial" w:cs="Arial"/>
        </w:rPr>
        <w:t>Proposal.</w:t>
      </w:r>
    </w:p>
    <w:p w14:paraId="7C530255" w14:textId="77777777" w:rsidR="00F669DB" w:rsidRPr="00764A87" w:rsidRDefault="00F669DB" w:rsidP="004302EE">
      <w:pPr>
        <w:pStyle w:val="BodyText"/>
        <w:rPr>
          <w:rFonts w:ascii="Arial" w:hAnsi="Arial" w:cs="Arial"/>
        </w:rPr>
      </w:pPr>
    </w:p>
    <w:p w14:paraId="7C530256" w14:textId="77777777" w:rsidR="00F669DB" w:rsidRPr="00764A87" w:rsidRDefault="00B93FFF" w:rsidP="004302EE">
      <w:pPr>
        <w:pStyle w:val="BodyText"/>
        <w:ind w:left="551" w:right="550"/>
        <w:rPr>
          <w:rFonts w:ascii="Arial" w:hAnsi="Arial" w:cs="Arial"/>
        </w:rPr>
      </w:pPr>
      <w:r w:rsidRPr="00764A87">
        <w:rPr>
          <w:rFonts w:ascii="Arial" w:hAnsi="Arial" w:cs="Arial"/>
          <w:b/>
        </w:rPr>
        <w:t>Proprietary Information:</w:t>
      </w:r>
      <w:r w:rsidRPr="00764A87">
        <w:rPr>
          <w:rFonts w:ascii="Arial" w:hAnsi="Arial" w:cs="Arial"/>
          <w:b/>
          <w:spacing w:val="1"/>
        </w:rPr>
        <w:t xml:space="preserve"> </w:t>
      </w:r>
      <w:r w:rsidRPr="00764A87">
        <w:rPr>
          <w:rFonts w:ascii="Arial" w:hAnsi="Arial" w:cs="Arial"/>
        </w:rPr>
        <w:t>Proprietary information is defined as trade secrets, academic and scientific</w:t>
      </w:r>
      <w:r w:rsidRPr="00764A87">
        <w:rPr>
          <w:rFonts w:ascii="Arial" w:hAnsi="Arial" w:cs="Arial"/>
          <w:spacing w:val="-59"/>
        </w:rPr>
        <w:t xml:space="preserve"> </w:t>
      </w:r>
      <w:r w:rsidRPr="00764A87">
        <w:rPr>
          <w:rFonts w:ascii="Arial" w:hAnsi="Arial" w:cs="Arial"/>
        </w:rPr>
        <w:t>research work which is in progress and unpublished, and other information which if released would</w:t>
      </w:r>
      <w:r w:rsidRPr="00764A87">
        <w:rPr>
          <w:rFonts w:ascii="Arial" w:hAnsi="Arial" w:cs="Arial"/>
          <w:spacing w:val="1"/>
        </w:rPr>
        <w:t xml:space="preserve"> </w:t>
      </w:r>
      <w:r w:rsidRPr="00764A87">
        <w:rPr>
          <w:rFonts w:ascii="Arial" w:hAnsi="Arial" w:cs="Arial"/>
        </w:rPr>
        <w:t>give advantage to business competitors and serve no public purpose (see Neb. Rev. Stat. §84-</w:t>
      </w:r>
      <w:r w:rsidRPr="00764A87">
        <w:rPr>
          <w:rFonts w:ascii="Arial" w:hAnsi="Arial" w:cs="Arial"/>
          <w:spacing w:val="1"/>
        </w:rPr>
        <w:t xml:space="preserve"> </w:t>
      </w:r>
      <w:r w:rsidRPr="00764A87">
        <w:rPr>
          <w:rFonts w:ascii="Arial" w:hAnsi="Arial" w:cs="Arial"/>
        </w:rPr>
        <w:t>712.05(3)).</w:t>
      </w:r>
      <w:r w:rsidRPr="00764A87">
        <w:rPr>
          <w:rFonts w:ascii="Arial" w:hAnsi="Arial" w:cs="Arial"/>
          <w:spacing w:val="1"/>
        </w:rPr>
        <w:t xml:space="preserve"> </w:t>
      </w:r>
      <w:r w:rsidRPr="00764A87">
        <w:rPr>
          <w:rFonts w:ascii="Arial" w:hAnsi="Arial" w:cs="Arial"/>
        </w:rPr>
        <w:t>In accordance with Attorney General Opinions 92068 and 97033, proof that information is</w:t>
      </w:r>
      <w:r w:rsidRPr="00764A87">
        <w:rPr>
          <w:rFonts w:ascii="Arial" w:hAnsi="Arial" w:cs="Arial"/>
          <w:spacing w:val="-59"/>
        </w:rPr>
        <w:t xml:space="preserve"> </w:t>
      </w:r>
      <w:r w:rsidRPr="00764A87">
        <w:rPr>
          <w:rFonts w:ascii="Arial" w:hAnsi="Arial" w:cs="Arial"/>
        </w:rPr>
        <w:t>proprietary requires identification of specific,</w:t>
      </w:r>
      <w:r w:rsidRPr="00764A87">
        <w:rPr>
          <w:rFonts w:ascii="Arial" w:hAnsi="Arial" w:cs="Arial"/>
          <w:spacing w:val="1"/>
        </w:rPr>
        <w:t xml:space="preserve"> </w:t>
      </w:r>
      <w:r w:rsidRPr="00764A87">
        <w:rPr>
          <w:rFonts w:ascii="Arial" w:hAnsi="Arial" w:cs="Arial"/>
        </w:rPr>
        <w:t>named competitor(s)</w:t>
      </w:r>
      <w:r w:rsidRPr="00764A87">
        <w:rPr>
          <w:rFonts w:ascii="Arial" w:hAnsi="Arial" w:cs="Arial"/>
          <w:spacing w:val="1"/>
        </w:rPr>
        <w:t xml:space="preserve"> </w:t>
      </w:r>
      <w:r w:rsidRPr="00764A87">
        <w:rPr>
          <w:rFonts w:ascii="Arial" w:hAnsi="Arial" w:cs="Arial"/>
        </w:rPr>
        <w:t>who would be advantaged by</w:t>
      </w:r>
      <w:r w:rsidRPr="00764A87">
        <w:rPr>
          <w:rFonts w:ascii="Arial" w:hAnsi="Arial" w:cs="Arial"/>
          <w:spacing w:val="1"/>
        </w:rPr>
        <w:t xml:space="preserve"> </w:t>
      </w:r>
      <w:r w:rsidRPr="00764A87">
        <w:rPr>
          <w:rFonts w:ascii="Arial" w:hAnsi="Arial" w:cs="Arial"/>
        </w:rPr>
        <w:t>release</w:t>
      </w:r>
      <w:r w:rsidRPr="00764A87">
        <w:rPr>
          <w:rFonts w:ascii="Arial" w:hAnsi="Arial" w:cs="Arial"/>
          <w:spacing w:val="-2"/>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information</w:t>
      </w:r>
      <w:r w:rsidRPr="00764A87">
        <w:rPr>
          <w:rFonts w:ascii="Arial" w:hAnsi="Arial" w:cs="Arial"/>
          <w:spacing w:val="-1"/>
        </w:rPr>
        <w:t xml:space="preserve"> </w:t>
      </w:r>
      <w:r w:rsidRPr="00764A87">
        <w:rPr>
          <w:rFonts w:ascii="Arial" w:hAnsi="Arial" w:cs="Arial"/>
        </w:rPr>
        <w:t>and</w:t>
      </w:r>
      <w:r w:rsidRPr="00764A87">
        <w:rPr>
          <w:rFonts w:ascii="Arial" w:hAnsi="Arial" w:cs="Arial"/>
          <w:spacing w:val="-3"/>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specific advantage</w:t>
      </w:r>
      <w:r w:rsidRPr="00764A87">
        <w:rPr>
          <w:rFonts w:ascii="Arial" w:hAnsi="Arial" w:cs="Arial"/>
          <w:spacing w:val="-1"/>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competitor(s)</w:t>
      </w:r>
      <w:r w:rsidRPr="00764A87">
        <w:rPr>
          <w:rFonts w:ascii="Arial" w:hAnsi="Arial" w:cs="Arial"/>
          <w:spacing w:val="1"/>
        </w:rPr>
        <w:t xml:space="preserve"> </w:t>
      </w:r>
      <w:r w:rsidRPr="00764A87">
        <w:rPr>
          <w:rFonts w:ascii="Arial" w:hAnsi="Arial" w:cs="Arial"/>
        </w:rPr>
        <w:t>would</w:t>
      </w:r>
      <w:r w:rsidRPr="00764A87">
        <w:rPr>
          <w:rFonts w:ascii="Arial" w:hAnsi="Arial" w:cs="Arial"/>
          <w:spacing w:val="-1"/>
        </w:rPr>
        <w:t xml:space="preserve"> </w:t>
      </w:r>
      <w:r w:rsidRPr="00764A87">
        <w:rPr>
          <w:rFonts w:ascii="Arial" w:hAnsi="Arial" w:cs="Arial"/>
        </w:rPr>
        <w:t>receive.</w:t>
      </w:r>
    </w:p>
    <w:p w14:paraId="7C530257" w14:textId="77777777" w:rsidR="00F669DB" w:rsidRPr="00764A87" w:rsidRDefault="00F669DB" w:rsidP="004302EE">
      <w:pPr>
        <w:pStyle w:val="BodyText"/>
        <w:spacing w:before="9"/>
        <w:rPr>
          <w:rFonts w:ascii="Arial" w:hAnsi="Arial" w:cs="Arial"/>
        </w:rPr>
      </w:pPr>
    </w:p>
    <w:p w14:paraId="7C530258" w14:textId="58004047" w:rsidR="00F669DB" w:rsidRPr="00764A87" w:rsidRDefault="00B93FFF" w:rsidP="004302EE">
      <w:pPr>
        <w:pStyle w:val="BodyText"/>
        <w:ind w:left="551" w:right="548"/>
        <w:rPr>
          <w:rFonts w:ascii="Arial" w:hAnsi="Arial" w:cs="Arial"/>
        </w:rPr>
      </w:pPr>
      <w:r w:rsidRPr="00764A87">
        <w:rPr>
          <w:rFonts w:ascii="Arial" w:hAnsi="Arial" w:cs="Arial"/>
          <w:b/>
        </w:rPr>
        <w:t>Protest:</w:t>
      </w:r>
      <w:r w:rsidR="0024216A">
        <w:rPr>
          <w:rFonts w:ascii="Arial" w:hAnsi="Arial" w:cs="Arial"/>
          <w:b/>
        </w:rPr>
        <w:t xml:space="preserve"> </w:t>
      </w:r>
      <w:r w:rsidRPr="00764A87">
        <w:rPr>
          <w:rFonts w:ascii="Arial" w:hAnsi="Arial" w:cs="Arial"/>
          <w:b/>
        </w:rPr>
        <w:t xml:space="preserve"> </w:t>
      </w:r>
      <w:r w:rsidRPr="00764A87">
        <w:rPr>
          <w:rFonts w:ascii="Arial" w:hAnsi="Arial" w:cs="Arial"/>
        </w:rPr>
        <w:t>A complaint about a governmental action or decision related to a Request for Proposal or</w:t>
      </w:r>
      <w:r w:rsidRPr="00764A87">
        <w:rPr>
          <w:rFonts w:ascii="Arial" w:hAnsi="Arial" w:cs="Arial"/>
          <w:spacing w:val="1"/>
        </w:rPr>
        <w:t xml:space="preserve"> </w:t>
      </w:r>
      <w:r w:rsidRPr="00764A87">
        <w:rPr>
          <w:rFonts w:ascii="Arial" w:hAnsi="Arial" w:cs="Arial"/>
        </w:rPr>
        <w:t>the resultant contract, brought by a prospective bidder, a bidder, a contractor, or other interested party</w:t>
      </w:r>
      <w:r w:rsidRPr="00764A87">
        <w:rPr>
          <w:rFonts w:ascii="Arial" w:hAnsi="Arial" w:cs="Arial"/>
          <w:spacing w:val="-59"/>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AS</w:t>
      </w:r>
      <w:r w:rsidRPr="00764A87">
        <w:rPr>
          <w:rFonts w:ascii="Arial" w:hAnsi="Arial" w:cs="Arial"/>
          <w:spacing w:val="-5"/>
        </w:rPr>
        <w:t xml:space="preserve"> </w:t>
      </w:r>
      <w:r w:rsidRPr="00764A87">
        <w:rPr>
          <w:rFonts w:ascii="Arial" w:hAnsi="Arial" w:cs="Arial"/>
        </w:rPr>
        <w:t>Materiel</w:t>
      </w:r>
      <w:r w:rsidRPr="00764A87">
        <w:rPr>
          <w:rFonts w:ascii="Arial" w:hAnsi="Arial" w:cs="Arial"/>
          <w:spacing w:val="-3"/>
        </w:rPr>
        <w:t xml:space="preserve"> </w:t>
      </w:r>
      <w:r w:rsidRPr="00764A87">
        <w:rPr>
          <w:rFonts w:ascii="Arial" w:hAnsi="Arial" w:cs="Arial"/>
        </w:rPr>
        <w:t>Division</w:t>
      </w:r>
      <w:r w:rsidRPr="00764A87">
        <w:rPr>
          <w:rFonts w:ascii="Arial" w:hAnsi="Arial" w:cs="Arial"/>
          <w:spacing w:val="-2"/>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another</w:t>
      </w:r>
      <w:r w:rsidRPr="00764A87">
        <w:rPr>
          <w:rFonts w:ascii="Arial" w:hAnsi="Arial" w:cs="Arial"/>
          <w:spacing w:val="-4"/>
        </w:rPr>
        <w:t xml:space="preserve"> </w:t>
      </w:r>
      <w:r w:rsidRPr="00764A87">
        <w:rPr>
          <w:rFonts w:ascii="Arial" w:hAnsi="Arial" w:cs="Arial"/>
        </w:rPr>
        <w:t>designated</w:t>
      </w:r>
      <w:r w:rsidRPr="00764A87">
        <w:rPr>
          <w:rFonts w:ascii="Arial" w:hAnsi="Arial" w:cs="Arial"/>
          <w:spacing w:val="-4"/>
        </w:rPr>
        <w:t xml:space="preserve"> </w:t>
      </w:r>
      <w:r w:rsidRPr="00764A87">
        <w:rPr>
          <w:rFonts w:ascii="Arial" w:hAnsi="Arial" w:cs="Arial"/>
        </w:rPr>
        <w:t>agency</w:t>
      </w:r>
      <w:r w:rsidRPr="00764A87">
        <w:rPr>
          <w:rFonts w:ascii="Arial" w:hAnsi="Arial" w:cs="Arial"/>
          <w:spacing w:val="-2"/>
        </w:rPr>
        <w:t xml:space="preserve"> </w:t>
      </w:r>
      <w:r w:rsidRPr="00764A87">
        <w:rPr>
          <w:rFonts w:ascii="Arial" w:hAnsi="Arial" w:cs="Arial"/>
        </w:rPr>
        <w:t>with</w:t>
      </w:r>
      <w:r w:rsidRPr="00764A87">
        <w:rPr>
          <w:rFonts w:ascii="Arial" w:hAnsi="Arial" w:cs="Arial"/>
          <w:spacing w:val="-5"/>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intention</w:t>
      </w:r>
      <w:r w:rsidRPr="00764A87">
        <w:rPr>
          <w:rFonts w:ascii="Arial" w:hAnsi="Arial" w:cs="Arial"/>
          <w:spacing w:val="-3"/>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achieving</w:t>
      </w:r>
      <w:r w:rsidRPr="00764A87">
        <w:rPr>
          <w:rFonts w:ascii="Arial" w:hAnsi="Arial" w:cs="Arial"/>
          <w:spacing w:val="-3"/>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remedial</w:t>
      </w:r>
      <w:r w:rsidRPr="00764A87">
        <w:rPr>
          <w:rFonts w:ascii="Arial" w:hAnsi="Arial" w:cs="Arial"/>
          <w:spacing w:val="-3"/>
        </w:rPr>
        <w:t xml:space="preserve"> </w:t>
      </w:r>
      <w:r w:rsidRPr="00764A87">
        <w:rPr>
          <w:rFonts w:ascii="Arial" w:hAnsi="Arial" w:cs="Arial"/>
        </w:rPr>
        <w:t>result.</w:t>
      </w:r>
    </w:p>
    <w:p w14:paraId="7C530259" w14:textId="77777777" w:rsidR="00F669DB" w:rsidRPr="00764A87" w:rsidRDefault="00F669DB" w:rsidP="004302EE">
      <w:pPr>
        <w:pStyle w:val="BodyText"/>
        <w:spacing w:before="1"/>
        <w:rPr>
          <w:rFonts w:ascii="Arial" w:hAnsi="Arial" w:cs="Arial"/>
        </w:rPr>
      </w:pPr>
    </w:p>
    <w:p w14:paraId="7C53025A" w14:textId="77777777" w:rsidR="00F669DB" w:rsidRPr="00764A87" w:rsidRDefault="00B93FFF" w:rsidP="004302EE">
      <w:pPr>
        <w:pStyle w:val="BodyText"/>
        <w:ind w:left="551" w:right="549"/>
        <w:rPr>
          <w:rFonts w:ascii="Arial" w:hAnsi="Arial" w:cs="Arial"/>
        </w:rPr>
      </w:pPr>
      <w:r w:rsidRPr="00764A87">
        <w:rPr>
          <w:rFonts w:ascii="Arial" w:hAnsi="Arial" w:cs="Arial"/>
          <w:b/>
        </w:rPr>
        <w:lastRenderedPageBreak/>
        <w:t>Public Proposal Opening:</w:t>
      </w:r>
      <w:r w:rsidRPr="00764A87">
        <w:rPr>
          <w:rFonts w:ascii="Arial" w:hAnsi="Arial" w:cs="Arial"/>
          <w:b/>
          <w:spacing w:val="1"/>
        </w:rPr>
        <w:t xml:space="preserve"> </w:t>
      </w:r>
      <w:r w:rsidRPr="00764A87">
        <w:rPr>
          <w:rFonts w:ascii="Arial" w:hAnsi="Arial" w:cs="Arial"/>
        </w:rPr>
        <w:t>The process of opening proposals, conducted at the time and place</w:t>
      </w:r>
      <w:r w:rsidRPr="00764A87">
        <w:rPr>
          <w:rFonts w:ascii="Arial" w:hAnsi="Arial" w:cs="Arial"/>
          <w:spacing w:val="1"/>
        </w:rPr>
        <w:t xml:space="preserve"> </w:t>
      </w:r>
      <w:r w:rsidRPr="00764A87">
        <w:rPr>
          <w:rFonts w:ascii="Arial" w:hAnsi="Arial" w:cs="Arial"/>
        </w:rPr>
        <w:t>specified</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Request</w:t>
      </w:r>
      <w:r w:rsidRPr="00764A87">
        <w:rPr>
          <w:rFonts w:ascii="Arial" w:hAnsi="Arial" w:cs="Arial"/>
          <w:spacing w:val="-2"/>
        </w:rPr>
        <w:t xml:space="preserve"> </w:t>
      </w:r>
      <w:r w:rsidRPr="00764A87">
        <w:rPr>
          <w:rFonts w:ascii="Arial" w:hAnsi="Arial" w:cs="Arial"/>
        </w:rPr>
        <w:t>for</w:t>
      </w:r>
      <w:r w:rsidRPr="00764A87">
        <w:rPr>
          <w:rFonts w:ascii="Arial" w:hAnsi="Arial" w:cs="Arial"/>
          <w:spacing w:val="-2"/>
        </w:rPr>
        <w:t xml:space="preserve"> </w:t>
      </w:r>
      <w:r w:rsidRPr="00764A87">
        <w:rPr>
          <w:rFonts w:ascii="Arial" w:hAnsi="Arial" w:cs="Arial"/>
        </w:rPr>
        <w:t>Proposal,</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in</w:t>
      </w:r>
      <w:r w:rsidRPr="00764A87">
        <w:rPr>
          <w:rFonts w:ascii="Arial" w:hAnsi="Arial" w:cs="Arial"/>
          <w:spacing w:val="-3"/>
        </w:rPr>
        <w:t xml:space="preserve"> </w:t>
      </w:r>
      <w:r w:rsidRPr="00764A87">
        <w:rPr>
          <w:rFonts w:ascii="Arial" w:hAnsi="Arial" w:cs="Arial"/>
        </w:rPr>
        <w:t>the</w:t>
      </w:r>
      <w:r w:rsidRPr="00764A87">
        <w:rPr>
          <w:rFonts w:ascii="Arial" w:hAnsi="Arial" w:cs="Arial"/>
          <w:spacing w:val="-5"/>
        </w:rPr>
        <w:t xml:space="preserve"> </w:t>
      </w:r>
      <w:r w:rsidRPr="00764A87">
        <w:rPr>
          <w:rFonts w:ascii="Arial" w:hAnsi="Arial" w:cs="Arial"/>
        </w:rPr>
        <w:t>presence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anyone</w:t>
      </w:r>
      <w:r w:rsidRPr="00764A87">
        <w:rPr>
          <w:rFonts w:ascii="Arial" w:hAnsi="Arial" w:cs="Arial"/>
          <w:spacing w:val="-1"/>
        </w:rPr>
        <w:t xml:space="preserve"> </w:t>
      </w:r>
      <w:r w:rsidRPr="00764A87">
        <w:rPr>
          <w:rFonts w:ascii="Arial" w:hAnsi="Arial" w:cs="Arial"/>
        </w:rPr>
        <w:t>who</w:t>
      </w:r>
      <w:r w:rsidRPr="00764A87">
        <w:rPr>
          <w:rFonts w:ascii="Arial" w:hAnsi="Arial" w:cs="Arial"/>
          <w:spacing w:val="-3"/>
        </w:rPr>
        <w:t xml:space="preserve"> </w:t>
      </w:r>
      <w:r w:rsidRPr="00764A87">
        <w:rPr>
          <w:rFonts w:ascii="Arial" w:hAnsi="Arial" w:cs="Arial"/>
        </w:rPr>
        <w:t>wishes to</w:t>
      </w:r>
      <w:r w:rsidRPr="00764A87">
        <w:rPr>
          <w:rFonts w:ascii="Arial" w:hAnsi="Arial" w:cs="Arial"/>
          <w:spacing w:val="-3"/>
        </w:rPr>
        <w:t xml:space="preserve"> </w:t>
      </w:r>
      <w:r w:rsidRPr="00764A87">
        <w:rPr>
          <w:rFonts w:ascii="Arial" w:hAnsi="Arial" w:cs="Arial"/>
        </w:rPr>
        <w:t>attend.</w:t>
      </w:r>
    </w:p>
    <w:p w14:paraId="7C53025B" w14:textId="77777777" w:rsidR="00F669DB" w:rsidRPr="00764A87" w:rsidRDefault="00F669DB" w:rsidP="004302EE">
      <w:pPr>
        <w:pStyle w:val="BodyText"/>
        <w:spacing w:before="10"/>
        <w:rPr>
          <w:rFonts w:ascii="Arial" w:hAnsi="Arial" w:cs="Arial"/>
        </w:rPr>
      </w:pPr>
    </w:p>
    <w:p w14:paraId="7C53025D" w14:textId="0EAFAAD9" w:rsidR="00F669DB" w:rsidRDefault="00B93FFF" w:rsidP="004302EE">
      <w:pPr>
        <w:pStyle w:val="BodyText"/>
        <w:spacing w:before="1"/>
        <w:ind w:left="551" w:right="551"/>
        <w:rPr>
          <w:rFonts w:ascii="Arial" w:hAnsi="Arial" w:cs="Arial"/>
        </w:rPr>
      </w:pPr>
      <w:r w:rsidRPr="00764A87">
        <w:rPr>
          <w:rFonts w:ascii="Arial" w:hAnsi="Arial" w:cs="Arial"/>
          <w:b/>
        </w:rPr>
        <w:t>Recommended Hardware Configuration:</w:t>
      </w:r>
      <w:r w:rsidRPr="00764A87">
        <w:rPr>
          <w:rFonts w:ascii="Arial" w:hAnsi="Arial" w:cs="Arial"/>
          <w:b/>
          <w:spacing w:val="1"/>
        </w:rPr>
        <w:t xml:space="preserve"> </w:t>
      </w:r>
      <w:r w:rsidRPr="00764A87">
        <w:rPr>
          <w:rFonts w:ascii="Arial" w:hAnsi="Arial" w:cs="Arial"/>
        </w:rPr>
        <w:t>The data processing hardware (including all terminals,</w:t>
      </w:r>
      <w:r w:rsidRPr="00764A87">
        <w:rPr>
          <w:rFonts w:ascii="Arial" w:hAnsi="Arial" w:cs="Arial"/>
          <w:spacing w:val="1"/>
        </w:rPr>
        <w:t xml:space="preserve"> </w:t>
      </w:r>
      <w:r w:rsidRPr="00764A87">
        <w:rPr>
          <w:rFonts w:ascii="Arial" w:hAnsi="Arial" w:cs="Arial"/>
        </w:rPr>
        <w:t>auxiliary storage, communication, and other peripheral devices) to the extent utilized by the State as</w:t>
      </w:r>
      <w:r w:rsidRPr="00764A87">
        <w:rPr>
          <w:rFonts w:ascii="Arial" w:hAnsi="Arial" w:cs="Arial"/>
          <w:spacing w:val="1"/>
        </w:rPr>
        <w:t xml:space="preserve"> </w:t>
      </w:r>
      <w:r w:rsidRPr="00764A87">
        <w:rPr>
          <w:rFonts w:ascii="Arial" w:hAnsi="Arial" w:cs="Arial"/>
        </w:rPr>
        <w:t>recommended</w:t>
      </w:r>
      <w:r w:rsidRPr="00764A87">
        <w:rPr>
          <w:rFonts w:ascii="Arial" w:hAnsi="Arial" w:cs="Arial"/>
          <w:spacing w:val="-3"/>
        </w:rPr>
        <w:t xml:space="preserve"> </w:t>
      </w:r>
      <w:r w:rsidRPr="00764A87">
        <w:rPr>
          <w:rFonts w:ascii="Arial" w:hAnsi="Arial" w:cs="Arial"/>
        </w:rPr>
        <w:t>by</w:t>
      </w:r>
      <w:r w:rsidRPr="00764A87">
        <w:rPr>
          <w:rFonts w:ascii="Arial" w:hAnsi="Arial" w:cs="Arial"/>
          <w:spacing w:val="-2"/>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contractor.</w:t>
      </w:r>
    </w:p>
    <w:p w14:paraId="043A11B0" w14:textId="77777777" w:rsidR="001A1124" w:rsidRPr="00764A87" w:rsidRDefault="001A1124" w:rsidP="004302EE">
      <w:pPr>
        <w:pStyle w:val="BodyText"/>
        <w:spacing w:before="1"/>
        <w:ind w:left="551" w:right="551"/>
        <w:rPr>
          <w:rFonts w:ascii="Arial" w:hAnsi="Arial" w:cs="Arial"/>
        </w:rPr>
      </w:pPr>
    </w:p>
    <w:p w14:paraId="7C53025E" w14:textId="77777777" w:rsidR="00F669DB" w:rsidRPr="00764A87" w:rsidRDefault="00B93FFF" w:rsidP="004302EE">
      <w:pPr>
        <w:pStyle w:val="BodyText"/>
        <w:ind w:left="551" w:right="554"/>
        <w:rPr>
          <w:rFonts w:ascii="Arial" w:hAnsi="Arial" w:cs="Arial"/>
        </w:rPr>
      </w:pPr>
      <w:r w:rsidRPr="00764A87">
        <w:rPr>
          <w:rFonts w:ascii="Arial" w:hAnsi="Arial" w:cs="Arial"/>
          <w:b/>
        </w:rPr>
        <w:t>Release Date:</w:t>
      </w:r>
      <w:r w:rsidRPr="00764A87">
        <w:rPr>
          <w:rFonts w:ascii="Arial" w:hAnsi="Arial" w:cs="Arial"/>
          <w:b/>
          <w:spacing w:val="1"/>
        </w:rPr>
        <w:t xml:space="preserve"> </w:t>
      </w:r>
      <w:r w:rsidRPr="00764A87">
        <w:rPr>
          <w:rFonts w:ascii="Arial" w:hAnsi="Arial" w:cs="Arial"/>
        </w:rPr>
        <w:t>Date of release of the Request for Proposal to the public for submission of proposal</w:t>
      </w:r>
      <w:r w:rsidRPr="00764A87">
        <w:rPr>
          <w:rFonts w:ascii="Arial" w:hAnsi="Arial" w:cs="Arial"/>
          <w:spacing w:val="1"/>
        </w:rPr>
        <w:t xml:space="preserve"> </w:t>
      </w:r>
      <w:r w:rsidRPr="00764A87">
        <w:rPr>
          <w:rFonts w:ascii="Arial" w:hAnsi="Arial" w:cs="Arial"/>
        </w:rPr>
        <w:t>responses.</w:t>
      </w:r>
      <w:r w:rsidRPr="00764A87">
        <w:rPr>
          <w:rFonts w:ascii="Arial" w:hAnsi="Arial" w:cs="Arial"/>
          <w:spacing w:val="2"/>
        </w:rPr>
        <w:t xml:space="preserve"> </w:t>
      </w:r>
      <w:r w:rsidRPr="00764A87">
        <w:rPr>
          <w:rFonts w:ascii="Arial" w:hAnsi="Arial" w:cs="Arial"/>
        </w:rPr>
        <w:t>Not</w:t>
      </w:r>
      <w:r w:rsidRPr="00764A87">
        <w:rPr>
          <w:rFonts w:ascii="Arial" w:hAnsi="Arial" w:cs="Arial"/>
          <w:spacing w:val="-2"/>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be confused with</w:t>
      </w:r>
      <w:r w:rsidRPr="00764A87">
        <w:rPr>
          <w:rFonts w:ascii="Arial" w:hAnsi="Arial" w:cs="Arial"/>
          <w:spacing w:val="-3"/>
        </w:rPr>
        <w:t xml:space="preserve"> </w:t>
      </w:r>
      <w:r w:rsidRPr="00764A87">
        <w:rPr>
          <w:rFonts w:ascii="Arial" w:hAnsi="Arial" w:cs="Arial"/>
        </w:rPr>
        <w:t>“Opening Date”.</w:t>
      </w:r>
    </w:p>
    <w:p w14:paraId="7C53025F" w14:textId="77777777" w:rsidR="00F669DB" w:rsidRPr="00764A87" w:rsidRDefault="00F669DB" w:rsidP="004302EE">
      <w:pPr>
        <w:pStyle w:val="BodyText"/>
        <w:spacing w:before="11"/>
        <w:rPr>
          <w:rFonts w:ascii="Arial" w:hAnsi="Arial" w:cs="Arial"/>
        </w:rPr>
      </w:pPr>
    </w:p>
    <w:p w14:paraId="7C530260" w14:textId="77777777" w:rsidR="00F669DB" w:rsidRPr="00764A87" w:rsidRDefault="00B93FFF" w:rsidP="004302EE">
      <w:pPr>
        <w:pStyle w:val="BodyText"/>
        <w:ind w:left="551"/>
        <w:rPr>
          <w:rFonts w:ascii="Arial" w:hAnsi="Arial" w:cs="Arial"/>
        </w:rPr>
      </w:pPr>
      <w:r w:rsidRPr="00764A87">
        <w:rPr>
          <w:rFonts w:ascii="Arial" w:hAnsi="Arial" w:cs="Arial"/>
          <w:b/>
        </w:rPr>
        <w:t>Renewal:</w:t>
      </w:r>
      <w:r w:rsidRPr="00764A87">
        <w:rPr>
          <w:rFonts w:ascii="Arial" w:hAnsi="Arial" w:cs="Arial"/>
          <w:b/>
          <w:spacing w:val="57"/>
        </w:rPr>
        <w:t xml:space="preserve"> </w:t>
      </w:r>
      <w:r w:rsidRPr="00764A87">
        <w:rPr>
          <w:rFonts w:ascii="Arial" w:hAnsi="Arial" w:cs="Arial"/>
        </w:rPr>
        <w:t>Continuance</w:t>
      </w:r>
      <w:r w:rsidRPr="00764A87">
        <w:rPr>
          <w:rFonts w:ascii="Arial" w:hAnsi="Arial" w:cs="Arial"/>
          <w:spacing w:val="-4"/>
        </w:rPr>
        <w:t xml:space="preserve"> </w:t>
      </w:r>
      <w:r w:rsidRPr="00764A87">
        <w:rPr>
          <w:rFonts w:ascii="Arial" w:hAnsi="Arial" w:cs="Arial"/>
        </w:rPr>
        <w:t>of a</w:t>
      </w:r>
      <w:r w:rsidRPr="00764A87">
        <w:rPr>
          <w:rFonts w:ascii="Arial" w:hAnsi="Arial" w:cs="Arial"/>
          <w:spacing w:val="-4"/>
        </w:rPr>
        <w:t xml:space="preserve"> </w:t>
      </w:r>
      <w:r w:rsidRPr="00764A87">
        <w:rPr>
          <w:rFonts w:ascii="Arial" w:hAnsi="Arial" w:cs="Arial"/>
        </w:rPr>
        <w:t>contract</w:t>
      </w:r>
      <w:r w:rsidRPr="00764A87">
        <w:rPr>
          <w:rFonts w:ascii="Arial" w:hAnsi="Arial" w:cs="Arial"/>
          <w:spacing w:val="-3"/>
        </w:rPr>
        <w:t xml:space="preserve"> </w:t>
      </w:r>
      <w:r w:rsidRPr="00764A87">
        <w:rPr>
          <w:rFonts w:ascii="Arial" w:hAnsi="Arial" w:cs="Arial"/>
        </w:rPr>
        <w:t>for</w:t>
      </w:r>
      <w:r w:rsidRPr="00764A87">
        <w:rPr>
          <w:rFonts w:ascii="Arial" w:hAnsi="Arial" w:cs="Arial"/>
          <w:spacing w:val="-3"/>
        </w:rPr>
        <w:t xml:space="preserve"> </w:t>
      </w:r>
      <w:r w:rsidRPr="00764A87">
        <w:rPr>
          <w:rFonts w:ascii="Arial" w:hAnsi="Arial" w:cs="Arial"/>
        </w:rPr>
        <w:t>an</w:t>
      </w:r>
      <w:r w:rsidRPr="00764A87">
        <w:rPr>
          <w:rFonts w:ascii="Arial" w:hAnsi="Arial" w:cs="Arial"/>
          <w:spacing w:val="-2"/>
        </w:rPr>
        <w:t xml:space="preserve"> </w:t>
      </w:r>
      <w:r w:rsidRPr="00764A87">
        <w:rPr>
          <w:rFonts w:ascii="Arial" w:hAnsi="Arial" w:cs="Arial"/>
        </w:rPr>
        <w:t>additional</w:t>
      </w:r>
      <w:r w:rsidRPr="00764A87">
        <w:rPr>
          <w:rFonts w:ascii="Arial" w:hAnsi="Arial" w:cs="Arial"/>
          <w:spacing w:val="-3"/>
        </w:rPr>
        <w:t xml:space="preserve"> </w:t>
      </w:r>
      <w:r w:rsidRPr="00764A87">
        <w:rPr>
          <w:rFonts w:ascii="Arial" w:hAnsi="Arial" w:cs="Arial"/>
        </w:rPr>
        <w:t>term after a</w:t>
      </w:r>
      <w:r w:rsidRPr="00764A87">
        <w:rPr>
          <w:rFonts w:ascii="Arial" w:hAnsi="Arial" w:cs="Arial"/>
          <w:spacing w:val="-6"/>
        </w:rPr>
        <w:t xml:space="preserve"> </w:t>
      </w:r>
      <w:r w:rsidRPr="00764A87">
        <w:rPr>
          <w:rFonts w:ascii="Arial" w:hAnsi="Arial" w:cs="Arial"/>
        </w:rPr>
        <w:t>formal</w:t>
      </w:r>
      <w:r w:rsidRPr="00764A87">
        <w:rPr>
          <w:rFonts w:ascii="Arial" w:hAnsi="Arial" w:cs="Arial"/>
          <w:spacing w:val="-2"/>
        </w:rPr>
        <w:t xml:space="preserve"> </w:t>
      </w:r>
      <w:r w:rsidRPr="00764A87">
        <w:rPr>
          <w:rFonts w:ascii="Arial" w:hAnsi="Arial" w:cs="Arial"/>
        </w:rPr>
        <w:t>signing</w:t>
      </w:r>
      <w:r w:rsidRPr="00764A87">
        <w:rPr>
          <w:rFonts w:ascii="Arial" w:hAnsi="Arial" w:cs="Arial"/>
          <w:spacing w:val="-2"/>
        </w:rPr>
        <w:t xml:space="preserve"> </w:t>
      </w:r>
      <w:r w:rsidRPr="00764A87">
        <w:rPr>
          <w:rFonts w:ascii="Arial" w:hAnsi="Arial" w:cs="Arial"/>
        </w:rPr>
        <w:t>by</w:t>
      </w:r>
      <w:r w:rsidRPr="00764A87">
        <w:rPr>
          <w:rFonts w:ascii="Arial" w:hAnsi="Arial" w:cs="Arial"/>
          <w:spacing w:val="-1"/>
        </w:rPr>
        <w:t xml:space="preserve"> </w:t>
      </w:r>
      <w:r w:rsidRPr="00764A87">
        <w:rPr>
          <w:rFonts w:ascii="Arial" w:hAnsi="Arial" w:cs="Arial"/>
        </w:rPr>
        <w:t>the</w:t>
      </w:r>
      <w:r w:rsidRPr="00764A87">
        <w:rPr>
          <w:rFonts w:ascii="Arial" w:hAnsi="Arial" w:cs="Arial"/>
          <w:spacing w:val="-5"/>
        </w:rPr>
        <w:t xml:space="preserve"> </w:t>
      </w:r>
      <w:r w:rsidRPr="00764A87">
        <w:rPr>
          <w:rFonts w:ascii="Arial" w:hAnsi="Arial" w:cs="Arial"/>
        </w:rPr>
        <w:t>parties.</w:t>
      </w:r>
    </w:p>
    <w:p w14:paraId="7C530261" w14:textId="77777777" w:rsidR="00F669DB" w:rsidRPr="00764A87" w:rsidRDefault="00F669DB" w:rsidP="004302EE">
      <w:pPr>
        <w:pStyle w:val="BodyText"/>
        <w:rPr>
          <w:rFonts w:ascii="Arial" w:hAnsi="Arial" w:cs="Arial"/>
        </w:rPr>
      </w:pPr>
    </w:p>
    <w:p w14:paraId="7C530262" w14:textId="77777777" w:rsidR="00F669DB" w:rsidRPr="00764A87" w:rsidRDefault="00B93FFF" w:rsidP="004302EE">
      <w:pPr>
        <w:pStyle w:val="BodyText"/>
        <w:ind w:left="551" w:right="551"/>
        <w:rPr>
          <w:rFonts w:ascii="Arial" w:hAnsi="Arial" w:cs="Arial"/>
        </w:rPr>
      </w:pPr>
      <w:r w:rsidRPr="00764A87">
        <w:rPr>
          <w:rFonts w:ascii="Arial" w:hAnsi="Arial" w:cs="Arial"/>
          <w:b/>
        </w:rPr>
        <w:t>Representative:</w:t>
      </w:r>
      <w:r w:rsidRPr="00764A87">
        <w:rPr>
          <w:rFonts w:ascii="Arial" w:hAnsi="Arial" w:cs="Arial"/>
          <w:b/>
          <w:spacing w:val="1"/>
        </w:rPr>
        <w:t xml:space="preserve"> </w:t>
      </w:r>
      <w:r w:rsidRPr="00764A87">
        <w:rPr>
          <w:rFonts w:ascii="Arial" w:hAnsi="Arial" w:cs="Arial"/>
        </w:rPr>
        <w:t>Includes an agent, an officer of a corporation or association, a trustee, executor or</w:t>
      </w:r>
      <w:r w:rsidRPr="00764A87">
        <w:rPr>
          <w:rFonts w:ascii="Arial" w:hAnsi="Arial" w:cs="Arial"/>
          <w:spacing w:val="1"/>
        </w:rPr>
        <w:t xml:space="preserve"> </w:t>
      </w:r>
      <w:r w:rsidRPr="00764A87">
        <w:rPr>
          <w:rFonts w:ascii="Arial" w:hAnsi="Arial" w:cs="Arial"/>
        </w:rPr>
        <w:t>administrator</w:t>
      </w:r>
      <w:r w:rsidRPr="00764A87">
        <w:rPr>
          <w:rFonts w:ascii="Arial" w:hAnsi="Arial" w:cs="Arial"/>
          <w:spacing w:val="-2"/>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an</w:t>
      </w:r>
      <w:r w:rsidRPr="00764A87">
        <w:rPr>
          <w:rFonts w:ascii="Arial" w:hAnsi="Arial" w:cs="Arial"/>
          <w:spacing w:val="-1"/>
        </w:rPr>
        <w:t xml:space="preserve"> </w:t>
      </w:r>
      <w:r w:rsidRPr="00764A87">
        <w:rPr>
          <w:rFonts w:ascii="Arial" w:hAnsi="Arial" w:cs="Arial"/>
        </w:rPr>
        <w:t>estate,</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any</w:t>
      </w:r>
      <w:r w:rsidRPr="00764A87">
        <w:rPr>
          <w:rFonts w:ascii="Arial" w:hAnsi="Arial" w:cs="Arial"/>
          <w:spacing w:val="-3"/>
        </w:rPr>
        <w:t xml:space="preserve"> </w:t>
      </w:r>
      <w:r w:rsidRPr="00764A87">
        <w:rPr>
          <w:rFonts w:ascii="Arial" w:hAnsi="Arial" w:cs="Arial"/>
        </w:rPr>
        <w:t>other</w:t>
      </w:r>
      <w:r w:rsidRPr="00764A87">
        <w:rPr>
          <w:rFonts w:ascii="Arial" w:hAnsi="Arial" w:cs="Arial"/>
          <w:spacing w:val="1"/>
        </w:rPr>
        <w:t xml:space="preserve"> </w:t>
      </w:r>
      <w:r w:rsidRPr="00764A87">
        <w:rPr>
          <w:rFonts w:ascii="Arial" w:hAnsi="Arial" w:cs="Arial"/>
        </w:rPr>
        <w:t>person</w:t>
      </w:r>
      <w:r w:rsidRPr="00764A87">
        <w:rPr>
          <w:rFonts w:ascii="Arial" w:hAnsi="Arial" w:cs="Arial"/>
          <w:spacing w:val="-2"/>
        </w:rPr>
        <w:t xml:space="preserve"> </w:t>
      </w:r>
      <w:r w:rsidRPr="00764A87">
        <w:rPr>
          <w:rFonts w:ascii="Arial" w:hAnsi="Arial" w:cs="Arial"/>
        </w:rPr>
        <w:t>legally empowered</w:t>
      </w:r>
      <w:r w:rsidRPr="00764A87">
        <w:rPr>
          <w:rFonts w:ascii="Arial" w:hAnsi="Arial" w:cs="Arial"/>
          <w:spacing w:val="-3"/>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act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another.</w:t>
      </w:r>
    </w:p>
    <w:p w14:paraId="7C530263" w14:textId="77777777" w:rsidR="00F669DB" w:rsidRPr="00764A87" w:rsidRDefault="00F669DB" w:rsidP="004302EE">
      <w:pPr>
        <w:pStyle w:val="BodyText"/>
        <w:spacing w:before="11"/>
        <w:rPr>
          <w:rFonts w:ascii="Arial" w:hAnsi="Arial" w:cs="Arial"/>
        </w:rPr>
      </w:pPr>
    </w:p>
    <w:p w14:paraId="7C530264" w14:textId="77777777" w:rsidR="00F669DB" w:rsidRPr="00764A87" w:rsidRDefault="00B93FFF" w:rsidP="004302EE">
      <w:pPr>
        <w:ind w:left="551" w:right="553"/>
        <w:rPr>
          <w:rFonts w:ascii="Arial" w:hAnsi="Arial" w:cs="Arial"/>
        </w:rPr>
      </w:pPr>
      <w:r w:rsidRPr="00764A87">
        <w:rPr>
          <w:rFonts w:ascii="Arial" w:hAnsi="Arial" w:cs="Arial"/>
          <w:b/>
        </w:rPr>
        <w:t>Request for Proposal (RFP):</w:t>
      </w:r>
      <w:r w:rsidRPr="00764A87">
        <w:rPr>
          <w:rFonts w:ascii="Arial" w:hAnsi="Arial" w:cs="Arial"/>
          <w:b/>
          <w:spacing w:val="1"/>
        </w:rPr>
        <w:t xml:space="preserve"> </w:t>
      </w:r>
      <w:r w:rsidRPr="00764A87">
        <w:rPr>
          <w:rFonts w:ascii="Arial" w:hAnsi="Arial" w:cs="Arial"/>
        </w:rPr>
        <w:t>All documents, whether attached or incorporated by reference, utilized</w:t>
      </w:r>
      <w:r w:rsidRPr="00764A87">
        <w:rPr>
          <w:rFonts w:ascii="Arial" w:hAnsi="Arial" w:cs="Arial"/>
          <w:spacing w:val="-59"/>
        </w:rPr>
        <w:t xml:space="preserve"> </w:t>
      </w:r>
      <w:r w:rsidRPr="00764A87">
        <w:rPr>
          <w:rFonts w:ascii="Arial" w:hAnsi="Arial" w:cs="Arial"/>
        </w:rPr>
        <w:t>for</w:t>
      </w:r>
      <w:r w:rsidRPr="00764A87">
        <w:rPr>
          <w:rFonts w:ascii="Arial" w:hAnsi="Arial" w:cs="Arial"/>
          <w:spacing w:val="-2"/>
        </w:rPr>
        <w:t xml:space="preserve"> </w:t>
      </w:r>
      <w:r w:rsidRPr="00764A87">
        <w:rPr>
          <w:rFonts w:ascii="Arial" w:hAnsi="Arial" w:cs="Arial"/>
        </w:rPr>
        <w:t>soliciting competitive</w:t>
      </w:r>
      <w:r w:rsidRPr="00764A87">
        <w:rPr>
          <w:rFonts w:ascii="Arial" w:hAnsi="Arial" w:cs="Arial"/>
          <w:spacing w:val="-2"/>
        </w:rPr>
        <w:t xml:space="preserve"> </w:t>
      </w:r>
      <w:r w:rsidRPr="00764A87">
        <w:rPr>
          <w:rFonts w:ascii="Arial" w:hAnsi="Arial" w:cs="Arial"/>
        </w:rPr>
        <w:t>proposals.</w:t>
      </w:r>
    </w:p>
    <w:p w14:paraId="7C530265" w14:textId="77777777" w:rsidR="00F669DB" w:rsidRPr="00764A87" w:rsidRDefault="00F669DB" w:rsidP="004302EE">
      <w:pPr>
        <w:pStyle w:val="BodyText"/>
        <w:spacing w:before="11"/>
        <w:rPr>
          <w:rFonts w:ascii="Arial" w:hAnsi="Arial" w:cs="Arial"/>
        </w:rPr>
      </w:pPr>
    </w:p>
    <w:p w14:paraId="7C530266" w14:textId="77777777" w:rsidR="00F669DB" w:rsidRPr="00764A87" w:rsidRDefault="00B93FFF" w:rsidP="004302EE">
      <w:pPr>
        <w:pStyle w:val="BodyText"/>
        <w:ind w:left="551" w:right="550"/>
        <w:rPr>
          <w:rFonts w:ascii="Arial" w:hAnsi="Arial" w:cs="Arial"/>
        </w:rPr>
      </w:pPr>
      <w:r w:rsidRPr="00764A87">
        <w:rPr>
          <w:rFonts w:ascii="Arial" w:hAnsi="Arial" w:cs="Arial"/>
          <w:b/>
        </w:rPr>
        <w:t>Responsible Bidder:</w:t>
      </w:r>
      <w:r w:rsidRPr="00764A87">
        <w:rPr>
          <w:rFonts w:ascii="Arial" w:hAnsi="Arial" w:cs="Arial"/>
          <w:b/>
          <w:spacing w:val="1"/>
        </w:rPr>
        <w:t xml:space="preserve"> </w:t>
      </w:r>
      <w:r w:rsidRPr="00764A87">
        <w:rPr>
          <w:rFonts w:ascii="Arial" w:hAnsi="Arial" w:cs="Arial"/>
        </w:rPr>
        <w:t>A bidder who has the capability in all respects to perform fully all requirements</w:t>
      </w:r>
      <w:r w:rsidRPr="00764A87">
        <w:rPr>
          <w:rFonts w:ascii="Arial" w:hAnsi="Arial" w:cs="Arial"/>
          <w:spacing w:val="1"/>
        </w:rPr>
        <w:t xml:space="preserve"> </w:t>
      </w:r>
      <w:r w:rsidRPr="00764A87">
        <w:rPr>
          <w:rFonts w:ascii="Arial" w:hAnsi="Arial" w:cs="Arial"/>
        </w:rPr>
        <w:t>with</w:t>
      </w:r>
      <w:r w:rsidRPr="00764A87">
        <w:rPr>
          <w:rFonts w:ascii="Arial" w:hAnsi="Arial" w:cs="Arial"/>
          <w:spacing w:val="-1"/>
        </w:rPr>
        <w:t xml:space="preserve"> </w:t>
      </w:r>
      <w:r w:rsidRPr="00764A87">
        <w:rPr>
          <w:rFonts w:ascii="Arial" w:hAnsi="Arial" w:cs="Arial"/>
        </w:rPr>
        <w:t>integrity</w:t>
      </w:r>
      <w:r w:rsidRPr="00764A87">
        <w:rPr>
          <w:rFonts w:ascii="Arial" w:hAnsi="Arial" w:cs="Arial"/>
          <w:spacing w:val="1"/>
        </w:rPr>
        <w:t xml:space="preserve"> </w:t>
      </w:r>
      <w:r w:rsidRPr="00764A87">
        <w:rPr>
          <w:rFonts w:ascii="Arial" w:hAnsi="Arial" w:cs="Arial"/>
        </w:rPr>
        <w:t>and</w:t>
      </w:r>
      <w:r w:rsidRPr="00764A87">
        <w:rPr>
          <w:rFonts w:ascii="Arial" w:hAnsi="Arial" w:cs="Arial"/>
          <w:spacing w:val="-2"/>
        </w:rPr>
        <w:t xml:space="preserve"> </w:t>
      </w:r>
      <w:r w:rsidRPr="00764A87">
        <w:rPr>
          <w:rFonts w:ascii="Arial" w:hAnsi="Arial" w:cs="Arial"/>
        </w:rPr>
        <w:t>reliability</w:t>
      </w:r>
      <w:r w:rsidRPr="00764A87">
        <w:rPr>
          <w:rFonts w:ascii="Arial" w:hAnsi="Arial" w:cs="Arial"/>
          <w:spacing w:val="-3"/>
        </w:rPr>
        <w:t xml:space="preserve"> </w:t>
      </w:r>
      <w:r w:rsidRPr="00764A87">
        <w:rPr>
          <w:rFonts w:ascii="Arial" w:hAnsi="Arial" w:cs="Arial"/>
        </w:rPr>
        <w:t>to assure</w:t>
      </w:r>
      <w:r w:rsidRPr="00764A87">
        <w:rPr>
          <w:rFonts w:ascii="Arial" w:hAnsi="Arial" w:cs="Arial"/>
          <w:spacing w:val="-2"/>
        </w:rPr>
        <w:t xml:space="preserve"> </w:t>
      </w:r>
      <w:r w:rsidRPr="00764A87">
        <w:rPr>
          <w:rFonts w:ascii="Arial" w:hAnsi="Arial" w:cs="Arial"/>
        </w:rPr>
        <w:t>good</w:t>
      </w:r>
      <w:r w:rsidRPr="00764A87">
        <w:rPr>
          <w:rFonts w:ascii="Arial" w:hAnsi="Arial" w:cs="Arial"/>
          <w:spacing w:val="-3"/>
        </w:rPr>
        <w:t xml:space="preserve"> </w:t>
      </w:r>
      <w:r w:rsidRPr="00764A87">
        <w:rPr>
          <w:rFonts w:ascii="Arial" w:hAnsi="Arial" w:cs="Arial"/>
        </w:rPr>
        <w:t>faith</w:t>
      </w:r>
      <w:r w:rsidRPr="00764A87">
        <w:rPr>
          <w:rFonts w:ascii="Arial" w:hAnsi="Arial" w:cs="Arial"/>
          <w:spacing w:val="-2"/>
        </w:rPr>
        <w:t xml:space="preserve"> </w:t>
      </w:r>
      <w:r w:rsidRPr="00764A87">
        <w:rPr>
          <w:rFonts w:ascii="Arial" w:hAnsi="Arial" w:cs="Arial"/>
        </w:rPr>
        <w:t>performance.</w:t>
      </w:r>
    </w:p>
    <w:p w14:paraId="7C530267" w14:textId="77777777" w:rsidR="00F669DB" w:rsidRPr="00764A87" w:rsidRDefault="00F669DB" w:rsidP="004302EE">
      <w:pPr>
        <w:pStyle w:val="BodyText"/>
        <w:spacing w:before="1"/>
        <w:rPr>
          <w:rFonts w:ascii="Arial" w:hAnsi="Arial" w:cs="Arial"/>
        </w:rPr>
      </w:pPr>
    </w:p>
    <w:p w14:paraId="7C530268" w14:textId="77777777" w:rsidR="00F669DB" w:rsidRPr="00764A87" w:rsidRDefault="00B93FFF" w:rsidP="004302EE">
      <w:pPr>
        <w:pStyle w:val="BodyText"/>
        <w:spacing w:before="1"/>
        <w:ind w:left="551" w:right="548"/>
        <w:rPr>
          <w:rFonts w:ascii="Arial" w:hAnsi="Arial" w:cs="Arial"/>
        </w:rPr>
      </w:pPr>
      <w:r w:rsidRPr="00764A87">
        <w:rPr>
          <w:rFonts w:ascii="Arial" w:hAnsi="Arial" w:cs="Arial"/>
          <w:b/>
        </w:rPr>
        <w:t>Responsive Bidder:</w:t>
      </w:r>
      <w:r w:rsidRPr="00764A87">
        <w:rPr>
          <w:rFonts w:ascii="Arial" w:hAnsi="Arial" w:cs="Arial"/>
          <w:b/>
          <w:spacing w:val="1"/>
        </w:rPr>
        <w:t xml:space="preserve"> </w:t>
      </w:r>
      <w:r w:rsidRPr="00764A87">
        <w:rPr>
          <w:rFonts w:ascii="Arial" w:hAnsi="Arial" w:cs="Arial"/>
        </w:rPr>
        <w:t>A bidder who has submitted a bid which conforms in all respects to the</w:t>
      </w:r>
      <w:r w:rsidRPr="00764A87">
        <w:rPr>
          <w:rFonts w:ascii="Arial" w:hAnsi="Arial" w:cs="Arial"/>
          <w:spacing w:val="1"/>
        </w:rPr>
        <w:t xml:space="preserve"> </w:t>
      </w:r>
      <w:r w:rsidRPr="00764A87">
        <w:rPr>
          <w:rFonts w:ascii="Arial" w:hAnsi="Arial" w:cs="Arial"/>
        </w:rPr>
        <w:t>solicitation</w:t>
      </w:r>
      <w:r w:rsidRPr="00764A87">
        <w:rPr>
          <w:rFonts w:ascii="Arial" w:hAnsi="Arial" w:cs="Arial"/>
          <w:spacing w:val="-1"/>
        </w:rPr>
        <w:t xml:space="preserve"> </w:t>
      </w:r>
      <w:r w:rsidRPr="00764A87">
        <w:rPr>
          <w:rFonts w:ascii="Arial" w:hAnsi="Arial" w:cs="Arial"/>
        </w:rPr>
        <w:t>document.</w:t>
      </w:r>
    </w:p>
    <w:p w14:paraId="44ACEB41" w14:textId="77777777" w:rsidR="00C34E3D" w:rsidRPr="00764A87" w:rsidRDefault="00C34E3D" w:rsidP="004302EE">
      <w:pPr>
        <w:ind w:left="540"/>
        <w:rPr>
          <w:rFonts w:ascii="Arial" w:hAnsi="Arial" w:cs="Arial"/>
          <w:b/>
          <w:bCs/>
        </w:rPr>
      </w:pPr>
    </w:p>
    <w:p w14:paraId="48318804" w14:textId="248CB29D" w:rsidR="00C34E3D" w:rsidRPr="00764A87" w:rsidRDefault="00C34E3D" w:rsidP="004302EE">
      <w:pPr>
        <w:ind w:left="540"/>
        <w:rPr>
          <w:rFonts w:ascii="Arial" w:hAnsi="Arial" w:cs="Arial"/>
        </w:rPr>
      </w:pPr>
      <w:r w:rsidRPr="00764A87">
        <w:rPr>
          <w:rFonts w:ascii="Arial" w:hAnsi="Arial" w:cs="Arial"/>
          <w:b/>
          <w:bCs/>
        </w:rPr>
        <w:t>SLDS: </w:t>
      </w:r>
      <w:r w:rsidRPr="00764A87">
        <w:rPr>
          <w:rFonts w:ascii="Arial" w:hAnsi="Arial" w:cs="Arial"/>
        </w:rPr>
        <w:t>Statewide Longitudinal Data System designed to help districts, schools, and teachers make informed, data-driven decisions to improve student learning. </w:t>
      </w:r>
    </w:p>
    <w:p w14:paraId="09A98A76" w14:textId="77777777" w:rsidR="00C34E3D" w:rsidRPr="00764A87" w:rsidRDefault="00C34E3D" w:rsidP="004302EE">
      <w:pPr>
        <w:pStyle w:val="BodyText"/>
        <w:spacing w:line="251" w:lineRule="exact"/>
        <w:ind w:left="551"/>
        <w:rPr>
          <w:rFonts w:ascii="Arial" w:hAnsi="Arial" w:cs="Arial"/>
          <w:b/>
        </w:rPr>
      </w:pPr>
    </w:p>
    <w:p w14:paraId="7C530269" w14:textId="492E20B5" w:rsidR="00F669DB" w:rsidRPr="00764A87" w:rsidRDefault="00B93FFF" w:rsidP="004302EE">
      <w:pPr>
        <w:pStyle w:val="BodyText"/>
        <w:spacing w:line="251" w:lineRule="exact"/>
        <w:ind w:left="551"/>
        <w:rPr>
          <w:rFonts w:ascii="Arial" w:hAnsi="Arial" w:cs="Arial"/>
        </w:rPr>
      </w:pPr>
      <w:r w:rsidRPr="00764A87">
        <w:rPr>
          <w:rFonts w:ascii="Arial" w:hAnsi="Arial" w:cs="Arial"/>
          <w:b/>
        </w:rPr>
        <w:t>Shall:</w:t>
      </w:r>
      <w:r w:rsidRPr="00764A87">
        <w:rPr>
          <w:rFonts w:ascii="Arial" w:hAnsi="Arial" w:cs="Arial"/>
          <w:b/>
          <w:spacing w:val="55"/>
        </w:rPr>
        <w:t xml:space="preserve"> </w:t>
      </w:r>
      <w:r w:rsidRPr="00764A87">
        <w:rPr>
          <w:rFonts w:ascii="Arial" w:hAnsi="Arial" w:cs="Arial"/>
        </w:rPr>
        <w:t>Denotes</w:t>
      </w:r>
      <w:r w:rsidRPr="00764A87">
        <w:rPr>
          <w:rFonts w:ascii="Arial" w:hAnsi="Arial" w:cs="Arial"/>
          <w:spacing w:val="-5"/>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imperative,</w:t>
      </w:r>
      <w:r w:rsidRPr="00764A87">
        <w:rPr>
          <w:rFonts w:ascii="Arial" w:hAnsi="Arial" w:cs="Arial"/>
          <w:spacing w:val="-5"/>
        </w:rPr>
        <w:t xml:space="preserve"> </w:t>
      </w:r>
      <w:r w:rsidRPr="00764A87">
        <w:rPr>
          <w:rFonts w:ascii="Arial" w:hAnsi="Arial" w:cs="Arial"/>
        </w:rPr>
        <w:t>required,</w:t>
      </w:r>
      <w:r w:rsidRPr="00764A87">
        <w:rPr>
          <w:rFonts w:ascii="Arial" w:hAnsi="Arial" w:cs="Arial"/>
          <w:spacing w:val="-4"/>
        </w:rPr>
        <w:t xml:space="preserve"> </w:t>
      </w:r>
      <w:r w:rsidRPr="00764A87">
        <w:rPr>
          <w:rFonts w:ascii="Arial" w:hAnsi="Arial" w:cs="Arial"/>
        </w:rPr>
        <w:t>compulsory</w:t>
      </w:r>
      <w:r w:rsidRPr="00764A87">
        <w:rPr>
          <w:rFonts w:ascii="Arial" w:hAnsi="Arial" w:cs="Arial"/>
          <w:spacing w:val="-2"/>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obligatory.</w:t>
      </w:r>
    </w:p>
    <w:p w14:paraId="7C53026A" w14:textId="77777777" w:rsidR="00F669DB" w:rsidRPr="00764A87" w:rsidRDefault="00F669DB" w:rsidP="004302EE">
      <w:pPr>
        <w:pStyle w:val="BodyText"/>
        <w:rPr>
          <w:rFonts w:ascii="Arial" w:hAnsi="Arial" w:cs="Arial"/>
        </w:rPr>
      </w:pPr>
    </w:p>
    <w:p w14:paraId="7C53026B" w14:textId="0D68E84C" w:rsidR="00F669DB" w:rsidRPr="00764A87" w:rsidRDefault="00B93FFF" w:rsidP="004302EE">
      <w:pPr>
        <w:ind w:left="551"/>
        <w:rPr>
          <w:rFonts w:ascii="Arial" w:hAnsi="Arial" w:cs="Arial"/>
        </w:rPr>
      </w:pPr>
      <w:r w:rsidRPr="00764A87">
        <w:rPr>
          <w:rFonts w:ascii="Arial" w:hAnsi="Arial" w:cs="Arial"/>
          <w:b/>
        </w:rPr>
        <w:t>Should:</w:t>
      </w:r>
      <w:r w:rsidRPr="00764A87">
        <w:rPr>
          <w:rFonts w:ascii="Arial" w:hAnsi="Arial" w:cs="Arial"/>
          <w:b/>
          <w:spacing w:val="57"/>
        </w:rPr>
        <w:t xml:space="preserve"> </w:t>
      </w:r>
      <w:r w:rsidRPr="00764A87">
        <w:rPr>
          <w:rFonts w:ascii="Arial" w:hAnsi="Arial" w:cs="Arial"/>
        </w:rPr>
        <w:t>Indicates</w:t>
      </w:r>
      <w:r w:rsidRPr="00764A87">
        <w:rPr>
          <w:rFonts w:ascii="Arial" w:hAnsi="Arial" w:cs="Arial"/>
          <w:spacing w:val="-4"/>
        </w:rPr>
        <w:t xml:space="preserve"> </w:t>
      </w:r>
      <w:r w:rsidRPr="00764A87">
        <w:rPr>
          <w:rFonts w:ascii="Arial" w:hAnsi="Arial" w:cs="Arial"/>
        </w:rPr>
        <w:t>an</w:t>
      </w:r>
      <w:r w:rsidRPr="00764A87">
        <w:rPr>
          <w:rFonts w:ascii="Arial" w:hAnsi="Arial" w:cs="Arial"/>
          <w:spacing w:val="-3"/>
        </w:rPr>
        <w:t xml:space="preserve"> </w:t>
      </w:r>
      <w:r w:rsidRPr="00764A87">
        <w:rPr>
          <w:rFonts w:ascii="Arial" w:hAnsi="Arial" w:cs="Arial"/>
        </w:rPr>
        <w:t>expectation.</w:t>
      </w:r>
    </w:p>
    <w:p w14:paraId="0CA46861" w14:textId="77777777" w:rsidR="00F5029D" w:rsidRPr="00764A87" w:rsidRDefault="00F5029D" w:rsidP="004302EE">
      <w:pPr>
        <w:ind w:left="551"/>
        <w:rPr>
          <w:rFonts w:ascii="Arial" w:hAnsi="Arial" w:cs="Arial"/>
        </w:rPr>
      </w:pPr>
    </w:p>
    <w:p w14:paraId="7C53026D" w14:textId="77777777" w:rsidR="00F669DB" w:rsidRPr="00764A87" w:rsidRDefault="00B93FFF" w:rsidP="004302EE">
      <w:pPr>
        <w:pStyle w:val="BodyText"/>
        <w:spacing w:before="64"/>
        <w:ind w:left="552" w:right="550" w:hanging="1"/>
        <w:rPr>
          <w:rFonts w:ascii="Arial" w:hAnsi="Arial" w:cs="Arial"/>
        </w:rPr>
      </w:pPr>
      <w:r w:rsidRPr="00764A87">
        <w:rPr>
          <w:rFonts w:ascii="Arial" w:hAnsi="Arial" w:cs="Arial"/>
          <w:b/>
        </w:rPr>
        <w:t>Solicitation:</w:t>
      </w:r>
      <w:r w:rsidRPr="00764A87">
        <w:rPr>
          <w:rFonts w:ascii="Arial" w:hAnsi="Arial" w:cs="Arial"/>
          <w:b/>
          <w:spacing w:val="1"/>
        </w:rPr>
        <w:t xml:space="preserve"> </w:t>
      </w:r>
      <w:r w:rsidRPr="00764A87">
        <w:rPr>
          <w:rFonts w:ascii="Arial" w:hAnsi="Arial" w:cs="Arial"/>
        </w:rPr>
        <w:t>The process of notifying prospective bidders or offerors that the State of Nebraska</w:t>
      </w:r>
      <w:r w:rsidRPr="00764A87">
        <w:rPr>
          <w:rFonts w:ascii="Arial" w:hAnsi="Arial" w:cs="Arial"/>
          <w:spacing w:val="1"/>
        </w:rPr>
        <w:t xml:space="preserve"> </w:t>
      </w:r>
      <w:r w:rsidRPr="00764A87">
        <w:rPr>
          <w:rFonts w:ascii="Arial" w:hAnsi="Arial" w:cs="Arial"/>
        </w:rPr>
        <w:t>wishes to receive proposals for furnishing services.</w:t>
      </w:r>
      <w:r w:rsidRPr="00764A87">
        <w:rPr>
          <w:rFonts w:ascii="Arial" w:hAnsi="Arial" w:cs="Arial"/>
          <w:spacing w:val="1"/>
        </w:rPr>
        <w:t xml:space="preserve"> </w:t>
      </w:r>
      <w:r w:rsidRPr="00764A87">
        <w:rPr>
          <w:rFonts w:ascii="Arial" w:hAnsi="Arial" w:cs="Arial"/>
        </w:rPr>
        <w:t>The process may consist of public advertising,</w:t>
      </w:r>
      <w:r w:rsidRPr="00764A87">
        <w:rPr>
          <w:rFonts w:ascii="Arial" w:hAnsi="Arial" w:cs="Arial"/>
          <w:spacing w:val="1"/>
        </w:rPr>
        <w:t xml:space="preserve"> </w:t>
      </w:r>
      <w:r w:rsidRPr="00764A87">
        <w:rPr>
          <w:rFonts w:ascii="Arial" w:hAnsi="Arial" w:cs="Arial"/>
        </w:rPr>
        <w:t>posting notices, or mailing Request for Proposals and/or Request for Proposal announcement letter to</w:t>
      </w:r>
      <w:r w:rsidRPr="00764A87">
        <w:rPr>
          <w:rFonts w:ascii="Arial" w:hAnsi="Arial" w:cs="Arial"/>
          <w:spacing w:val="-59"/>
        </w:rPr>
        <w:t xml:space="preserve"> </w:t>
      </w:r>
      <w:r w:rsidRPr="00764A87">
        <w:rPr>
          <w:rFonts w:ascii="Arial" w:hAnsi="Arial" w:cs="Arial"/>
        </w:rPr>
        <w:t>prospective</w:t>
      </w:r>
      <w:r w:rsidRPr="00764A87">
        <w:rPr>
          <w:rFonts w:ascii="Arial" w:hAnsi="Arial" w:cs="Arial"/>
          <w:spacing w:val="-3"/>
        </w:rPr>
        <w:t xml:space="preserve"> </w:t>
      </w:r>
      <w:r w:rsidRPr="00764A87">
        <w:rPr>
          <w:rFonts w:ascii="Arial" w:hAnsi="Arial" w:cs="Arial"/>
        </w:rPr>
        <w:t>bidders,</w:t>
      </w:r>
      <w:r w:rsidRPr="00764A87">
        <w:rPr>
          <w:rFonts w:ascii="Arial" w:hAnsi="Arial" w:cs="Arial"/>
          <w:spacing w:val="2"/>
        </w:rPr>
        <w:t xml:space="preserve"> </w:t>
      </w:r>
      <w:r w:rsidRPr="00764A87">
        <w:rPr>
          <w:rFonts w:ascii="Arial" w:hAnsi="Arial" w:cs="Arial"/>
        </w:rPr>
        <w:t>or</w:t>
      </w:r>
      <w:r w:rsidRPr="00764A87">
        <w:rPr>
          <w:rFonts w:ascii="Arial" w:hAnsi="Arial" w:cs="Arial"/>
          <w:spacing w:val="2"/>
        </w:rPr>
        <w:t xml:space="preserve"> </w:t>
      </w:r>
      <w:r w:rsidRPr="00764A87">
        <w:rPr>
          <w:rFonts w:ascii="Arial" w:hAnsi="Arial" w:cs="Arial"/>
        </w:rPr>
        <w:t>all of</w:t>
      </w:r>
      <w:r w:rsidRPr="00764A87">
        <w:rPr>
          <w:rFonts w:ascii="Arial" w:hAnsi="Arial" w:cs="Arial"/>
          <w:spacing w:val="2"/>
        </w:rPr>
        <w:t xml:space="preserve"> </w:t>
      </w:r>
      <w:r w:rsidRPr="00764A87">
        <w:rPr>
          <w:rFonts w:ascii="Arial" w:hAnsi="Arial" w:cs="Arial"/>
        </w:rPr>
        <w:t>these.</w:t>
      </w:r>
    </w:p>
    <w:p w14:paraId="7C53026E" w14:textId="77777777" w:rsidR="00F669DB" w:rsidRPr="00764A87" w:rsidRDefault="00F669DB" w:rsidP="004302EE">
      <w:pPr>
        <w:pStyle w:val="BodyText"/>
        <w:spacing w:before="11"/>
        <w:rPr>
          <w:rFonts w:ascii="Arial" w:hAnsi="Arial" w:cs="Arial"/>
        </w:rPr>
      </w:pPr>
    </w:p>
    <w:p w14:paraId="7C53026F" w14:textId="77777777" w:rsidR="00F669DB" w:rsidRPr="00764A87" w:rsidRDefault="00B93FFF" w:rsidP="004302EE">
      <w:pPr>
        <w:ind w:left="552"/>
        <w:rPr>
          <w:rFonts w:ascii="Arial" w:hAnsi="Arial" w:cs="Arial"/>
        </w:rPr>
      </w:pPr>
      <w:r w:rsidRPr="00764A87">
        <w:rPr>
          <w:rFonts w:ascii="Arial" w:hAnsi="Arial" w:cs="Arial"/>
          <w:b/>
        </w:rPr>
        <w:t>Solicitation</w:t>
      </w:r>
      <w:r w:rsidRPr="00764A87">
        <w:rPr>
          <w:rFonts w:ascii="Arial" w:hAnsi="Arial" w:cs="Arial"/>
          <w:b/>
          <w:spacing w:val="-2"/>
        </w:rPr>
        <w:t xml:space="preserve"> </w:t>
      </w:r>
      <w:r w:rsidRPr="00764A87">
        <w:rPr>
          <w:rFonts w:ascii="Arial" w:hAnsi="Arial" w:cs="Arial"/>
          <w:b/>
        </w:rPr>
        <w:t>Document:</w:t>
      </w:r>
      <w:r w:rsidRPr="00764A87">
        <w:rPr>
          <w:rFonts w:ascii="Arial" w:hAnsi="Arial" w:cs="Arial"/>
          <w:b/>
          <w:spacing w:val="56"/>
        </w:rPr>
        <w:t xml:space="preserve"> </w:t>
      </w:r>
      <w:r w:rsidRPr="00764A87">
        <w:rPr>
          <w:rFonts w:ascii="Arial" w:hAnsi="Arial" w:cs="Arial"/>
        </w:rPr>
        <w:t>Request</w:t>
      </w:r>
      <w:r w:rsidRPr="00764A87">
        <w:rPr>
          <w:rFonts w:ascii="Arial" w:hAnsi="Arial" w:cs="Arial"/>
          <w:spacing w:val="-4"/>
        </w:rPr>
        <w:t xml:space="preserve"> </w:t>
      </w:r>
      <w:r w:rsidRPr="00764A87">
        <w:rPr>
          <w:rFonts w:ascii="Arial" w:hAnsi="Arial" w:cs="Arial"/>
        </w:rPr>
        <w:t>for</w:t>
      </w:r>
      <w:r w:rsidRPr="00764A87">
        <w:rPr>
          <w:rFonts w:ascii="Arial" w:hAnsi="Arial" w:cs="Arial"/>
          <w:spacing w:val="-4"/>
        </w:rPr>
        <w:t xml:space="preserve"> </w:t>
      </w:r>
      <w:r w:rsidRPr="00764A87">
        <w:rPr>
          <w:rFonts w:ascii="Arial" w:hAnsi="Arial" w:cs="Arial"/>
        </w:rPr>
        <w:t>Proposal.</w:t>
      </w:r>
    </w:p>
    <w:p w14:paraId="7C530270" w14:textId="77777777" w:rsidR="00F669DB" w:rsidRPr="00764A87" w:rsidRDefault="00F669DB" w:rsidP="004302EE">
      <w:pPr>
        <w:pStyle w:val="BodyText"/>
        <w:rPr>
          <w:rFonts w:ascii="Arial" w:hAnsi="Arial" w:cs="Arial"/>
        </w:rPr>
      </w:pPr>
    </w:p>
    <w:p w14:paraId="7C530271" w14:textId="77777777" w:rsidR="00F669DB" w:rsidRPr="00764A87" w:rsidRDefault="00B93FFF" w:rsidP="004302EE">
      <w:pPr>
        <w:pStyle w:val="BodyText"/>
        <w:ind w:left="552" w:right="550"/>
        <w:rPr>
          <w:rFonts w:ascii="Arial" w:hAnsi="Arial" w:cs="Arial"/>
        </w:rPr>
      </w:pPr>
      <w:r w:rsidRPr="00764A87">
        <w:rPr>
          <w:rFonts w:ascii="Arial" w:hAnsi="Arial" w:cs="Arial"/>
          <w:b/>
        </w:rPr>
        <w:t>Specifications:</w:t>
      </w:r>
      <w:r w:rsidRPr="00764A87">
        <w:rPr>
          <w:rFonts w:ascii="Arial" w:hAnsi="Arial" w:cs="Arial"/>
          <w:b/>
          <w:spacing w:val="1"/>
        </w:rPr>
        <w:t xml:space="preserve"> </w:t>
      </w:r>
      <w:r w:rsidRPr="00764A87">
        <w:rPr>
          <w:rFonts w:ascii="Arial" w:hAnsi="Arial" w:cs="Arial"/>
        </w:rPr>
        <w:t>The information provided by or on behalf of the contractor that fully describes the</w:t>
      </w:r>
      <w:r w:rsidRPr="00764A87">
        <w:rPr>
          <w:rFonts w:ascii="Arial" w:hAnsi="Arial" w:cs="Arial"/>
          <w:spacing w:val="1"/>
        </w:rPr>
        <w:t xml:space="preserve"> </w:t>
      </w:r>
      <w:r w:rsidRPr="00764A87">
        <w:rPr>
          <w:rFonts w:ascii="Arial" w:hAnsi="Arial" w:cs="Arial"/>
        </w:rPr>
        <w:t>capabilities and functionality of the Licensed Software as set forth in any material provided by the</w:t>
      </w:r>
      <w:r w:rsidRPr="00764A87">
        <w:rPr>
          <w:rFonts w:ascii="Arial" w:hAnsi="Arial" w:cs="Arial"/>
          <w:spacing w:val="1"/>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including</w:t>
      </w:r>
      <w:r w:rsidRPr="00764A87">
        <w:rPr>
          <w:rFonts w:ascii="Arial" w:hAnsi="Arial" w:cs="Arial"/>
          <w:spacing w:val="-3"/>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documentation</w:t>
      </w:r>
      <w:r w:rsidRPr="00764A87">
        <w:rPr>
          <w:rFonts w:ascii="Arial" w:hAnsi="Arial" w:cs="Arial"/>
          <w:spacing w:val="-1"/>
        </w:rPr>
        <w:t xml:space="preserve"> </w:t>
      </w:r>
      <w:r w:rsidRPr="00764A87">
        <w:rPr>
          <w:rFonts w:ascii="Arial" w:hAnsi="Arial" w:cs="Arial"/>
        </w:rPr>
        <w:t>and</w:t>
      </w:r>
      <w:r w:rsidRPr="00764A87">
        <w:rPr>
          <w:rFonts w:ascii="Arial" w:hAnsi="Arial" w:cs="Arial"/>
          <w:spacing w:val="-2"/>
        </w:rPr>
        <w:t xml:space="preserve"> </w:t>
      </w:r>
      <w:r w:rsidRPr="00764A87">
        <w:rPr>
          <w:rFonts w:ascii="Arial" w:hAnsi="Arial" w:cs="Arial"/>
        </w:rPr>
        <w:t>User’s Manuals</w:t>
      </w:r>
      <w:r w:rsidRPr="00764A87">
        <w:rPr>
          <w:rFonts w:ascii="Arial" w:hAnsi="Arial" w:cs="Arial"/>
          <w:spacing w:val="-3"/>
        </w:rPr>
        <w:t xml:space="preserve"> </w:t>
      </w:r>
      <w:r w:rsidRPr="00764A87">
        <w:rPr>
          <w:rFonts w:ascii="Arial" w:hAnsi="Arial" w:cs="Arial"/>
        </w:rPr>
        <w:t>described</w:t>
      </w:r>
      <w:r w:rsidRPr="00764A87">
        <w:rPr>
          <w:rFonts w:ascii="Arial" w:hAnsi="Arial" w:cs="Arial"/>
          <w:spacing w:val="-1"/>
        </w:rPr>
        <w:t xml:space="preserve"> </w:t>
      </w:r>
      <w:r w:rsidRPr="00764A87">
        <w:rPr>
          <w:rFonts w:ascii="Arial" w:hAnsi="Arial" w:cs="Arial"/>
        </w:rPr>
        <w:t>herein.</w:t>
      </w:r>
    </w:p>
    <w:p w14:paraId="7C530272" w14:textId="77777777" w:rsidR="00F669DB" w:rsidRPr="00764A87" w:rsidRDefault="00F669DB" w:rsidP="004302EE">
      <w:pPr>
        <w:pStyle w:val="BodyText"/>
        <w:spacing w:before="1"/>
        <w:rPr>
          <w:rFonts w:ascii="Arial" w:hAnsi="Arial" w:cs="Arial"/>
        </w:rPr>
      </w:pPr>
    </w:p>
    <w:p w14:paraId="7C530273" w14:textId="77777777" w:rsidR="00F669DB" w:rsidRPr="00764A87" w:rsidRDefault="00B93FFF" w:rsidP="004302EE">
      <w:pPr>
        <w:pStyle w:val="BodyText"/>
        <w:ind w:left="552" w:right="547"/>
        <w:rPr>
          <w:rFonts w:ascii="Arial" w:hAnsi="Arial" w:cs="Arial"/>
        </w:rPr>
      </w:pPr>
      <w:r w:rsidRPr="00764A87">
        <w:rPr>
          <w:rFonts w:ascii="Arial" w:hAnsi="Arial" w:cs="Arial"/>
          <w:b/>
        </w:rPr>
        <w:t>System:</w:t>
      </w:r>
      <w:r w:rsidRPr="00764A87">
        <w:rPr>
          <w:rFonts w:ascii="Arial" w:hAnsi="Arial" w:cs="Arial"/>
          <w:b/>
          <w:spacing w:val="1"/>
        </w:rPr>
        <w:t xml:space="preserve"> </w:t>
      </w:r>
      <w:r w:rsidRPr="00764A87">
        <w:rPr>
          <w:rFonts w:ascii="Arial" w:hAnsi="Arial" w:cs="Arial"/>
        </w:rPr>
        <w:t>Any collection or aggregation of two (2) or more Modules that is designed to function, or is</w:t>
      </w:r>
      <w:r w:rsidRPr="00764A87">
        <w:rPr>
          <w:rFonts w:ascii="Arial" w:hAnsi="Arial" w:cs="Arial"/>
          <w:spacing w:val="1"/>
        </w:rPr>
        <w:t xml:space="preserve"> </w:t>
      </w:r>
      <w:r w:rsidRPr="00764A87">
        <w:rPr>
          <w:rFonts w:ascii="Arial" w:hAnsi="Arial" w:cs="Arial"/>
        </w:rPr>
        <w:t>represented</w:t>
      </w:r>
      <w:r w:rsidRPr="00764A87">
        <w:rPr>
          <w:rFonts w:ascii="Arial" w:hAnsi="Arial" w:cs="Arial"/>
          <w:spacing w:val="-1"/>
        </w:rPr>
        <w:t xml:space="preserve"> </w:t>
      </w:r>
      <w:r w:rsidRPr="00764A87">
        <w:rPr>
          <w:rFonts w:ascii="Arial" w:hAnsi="Arial" w:cs="Arial"/>
        </w:rPr>
        <w:t>by</w:t>
      </w:r>
      <w:r w:rsidRPr="00764A87">
        <w:rPr>
          <w:rFonts w:ascii="Arial" w:hAnsi="Arial" w:cs="Arial"/>
          <w:spacing w:val="-5"/>
        </w:rPr>
        <w:t xml:space="preserve"> </w:t>
      </w:r>
      <w:r w:rsidRPr="00764A87">
        <w:rPr>
          <w:rFonts w:ascii="Arial" w:hAnsi="Arial" w:cs="Arial"/>
        </w:rPr>
        <w:t>the contractor</w:t>
      </w:r>
      <w:r w:rsidRPr="00764A87">
        <w:rPr>
          <w:rFonts w:ascii="Arial" w:hAnsi="Arial" w:cs="Arial"/>
          <w:spacing w:val="-2"/>
        </w:rPr>
        <w:t xml:space="preserve"> </w:t>
      </w:r>
      <w:r w:rsidRPr="00764A87">
        <w:rPr>
          <w:rFonts w:ascii="Arial" w:hAnsi="Arial" w:cs="Arial"/>
        </w:rPr>
        <w:t>as</w:t>
      </w:r>
      <w:r w:rsidRPr="00764A87">
        <w:rPr>
          <w:rFonts w:ascii="Arial" w:hAnsi="Arial" w:cs="Arial"/>
          <w:spacing w:val="-3"/>
        </w:rPr>
        <w:t xml:space="preserve"> </w:t>
      </w:r>
      <w:r w:rsidRPr="00764A87">
        <w:rPr>
          <w:rFonts w:ascii="Arial" w:hAnsi="Arial" w:cs="Arial"/>
        </w:rPr>
        <w:t>functioning</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being</w:t>
      </w:r>
      <w:r w:rsidRPr="00764A87">
        <w:rPr>
          <w:rFonts w:ascii="Arial" w:hAnsi="Arial" w:cs="Arial"/>
          <w:spacing w:val="-1"/>
        </w:rPr>
        <w:t xml:space="preserve"> </w:t>
      </w:r>
      <w:r w:rsidRPr="00764A87">
        <w:rPr>
          <w:rFonts w:ascii="Arial" w:hAnsi="Arial" w:cs="Arial"/>
        </w:rPr>
        <w:t>capable</w:t>
      </w:r>
      <w:r w:rsidRPr="00764A87">
        <w:rPr>
          <w:rFonts w:ascii="Arial" w:hAnsi="Arial" w:cs="Arial"/>
          <w:spacing w:val="-1"/>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functioning</w:t>
      </w:r>
      <w:r w:rsidRPr="00764A87">
        <w:rPr>
          <w:rFonts w:ascii="Arial" w:hAnsi="Arial" w:cs="Arial"/>
          <w:spacing w:val="-1"/>
        </w:rPr>
        <w:t xml:space="preserve"> </w:t>
      </w:r>
      <w:r w:rsidRPr="00764A87">
        <w:rPr>
          <w:rFonts w:ascii="Arial" w:hAnsi="Arial" w:cs="Arial"/>
        </w:rPr>
        <w:t>as an</w:t>
      </w:r>
      <w:r w:rsidRPr="00764A87">
        <w:rPr>
          <w:rFonts w:ascii="Arial" w:hAnsi="Arial" w:cs="Arial"/>
          <w:spacing w:val="-3"/>
        </w:rPr>
        <w:t xml:space="preserve"> </w:t>
      </w:r>
      <w:r w:rsidRPr="00764A87">
        <w:rPr>
          <w:rFonts w:ascii="Arial" w:hAnsi="Arial" w:cs="Arial"/>
        </w:rPr>
        <w:t>entity.</w:t>
      </w:r>
    </w:p>
    <w:p w14:paraId="7C530274" w14:textId="77777777" w:rsidR="00F669DB" w:rsidRPr="00764A87" w:rsidRDefault="00F669DB" w:rsidP="004302EE">
      <w:pPr>
        <w:pStyle w:val="BodyText"/>
        <w:spacing w:before="10"/>
        <w:rPr>
          <w:rFonts w:ascii="Arial" w:hAnsi="Arial" w:cs="Arial"/>
        </w:rPr>
      </w:pPr>
    </w:p>
    <w:p w14:paraId="7C530275" w14:textId="75A54D6B" w:rsidR="00F669DB" w:rsidRPr="00764A87" w:rsidRDefault="00B93FFF" w:rsidP="004302EE">
      <w:pPr>
        <w:pStyle w:val="BodyText"/>
        <w:spacing w:before="1"/>
        <w:ind w:left="551" w:right="550"/>
        <w:rPr>
          <w:rFonts w:ascii="Arial" w:hAnsi="Arial" w:cs="Arial"/>
        </w:rPr>
      </w:pPr>
      <w:r w:rsidRPr="00764A87">
        <w:rPr>
          <w:rFonts w:ascii="Arial" w:hAnsi="Arial" w:cs="Arial"/>
          <w:b/>
        </w:rPr>
        <w:t>Termination:</w:t>
      </w:r>
      <w:r w:rsidR="0024216A">
        <w:rPr>
          <w:rFonts w:ascii="Arial" w:hAnsi="Arial" w:cs="Arial"/>
          <w:b/>
        </w:rPr>
        <w:t xml:space="preserve"> </w:t>
      </w:r>
      <w:r w:rsidRPr="00764A87">
        <w:rPr>
          <w:rFonts w:ascii="Arial" w:hAnsi="Arial" w:cs="Arial"/>
          <w:b/>
        </w:rPr>
        <w:t xml:space="preserve"> </w:t>
      </w:r>
      <w:r w:rsidRPr="00764A87">
        <w:rPr>
          <w:rFonts w:ascii="Arial" w:hAnsi="Arial" w:cs="Arial"/>
        </w:rPr>
        <w:t>Occurs when either party pursuant to a power created by agreement or law puts an</w:t>
      </w:r>
      <w:r w:rsidRPr="00764A87">
        <w:rPr>
          <w:rFonts w:ascii="Arial" w:hAnsi="Arial" w:cs="Arial"/>
          <w:spacing w:val="1"/>
        </w:rPr>
        <w:t xml:space="preserve"> </w:t>
      </w:r>
      <w:r w:rsidRPr="00764A87">
        <w:rPr>
          <w:rFonts w:ascii="Arial" w:hAnsi="Arial" w:cs="Arial"/>
        </w:rPr>
        <w:t>end to the contract.</w:t>
      </w:r>
      <w:r w:rsidRPr="00764A87">
        <w:rPr>
          <w:rFonts w:ascii="Arial" w:hAnsi="Arial" w:cs="Arial"/>
          <w:spacing w:val="1"/>
        </w:rPr>
        <w:t xml:space="preserve"> </w:t>
      </w:r>
      <w:r w:rsidRPr="00764A87">
        <w:rPr>
          <w:rFonts w:ascii="Arial" w:hAnsi="Arial" w:cs="Arial"/>
        </w:rPr>
        <w:t>All obligations which are still executory on both sides are discharged but any right</w:t>
      </w:r>
      <w:r w:rsidRPr="00764A87">
        <w:rPr>
          <w:rFonts w:ascii="Arial" w:hAnsi="Arial" w:cs="Arial"/>
          <w:spacing w:val="-59"/>
        </w:rPr>
        <w:t xml:space="preserve"> </w:t>
      </w:r>
      <w:r w:rsidRPr="00764A87">
        <w:rPr>
          <w:rFonts w:ascii="Arial" w:hAnsi="Arial" w:cs="Arial"/>
        </w:rPr>
        <w:t>based</w:t>
      </w:r>
      <w:r w:rsidRPr="00764A87">
        <w:rPr>
          <w:rFonts w:ascii="Arial" w:hAnsi="Arial" w:cs="Arial"/>
          <w:spacing w:val="-1"/>
        </w:rPr>
        <w:t xml:space="preserve"> </w:t>
      </w:r>
      <w:r w:rsidRPr="00764A87">
        <w:rPr>
          <w:rFonts w:ascii="Arial" w:hAnsi="Arial" w:cs="Arial"/>
        </w:rPr>
        <w:t>on prior</w:t>
      </w:r>
      <w:r w:rsidRPr="00764A87">
        <w:rPr>
          <w:rFonts w:ascii="Arial" w:hAnsi="Arial" w:cs="Arial"/>
          <w:spacing w:val="2"/>
        </w:rPr>
        <w:t xml:space="preserve"> </w:t>
      </w:r>
      <w:r w:rsidRPr="00764A87">
        <w:rPr>
          <w:rFonts w:ascii="Arial" w:hAnsi="Arial" w:cs="Arial"/>
        </w:rPr>
        <w:t>breach</w:t>
      </w:r>
      <w:r w:rsidRPr="00764A87">
        <w:rPr>
          <w:rFonts w:ascii="Arial" w:hAnsi="Arial" w:cs="Arial"/>
          <w:spacing w:val="-2"/>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performance</w:t>
      </w:r>
      <w:r w:rsidRPr="00764A87">
        <w:rPr>
          <w:rFonts w:ascii="Arial" w:hAnsi="Arial" w:cs="Arial"/>
          <w:spacing w:val="-3"/>
        </w:rPr>
        <w:t xml:space="preserve"> </w:t>
      </w:r>
      <w:r w:rsidRPr="00764A87">
        <w:rPr>
          <w:rFonts w:ascii="Arial" w:hAnsi="Arial" w:cs="Arial"/>
        </w:rPr>
        <w:t>survives.</w:t>
      </w:r>
    </w:p>
    <w:p w14:paraId="7C530276" w14:textId="77777777" w:rsidR="00F669DB" w:rsidRPr="00764A87" w:rsidRDefault="00F669DB" w:rsidP="004302EE">
      <w:pPr>
        <w:pStyle w:val="BodyText"/>
        <w:rPr>
          <w:rFonts w:ascii="Arial" w:hAnsi="Arial" w:cs="Arial"/>
        </w:rPr>
      </w:pPr>
    </w:p>
    <w:p w14:paraId="7C530277" w14:textId="77777777" w:rsidR="00F669DB" w:rsidRPr="00764A87" w:rsidRDefault="00B93FFF" w:rsidP="004302EE">
      <w:pPr>
        <w:pStyle w:val="BodyText"/>
        <w:ind w:left="551" w:right="551"/>
        <w:rPr>
          <w:rFonts w:ascii="Arial" w:hAnsi="Arial" w:cs="Arial"/>
        </w:rPr>
      </w:pPr>
      <w:r w:rsidRPr="00764A87">
        <w:rPr>
          <w:rFonts w:ascii="Arial" w:hAnsi="Arial" w:cs="Arial"/>
          <w:b/>
        </w:rPr>
        <w:t>Trademark:</w:t>
      </w:r>
      <w:r w:rsidRPr="00764A87">
        <w:rPr>
          <w:rFonts w:ascii="Arial" w:hAnsi="Arial" w:cs="Arial"/>
          <w:b/>
          <w:spacing w:val="1"/>
        </w:rPr>
        <w:t xml:space="preserve"> </w:t>
      </w:r>
      <w:r w:rsidRPr="00764A87">
        <w:rPr>
          <w:rFonts w:ascii="Arial" w:hAnsi="Arial" w:cs="Arial"/>
        </w:rPr>
        <w:t>A distinguishing sign, symbol, mark, word, or arrangement of words in the form of a label</w:t>
      </w:r>
      <w:r w:rsidRPr="00764A87">
        <w:rPr>
          <w:rFonts w:ascii="Arial" w:hAnsi="Arial" w:cs="Arial"/>
          <w:spacing w:val="-59"/>
        </w:rPr>
        <w:t xml:space="preserve"> </w:t>
      </w:r>
      <w:r w:rsidRPr="00764A87">
        <w:rPr>
          <w:rFonts w:ascii="Arial" w:hAnsi="Arial" w:cs="Arial"/>
        </w:rPr>
        <w:t>or other indication, that is adopted and used by a manufacturer or distributor to designate its particular</w:t>
      </w:r>
      <w:r w:rsidRPr="00764A87">
        <w:rPr>
          <w:rFonts w:ascii="Arial" w:hAnsi="Arial" w:cs="Arial"/>
          <w:spacing w:val="-59"/>
        </w:rPr>
        <w:t xml:space="preserve"> </w:t>
      </w:r>
      <w:r w:rsidRPr="00764A87">
        <w:rPr>
          <w:rFonts w:ascii="Arial" w:hAnsi="Arial" w:cs="Arial"/>
        </w:rPr>
        <w:t>goods and which no</w:t>
      </w:r>
      <w:r w:rsidRPr="00764A87">
        <w:rPr>
          <w:rFonts w:ascii="Arial" w:hAnsi="Arial" w:cs="Arial"/>
          <w:spacing w:val="-1"/>
        </w:rPr>
        <w:t xml:space="preserve"> </w:t>
      </w:r>
      <w:r w:rsidRPr="00764A87">
        <w:rPr>
          <w:rFonts w:ascii="Arial" w:hAnsi="Arial" w:cs="Arial"/>
        </w:rPr>
        <w:t>other</w:t>
      </w:r>
      <w:r w:rsidRPr="00764A87">
        <w:rPr>
          <w:rFonts w:ascii="Arial" w:hAnsi="Arial" w:cs="Arial"/>
          <w:spacing w:val="2"/>
        </w:rPr>
        <w:t xml:space="preserve"> </w:t>
      </w:r>
      <w:r w:rsidRPr="00764A87">
        <w:rPr>
          <w:rFonts w:ascii="Arial" w:hAnsi="Arial" w:cs="Arial"/>
        </w:rPr>
        <w:t>person has</w:t>
      </w:r>
      <w:r w:rsidRPr="00764A87">
        <w:rPr>
          <w:rFonts w:ascii="Arial" w:hAnsi="Arial" w:cs="Arial"/>
          <w:spacing w:val="-3"/>
        </w:rPr>
        <w:t xml:space="preserve"> </w:t>
      </w:r>
      <w:r w:rsidRPr="00764A87">
        <w:rPr>
          <w:rFonts w:ascii="Arial" w:hAnsi="Arial" w:cs="Arial"/>
        </w:rPr>
        <w:t>the legal right</w:t>
      </w:r>
      <w:r w:rsidRPr="00764A87">
        <w:rPr>
          <w:rFonts w:ascii="Arial" w:hAnsi="Arial" w:cs="Arial"/>
          <w:spacing w:val="-2"/>
        </w:rPr>
        <w:t xml:space="preserve"> </w:t>
      </w:r>
      <w:r w:rsidRPr="00764A87">
        <w:rPr>
          <w:rFonts w:ascii="Arial" w:hAnsi="Arial" w:cs="Arial"/>
        </w:rPr>
        <w:t>to use.</w:t>
      </w:r>
    </w:p>
    <w:p w14:paraId="7C530278" w14:textId="77777777" w:rsidR="00F669DB" w:rsidRPr="00764A87" w:rsidRDefault="00F669DB" w:rsidP="004302EE">
      <w:pPr>
        <w:pStyle w:val="BodyText"/>
        <w:spacing w:before="10"/>
        <w:rPr>
          <w:rFonts w:ascii="Arial" w:hAnsi="Arial" w:cs="Arial"/>
        </w:rPr>
      </w:pPr>
    </w:p>
    <w:p w14:paraId="7C530279" w14:textId="77777777" w:rsidR="00F669DB" w:rsidRPr="00764A87" w:rsidRDefault="00B93FFF" w:rsidP="004302EE">
      <w:pPr>
        <w:pStyle w:val="BodyText"/>
        <w:ind w:left="551" w:right="551"/>
        <w:rPr>
          <w:rFonts w:ascii="Arial" w:hAnsi="Arial" w:cs="Arial"/>
        </w:rPr>
      </w:pPr>
      <w:r w:rsidRPr="00764A87">
        <w:rPr>
          <w:rFonts w:ascii="Arial" w:hAnsi="Arial" w:cs="Arial"/>
          <w:b/>
        </w:rPr>
        <w:t>Trade Secret:</w:t>
      </w:r>
      <w:r w:rsidRPr="00764A87">
        <w:rPr>
          <w:rFonts w:ascii="Arial" w:hAnsi="Arial" w:cs="Arial"/>
          <w:b/>
          <w:spacing w:val="1"/>
        </w:rPr>
        <w:t xml:space="preserve"> </w:t>
      </w:r>
      <w:r w:rsidRPr="00764A87">
        <w:rPr>
          <w:rFonts w:ascii="Arial" w:hAnsi="Arial" w:cs="Arial"/>
        </w:rPr>
        <w:t>Information, including, but not limited to, a drawing, formula, pattern, compilation,</w:t>
      </w:r>
      <w:r w:rsidRPr="00764A87">
        <w:rPr>
          <w:rFonts w:ascii="Arial" w:hAnsi="Arial" w:cs="Arial"/>
          <w:spacing w:val="1"/>
        </w:rPr>
        <w:t xml:space="preserve"> </w:t>
      </w:r>
      <w:r w:rsidRPr="00764A87">
        <w:rPr>
          <w:rFonts w:ascii="Arial" w:hAnsi="Arial" w:cs="Arial"/>
        </w:rPr>
        <w:t>program, device, method, technique, code, or process that; (a) derives independent economic value,</w:t>
      </w:r>
      <w:r w:rsidRPr="00764A87">
        <w:rPr>
          <w:rFonts w:ascii="Arial" w:hAnsi="Arial" w:cs="Arial"/>
          <w:spacing w:val="1"/>
        </w:rPr>
        <w:t xml:space="preserve"> </w:t>
      </w:r>
      <w:r w:rsidRPr="00764A87">
        <w:rPr>
          <w:rFonts w:ascii="Arial" w:hAnsi="Arial" w:cs="Arial"/>
        </w:rPr>
        <w:t>actual or potential, from not being known to, and not being ascertainable by proper means, other</w:t>
      </w:r>
      <w:r w:rsidRPr="00764A87">
        <w:rPr>
          <w:rFonts w:ascii="Arial" w:hAnsi="Arial" w:cs="Arial"/>
          <w:spacing w:val="1"/>
        </w:rPr>
        <w:t xml:space="preserve"> </w:t>
      </w:r>
      <w:r w:rsidRPr="00764A87">
        <w:rPr>
          <w:rFonts w:ascii="Arial" w:hAnsi="Arial" w:cs="Arial"/>
        </w:rPr>
        <w:t>persons who can obtain economic value from its disclosure or use; and (b) is the subject of efforts that</w:t>
      </w:r>
      <w:r w:rsidRPr="00764A87">
        <w:rPr>
          <w:rFonts w:ascii="Arial" w:hAnsi="Arial" w:cs="Arial"/>
          <w:spacing w:val="-59"/>
        </w:rPr>
        <w:t xml:space="preserve"> </w:t>
      </w:r>
      <w:r w:rsidRPr="00764A87">
        <w:rPr>
          <w:rFonts w:ascii="Arial" w:hAnsi="Arial" w:cs="Arial"/>
        </w:rPr>
        <w:t>are</w:t>
      </w:r>
      <w:r w:rsidRPr="00764A87">
        <w:rPr>
          <w:rFonts w:ascii="Arial" w:hAnsi="Arial" w:cs="Arial"/>
          <w:spacing w:val="-4"/>
        </w:rPr>
        <w:t xml:space="preserve"> </w:t>
      </w:r>
      <w:r w:rsidRPr="00764A87">
        <w:rPr>
          <w:rFonts w:ascii="Arial" w:hAnsi="Arial" w:cs="Arial"/>
        </w:rPr>
        <w:t>reasonable</w:t>
      </w:r>
      <w:r w:rsidRPr="00764A87">
        <w:rPr>
          <w:rFonts w:ascii="Arial" w:hAnsi="Arial" w:cs="Arial"/>
          <w:spacing w:val="-1"/>
        </w:rPr>
        <w:t xml:space="preserve"> </w:t>
      </w:r>
      <w:r w:rsidRPr="00764A87">
        <w:rPr>
          <w:rFonts w:ascii="Arial" w:hAnsi="Arial" w:cs="Arial"/>
        </w:rPr>
        <w:t>under</w:t>
      </w:r>
      <w:r w:rsidRPr="00764A87">
        <w:rPr>
          <w:rFonts w:ascii="Arial" w:hAnsi="Arial" w:cs="Arial"/>
          <w:spacing w:val="-5"/>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circumstances</w:t>
      </w:r>
      <w:r w:rsidRPr="00764A87">
        <w:rPr>
          <w:rFonts w:ascii="Arial" w:hAnsi="Arial" w:cs="Arial"/>
          <w:spacing w:val="-4"/>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maintain</w:t>
      </w:r>
      <w:r w:rsidRPr="00764A87">
        <w:rPr>
          <w:rFonts w:ascii="Arial" w:hAnsi="Arial" w:cs="Arial"/>
          <w:spacing w:val="-1"/>
        </w:rPr>
        <w:t xml:space="preserve"> </w:t>
      </w:r>
      <w:r w:rsidRPr="00764A87">
        <w:rPr>
          <w:rFonts w:ascii="Arial" w:hAnsi="Arial" w:cs="Arial"/>
        </w:rPr>
        <w:t>its</w:t>
      </w:r>
      <w:r w:rsidRPr="00764A87">
        <w:rPr>
          <w:rFonts w:ascii="Arial" w:hAnsi="Arial" w:cs="Arial"/>
          <w:spacing w:val="-1"/>
        </w:rPr>
        <w:t xml:space="preserve"> </w:t>
      </w:r>
      <w:r w:rsidRPr="00764A87">
        <w:rPr>
          <w:rFonts w:ascii="Arial" w:hAnsi="Arial" w:cs="Arial"/>
        </w:rPr>
        <w:t>secrecy</w:t>
      </w:r>
      <w:r w:rsidRPr="00764A87">
        <w:rPr>
          <w:rFonts w:ascii="Arial" w:hAnsi="Arial" w:cs="Arial"/>
          <w:spacing w:val="-1"/>
        </w:rPr>
        <w:t xml:space="preserve"> </w:t>
      </w:r>
      <w:r w:rsidRPr="00764A87">
        <w:rPr>
          <w:rFonts w:ascii="Arial" w:hAnsi="Arial" w:cs="Arial"/>
        </w:rPr>
        <w:t>(see</w:t>
      </w:r>
      <w:r w:rsidRPr="00764A87">
        <w:rPr>
          <w:rFonts w:ascii="Arial" w:hAnsi="Arial" w:cs="Arial"/>
          <w:spacing w:val="-4"/>
        </w:rPr>
        <w:t xml:space="preserve"> </w:t>
      </w:r>
      <w:r w:rsidRPr="00764A87">
        <w:rPr>
          <w:rFonts w:ascii="Arial" w:hAnsi="Arial" w:cs="Arial"/>
        </w:rPr>
        <w:t>Neb.</w:t>
      </w:r>
      <w:r w:rsidRPr="00764A87">
        <w:rPr>
          <w:rFonts w:ascii="Arial" w:hAnsi="Arial" w:cs="Arial"/>
          <w:spacing w:val="-2"/>
        </w:rPr>
        <w:t xml:space="preserve"> </w:t>
      </w:r>
      <w:r w:rsidRPr="00764A87">
        <w:rPr>
          <w:rFonts w:ascii="Arial" w:hAnsi="Arial" w:cs="Arial"/>
        </w:rPr>
        <w:t>Rev.</w:t>
      </w:r>
      <w:r w:rsidRPr="00764A87">
        <w:rPr>
          <w:rFonts w:ascii="Arial" w:hAnsi="Arial" w:cs="Arial"/>
          <w:spacing w:val="-2"/>
        </w:rPr>
        <w:t xml:space="preserve"> </w:t>
      </w:r>
      <w:r w:rsidRPr="00764A87">
        <w:rPr>
          <w:rFonts w:ascii="Arial" w:hAnsi="Arial" w:cs="Arial"/>
        </w:rPr>
        <w:t>Stat.</w:t>
      </w:r>
      <w:r w:rsidRPr="00764A87">
        <w:rPr>
          <w:rFonts w:ascii="Arial" w:hAnsi="Arial" w:cs="Arial"/>
          <w:spacing w:val="-1"/>
        </w:rPr>
        <w:t xml:space="preserve"> </w:t>
      </w:r>
      <w:r w:rsidRPr="00764A87">
        <w:rPr>
          <w:rFonts w:ascii="Arial" w:hAnsi="Arial" w:cs="Arial"/>
        </w:rPr>
        <w:t>§87-502(4)).</w:t>
      </w:r>
    </w:p>
    <w:p w14:paraId="7C53027A" w14:textId="77777777" w:rsidR="00F669DB" w:rsidRPr="00764A87" w:rsidRDefault="00F669DB" w:rsidP="004302EE">
      <w:pPr>
        <w:pStyle w:val="BodyText"/>
        <w:spacing w:before="1"/>
        <w:rPr>
          <w:rFonts w:ascii="Arial" w:hAnsi="Arial" w:cs="Arial"/>
        </w:rPr>
      </w:pPr>
    </w:p>
    <w:p w14:paraId="7C53027B" w14:textId="7689B185" w:rsidR="00F669DB" w:rsidRPr="00764A87" w:rsidRDefault="00B93FFF" w:rsidP="004302EE">
      <w:pPr>
        <w:pStyle w:val="BodyText"/>
        <w:ind w:left="551"/>
        <w:rPr>
          <w:rFonts w:ascii="Arial" w:hAnsi="Arial" w:cs="Arial"/>
        </w:rPr>
      </w:pPr>
      <w:r w:rsidRPr="00764A87">
        <w:rPr>
          <w:rFonts w:ascii="Arial" w:hAnsi="Arial" w:cs="Arial"/>
          <w:b/>
        </w:rPr>
        <w:t>Upgrade:</w:t>
      </w:r>
      <w:r w:rsidRPr="00764A87">
        <w:rPr>
          <w:rFonts w:ascii="Arial" w:hAnsi="Arial" w:cs="Arial"/>
          <w:b/>
          <w:spacing w:val="56"/>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improvement</w:t>
      </w:r>
      <w:r w:rsidRPr="00764A87">
        <w:rPr>
          <w:rFonts w:ascii="Arial" w:hAnsi="Arial" w:cs="Arial"/>
          <w:spacing w:val="-4"/>
        </w:rPr>
        <w:t xml:space="preserve"> </w:t>
      </w:r>
      <w:r w:rsidRPr="00764A87">
        <w:rPr>
          <w:rFonts w:ascii="Arial" w:hAnsi="Arial" w:cs="Arial"/>
        </w:rPr>
        <w:t>or</w:t>
      </w:r>
      <w:r w:rsidRPr="00764A87">
        <w:rPr>
          <w:rFonts w:ascii="Arial" w:hAnsi="Arial" w:cs="Arial"/>
          <w:spacing w:val="-3"/>
        </w:rPr>
        <w:t xml:space="preserve"> </w:t>
      </w:r>
      <w:r w:rsidRPr="00764A87">
        <w:rPr>
          <w:rFonts w:ascii="Arial" w:hAnsi="Arial" w:cs="Arial"/>
        </w:rPr>
        <w:t>change</w:t>
      </w:r>
      <w:r w:rsidRPr="00764A87">
        <w:rPr>
          <w:rFonts w:ascii="Arial" w:hAnsi="Arial" w:cs="Arial"/>
          <w:spacing w:val="-4"/>
        </w:rPr>
        <w:t xml:space="preserve"> </w:t>
      </w:r>
      <w:r w:rsidRPr="00764A87">
        <w:rPr>
          <w:rFonts w:ascii="Arial" w:hAnsi="Arial" w:cs="Arial"/>
        </w:rPr>
        <w:t>in</w:t>
      </w:r>
      <w:r w:rsidRPr="00764A87">
        <w:rPr>
          <w:rFonts w:ascii="Arial" w:hAnsi="Arial" w:cs="Arial"/>
          <w:spacing w:val="-2"/>
        </w:rPr>
        <w:t xml:space="preserve"> </w:t>
      </w:r>
      <w:r w:rsidRPr="00764A87">
        <w:rPr>
          <w:rFonts w:ascii="Arial" w:hAnsi="Arial" w:cs="Arial"/>
        </w:rPr>
        <w:t>the</w:t>
      </w:r>
      <w:r w:rsidRPr="00764A87">
        <w:rPr>
          <w:rFonts w:ascii="Arial" w:hAnsi="Arial" w:cs="Arial"/>
          <w:spacing w:val="-5"/>
        </w:rPr>
        <w:t xml:space="preserve"> </w:t>
      </w:r>
      <w:r w:rsidRPr="00764A87">
        <w:rPr>
          <w:rFonts w:ascii="Arial" w:hAnsi="Arial" w:cs="Arial"/>
        </w:rPr>
        <w:t>Software</w:t>
      </w:r>
      <w:r w:rsidRPr="00764A87">
        <w:rPr>
          <w:rFonts w:ascii="Arial" w:hAnsi="Arial" w:cs="Arial"/>
          <w:spacing w:val="-4"/>
        </w:rPr>
        <w:t xml:space="preserve"> </w:t>
      </w:r>
      <w:r w:rsidRPr="00764A87">
        <w:rPr>
          <w:rFonts w:ascii="Arial" w:hAnsi="Arial" w:cs="Arial"/>
        </w:rPr>
        <w:t>that</w:t>
      </w:r>
      <w:r w:rsidRPr="00764A87">
        <w:rPr>
          <w:rFonts w:ascii="Arial" w:hAnsi="Arial" w:cs="Arial"/>
          <w:spacing w:val="-2"/>
        </w:rPr>
        <w:t xml:space="preserve"> </w:t>
      </w:r>
      <w:r w:rsidRPr="00764A87">
        <w:rPr>
          <w:rFonts w:ascii="Arial" w:hAnsi="Arial" w:cs="Arial"/>
        </w:rPr>
        <w:t>improves</w:t>
      </w:r>
      <w:r w:rsidRPr="00764A87">
        <w:rPr>
          <w:rFonts w:ascii="Arial" w:hAnsi="Arial" w:cs="Arial"/>
          <w:spacing w:val="-2"/>
        </w:rPr>
        <w:t xml:space="preserve"> </w:t>
      </w:r>
      <w:r w:rsidRPr="00764A87">
        <w:rPr>
          <w:rFonts w:ascii="Arial" w:hAnsi="Arial" w:cs="Arial"/>
        </w:rPr>
        <w:t>or</w:t>
      </w:r>
      <w:r w:rsidRPr="00764A87">
        <w:rPr>
          <w:rFonts w:ascii="Arial" w:hAnsi="Arial" w:cs="Arial"/>
          <w:spacing w:val="-3"/>
        </w:rPr>
        <w:t xml:space="preserve"> </w:t>
      </w:r>
      <w:r w:rsidRPr="00764A87">
        <w:rPr>
          <w:rFonts w:ascii="Arial" w:hAnsi="Arial" w:cs="Arial"/>
        </w:rPr>
        <w:t>alters</w:t>
      </w:r>
      <w:r w:rsidRPr="00764A87">
        <w:rPr>
          <w:rFonts w:ascii="Arial" w:hAnsi="Arial" w:cs="Arial"/>
          <w:spacing w:val="-1"/>
        </w:rPr>
        <w:t xml:space="preserve"> </w:t>
      </w:r>
      <w:r w:rsidRPr="00764A87">
        <w:rPr>
          <w:rFonts w:ascii="Arial" w:hAnsi="Arial" w:cs="Arial"/>
        </w:rPr>
        <w:t>its</w:t>
      </w:r>
      <w:r w:rsidRPr="00764A87">
        <w:rPr>
          <w:rFonts w:ascii="Arial" w:hAnsi="Arial" w:cs="Arial"/>
          <w:spacing w:val="-2"/>
        </w:rPr>
        <w:t xml:space="preserve"> </w:t>
      </w:r>
      <w:r w:rsidRPr="00764A87">
        <w:rPr>
          <w:rFonts w:ascii="Arial" w:hAnsi="Arial" w:cs="Arial"/>
        </w:rPr>
        <w:t>basic</w:t>
      </w:r>
      <w:r w:rsidRPr="00764A87">
        <w:rPr>
          <w:rFonts w:ascii="Arial" w:hAnsi="Arial" w:cs="Arial"/>
          <w:spacing w:val="-4"/>
        </w:rPr>
        <w:t xml:space="preserve"> </w:t>
      </w:r>
      <w:r w:rsidRPr="00764A87">
        <w:rPr>
          <w:rFonts w:ascii="Arial" w:hAnsi="Arial" w:cs="Arial"/>
        </w:rPr>
        <w:t>function.</w:t>
      </w:r>
    </w:p>
    <w:p w14:paraId="1B6C439D" w14:textId="236AA119" w:rsidR="00897107" w:rsidRPr="00764A87" w:rsidRDefault="00897107" w:rsidP="004302EE">
      <w:pPr>
        <w:pStyle w:val="BodyText"/>
        <w:ind w:left="551"/>
        <w:rPr>
          <w:rFonts w:ascii="Arial" w:hAnsi="Arial" w:cs="Arial"/>
        </w:rPr>
      </w:pPr>
    </w:p>
    <w:p w14:paraId="4CB3055D" w14:textId="67013BD2" w:rsidR="00897107" w:rsidRPr="00764A87" w:rsidRDefault="00897107" w:rsidP="004302EE">
      <w:pPr>
        <w:ind w:left="540"/>
        <w:rPr>
          <w:rFonts w:ascii="Arial" w:hAnsi="Arial" w:cs="Arial"/>
        </w:rPr>
      </w:pPr>
      <w:r w:rsidRPr="00764A87">
        <w:rPr>
          <w:rFonts w:ascii="Arial" w:hAnsi="Arial" w:cs="Arial"/>
          <w:b/>
          <w:bCs/>
        </w:rPr>
        <w:t>Use case:</w:t>
      </w:r>
      <w:r w:rsidRPr="00764A87">
        <w:rPr>
          <w:rFonts w:ascii="Arial" w:hAnsi="Arial" w:cs="Arial"/>
        </w:rPr>
        <w:t> a specific situation in which a product, service, or data could potentially be used. </w:t>
      </w:r>
    </w:p>
    <w:p w14:paraId="7C53027C" w14:textId="77777777" w:rsidR="00F669DB" w:rsidRPr="00764A87" w:rsidRDefault="00F669DB" w:rsidP="004302EE">
      <w:pPr>
        <w:pStyle w:val="BodyText"/>
        <w:rPr>
          <w:rFonts w:ascii="Arial" w:hAnsi="Arial" w:cs="Arial"/>
        </w:rPr>
      </w:pPr>
    </w:p>
    <w:p w14:paraId="7C53027D" w14:textId="420088D4" w:rsidR="00F669DB" w:rsidRPr="00764A87" w:rsidRDefault="00B93FFF" w:rsidP="004302EE">
      <w:pPr>
        <w:pStyle w:val="BodyText"/>
        <w:ind w:left="551"/>
        <w:rPr>
          <w:rFonts w:ascii="Arial" w:hAnsi="Arial" w:cs="Arial"/>
        </w:rPr>
      </w:pPr>
      <w:r w:rsidRPr="00764A87">
        <w:rPr>
          <w:rFonts w:ascii="Arial" w:hAnsi="Arial" w:cs="Arial"/>
          <w:b/>
        </w:rPr>
        <w:t>Vendor:</w:t>
      </w:r>
      <w:r w:rsidRPr="00764A87">
        <w:rPr>
          <w:rFonts w:ascii="Arial" w:hAnsi="Arial" w:cs="Arial"/>
          <w:b/>
          <w:spacing w:val="57"/>
        </w:rPr>
        <w:t xml:space="preserve"> </w:t>
      </w:r>
      <w:r w:rsidRPr="00764A87">
        <w:rPr>
          <w:rFonts w:ascii="Arial" w:hAnsi="Arial" w:cs="Arial"/>
        </w:rPr>
        <w:t>An</w:t>
      </w:r>
      <w:r w:rsidRPr="00764A87">
        <w:rPr>
          <w:rFonts w:ascii="Arial" w:hAnsi="Arial" w:cs="Arial"/>
          <w:spacing w:val="-2"/>
        </w:rPr>
        <w:t xml:space="preserve"> </w:t>
      </w:r>
      <w:r w:rsidRPr="00764A87">
        <w:rPr>
          <w:rFonts w:ascii="Arial" w:hAnsi="Arial" w:cs="Arial"/>
        </w:rPr>
        <w:t>actual</w:t>
      </w:r>
      <w:r w:rsidRPr="00764A87">
        <w:rPr>
          <w:rFonts w:ascii="Arial" w:hAnsi="Arial" w:cs="Arial"/>
          <w:spacing w:val="-3"/>
        </w:rPr>
        <w:t xml:space="preserve"> </w:t>
      </w:r>
      <w:r w:rsidRPr="00764A87">
        <w:rPr>
          <w:rFonts w:ascii="Arial" w:hAnsi="Arial" w:cs="Arial"/>
        </w:rPr>
        <w:t>or potential</w:t>
      </w:r>
      <w:r w:rsidRPr="00764A87">
        <w:rPr>
          <w:rFonts w:ascii="Arial" w:hAnsi="Arial" w:cs="Arial"/>
          <w:spacing w:val="-2"/>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a</w:t>
      </w:r>
      <w:r w:rsidRPr="00764A87">
        <w:rPr>
          <w:rFonts w:ascii="Arial" w:hAnsi="Arial" w:cs="Arial"/>
          <w:spacing w:val="-4"/>
        </w:rPr>
        <w:t xml:space="preserve"> </w:t>
      </w:r>
      <w:r w:rsidRPr="00764A87">
        <w:rPr>
          <w:rFonts w:ascii="Arial" w:hAnsi="Arial" w:cs="Arial"/>
        </w:rPr>
        <w:t>contractor</w:t>
      </w:r>
      <w:r w:rsidR="00897107" w:rsidRPr="00764A87">
        <w:rPr>
          <w:rFonts w:ascii="Arial" w:hAnsi="Arial" w:cs="Arial"/>
        </w:rPr>
        <w:t>.</w:t>
      </w:r>
    </w:p>
    <w:p w14:paraId="4242EED0" w14:textId="77777777" w:rsidR="00897107" w:rsidRPr="00764A87" w:rsidRDefault="00897107" w:rsidP="004302EE">
      <w:pPr>
        <w:rPr>
          <w:rFonts w:ascii="Arial" w:hAnsi="Arial" w:cs="Arial"/>
          <w:b/>
          <w:bCs/>
        </w:rPr>
      </w:pPr>
    </w:p>
    <w:p w14:paraId="1CD07B08" w14:textId="77777777" w:rsidR="00897107" w:rsidRPr="00764A87" w:rsidRDefault="00897107" w:rsidP="004302EE">
      <w:pPr>
        <w:ind w:left="540"/>
        <w:rPr>
          <w:rFonts w:ascii="Arial" w:hAnsi="Arial" w:cs="Arial"/>
        </w:rPr>
      </w:pPr>
      <w:r w:rsidRPr="00764A87">
        <w:rPr>
          <w:rFonts w:ascii="Arial" w:hAnsi="Arial" w:cs="Arial"/>
          <w:b/>
          <w:bCs/>
        </w:rPr>
        <w:t>Web Content Accessibility Guidelines (WCAG 2.0 AA):</w:t>
      </w:r>
      <w:r w:rsidRPr="00764A87">
        <w:rPr>
          <w:rFonts w:ascii="Arial" w:hAnsi="Arial" w:cs="Arial"/>
        </w:rPr>
        <w:t> series of web accessibility guidelines published by the Web Accessibility Initiative of the World Wide Web Consortium, the main international standards organization for the Internet. </w:t>
      </w:r>
    </w:p>
    <w:p w14:paraId="7C53027E" w14:textId="77777777" w:rsidR="00F669DB" w:rsidRPr="00764A87" w:rsidRDefault="00F669DB" w:rsidP="004302EE">
      <w:pPr>
        <w:pStyle w:val="BodyText"/>
        <w:spacing w:before="10"/>
        <w:rPr>
          <w:rFonts w:ascii="Arial" w:hAnsi="Arial" w:cs="Arial"/>
        </w:rPr>
      </w:pPr>
    </w:p>
    <w:p w14:paraId="7C53027F" w14:textId="77777777" w:rsidR="00F669DB" w:rsidRPr="00764A87" w:rsidRDefault="00B93FFF" w:rsidP="004302EE">
      <w:pPr>
        <w:pStyle w:val="BodyText"/>
        <w:ind w:left="551"/>
        <w:rPr>
          <w:rFonts w:ascii="Arial" w:hAnsi="Arial" w:cs="Arial"/>
        </w:rPr>
      </w:pPr>
      <w:r w:rsidRPr="00764A87">
        <w:rPr>
          <w:rFonts w:ascii="Arial" w:hAnsi="Arial" w:cs="Arial"/>
          <w:b/>
        </w:rPr>
        <w:t>Will:</w:t>
      </w:r>
      <w:r w:rsidRPr="00764A87">
        <w:rPr>
          <w:rFonts w:ascii="Arial" w:hAnsi="Arial" w:cs="Arial"/>
          <w:b/>
          <w:spacing w:val="54"/>
        </w:rPr>
        <w:t xml:space="preserve"> </w:t>
      </w:r>
      <w:r w:rsidRPr="00764A87">
        <w:rPr>
          <w:rFonts w:ascii="Arial" w:hAnsi="Arial" w:cs="Arial"/>
        </w:rPr>
        <w:t>Denotes</w:t>
      </w:r>
      <w:r w:rsidRPr="00764A87">
        <w:rPr>
          <w:rFonts w:ascii="Arial" w:hAnsi="Arial" w:cs="Arial"/>
          <w:spacing w:val="-6"/>
        </w:rPr>
        <w:t xml:space="preserve"> </w:t>
      </w:r>
      <w:r w:rsidRPr="00764A87">
        <w:rPr>
          <w:rFonts w:ascii="Arial" w:hAnsi="Arial" w:cs="Arial"/>
        </w:rPr>
        <w:t>the</w:t>
      </w:r>
      <w:r w:rsidRPr="00764A87">
        <w:rPr>
          <w:rFonts w:ascii="Arial" w:hAnsi="Arial" w:cs="Arial"/>
          <w:spacing w:val="-5"/>
        </w:rPr>
        <w:t xml:space="preserve"> </w:t>
      </w:r>
      <w:r w:rsidRPr="00764A87">
        <w:rPr>
          <w:rFonts w:ascii="Arial" w:hAnsi="Arial" w:cs="Arial"/>
        </w:rPr>
        <w:t>imperative,</w:t>
      </w:r>
      <w:r w:rsidRPr="00764A87">
        <w:rPr>
          <w:rFonts w:ascii="Arial" w:hAnsi="Arial" w:cs="Arial"/>
          <w:spacing w:val="-5"/>
        </w:rPr>
        <w:t xml:space="preserve"> </w:t>
      </w:r>
      <w:r w:rsidRPr="00764A87">
        <w:rPr>
          <w:rFonts w:ascii="Arial" w:hAnsi="Arial" w:cs="Arial"/>
        </w:rPr>
        <w:t>required,</w:t>
      </w:r>
      <w:r w:rsidRPr="00764A87">
        <w:rPr>
          <w:rFonts w:ascii="Arial" w:hAnsi="Arial" w:cs="Arial"/>
          <w:spacing w:val="-1"/>
        </w:rPr>
        <w:t xml:space="preserve"> </w:t>
      </w:r>
      <w:r w:rsidRPr="00764A87">
        <w:rPr>
          <w:rFonts w:ascii="Arial" w:hAnsi="Arial" w:cs="Arial"/>
        </w:rPr>
        <w:t>compulsory</w:t>
      </w:r>
      <w:r w:rsidRPr="00764A87">
        <w:rPr>
          <w:rFonts w:ascii="Arial" w:hAnsi="Arial" w:cs="Arial"/>
          <w:spacing w:val="-3"/>
        </w:rPr>
        <w:t xml:space="preserve"> </w:t>
      </w:r>
      <w:r w:rsidRPr="00764A87">
        <w:rPr>
          <w:rFonts w:ascii="Arial" w:hAnsi="Arial" w:cs="Arial"/>
        </w:rPr>
        <w:t>or</w:t>
      </w:r>
      <w:r w:rsidRPr="00764A87">
        <w:rPr>
          <w:rFonts w:ascii="Arial" w:hAnsi="Arial" w:cs="Arial"/>
          <w:spacing w:val="-2"/>
        </w:rPr>
        <w:t xml:space="preserve"> </w:t>
      </w:r>
      <w:r w:rsidRPr="00764A87">
        <w:rPr>
          <w:rFonts w:ascii="Arial" w:hAnsi="Arial" w:cs="Arial"/>
        </w:rPr>
        <w:t>obligatory.</w:t>
      </w:r>
    </w:p>
    <w:p w14:paraId="5CD29AE2" w14:textId="242F9A82" w:rsidR="00663428" w:rsidRPr="00764A87" w:rsidRDefault="00663428">
      <w:pPr>
        <w:jc w:val="both"/>
        <w:rPr>
          <w:rFonts w:ascii="Arial" w:hAnsi="Arial" w:cs="Arial"/>
        </w:rPr>
      </w:pPr>
    </w:p>
    <w:p w14:paraId="2F32EC5A" w14:textId="77777777" w:rsidR="00663428" w:rsidRPr="00764A87" w:rsidRDefault="00663428" w:rsidP="00663428">
      <w:pPr>
        <w:ind w:left="540"/>
        <w:jc w:val="both"/>
        <w:rPr>
          <w:rFonts w:ascii="Arial" w:hAnsi="Arial" w:cs="Arial"/>
        </w:rPr>
      </w:pPr>
    </w:p>
    <w:p w14:paraId="17FFE79B" w14:textId="77777777" w:rsidR="00663428" w:rsidRPr="00764A87" w:rsidRDefault="00663428" w:rsidP="00663428">
      <w:pPr>
        <w:ind w:left="540"/>
        <w:jc w:val="both"/>
        <w:rPr>
          <w:rFonts w:ascii="Arial" w:hAnsi="Arial" w:cs="Arial"/>
          <w:b/>
          <w:bCs/>
        </w:rPr>
      </w:pPr>
    </w:p>
    <w:p w14:paraId="616EDE4C" w14:textId="77777777" w:rsidR="007C7244" w:rsidRPr="00764A87" w:rsidRDefault="007C7244" w:rsidP="00663428">
      <w:pPr>
        <w:ind w:left="540"/>
        <w:jc w:val="both"/>
        <w:rPr>
          <w:rFonts w:ascii="Arial" w:hAnsi="Arial" w:cs="Arial"/>
          <w:b/>
          <w:bCs/>
        </w:rPr>
      </w:pPr>
    </w:p>
    <w:p w14:paraId="0A4A8F41" w14:textId="77777777" w:rsidR="007C7244" w:rsidRPr="00764A87" w:rsidRDefault="007C7244" w:rsidP="00663428">
      <w:pPr>
        <w:ind w:left="540"/>
        <w:jc w:val="both"/>
        <w:rPr>
          <w:rFonts w:ascii="Arial" w:hAnsi="Arial" w:cs="Arial"/>
          <w:b/>
          <w:bCs/>
        </w:rPr>
      </w:pPr>
    </w:p>
    <w:p w14:paraId="009FAFBA" w14:textId="77777777" w:rsidR="007C7244" w:rsidRPr="00764A87" w:rsidRDefault="007C7244" w:rsidP="00663428">
      <w:pPr>
        <w:ind w:left="540"/>
        <w:jc w:val="both"/>
        <w:rPr>
          <w:rFonts w:ascii="Arial" w:hAnsi="Arial" w:cs="Arial"/>
          <w:b/>
          <w:bCs/>
        </w:rPr>
      </w:pPr>
    </w:p>
    <w:p w14:paraId="43A78B2F" w14:textId="77777777" w:rsidR="007C7244" w:rsidRPr="00764A87" w:rsidRDefault="007C7244" w:rsidP="00663428">
      <w:pPr>
        <w:ind w:left="540"/>
        <w:jc w:val="both"/>
        <w:rPr>
          <w:rFonts w:ascii="Arial" w:hAnsi="Arial" w:cs="Arial"/>
          <w:b/>
          <w:bCs/>
        </w:rPr>
      </w:pPr>
    </w:p>
    <w:p w14:paraId="4628D752" w14:textId="77777777" w:rsidR="007C7244" w:rsidRPr="00764A87" w:rsidRDefault="007C7244" w:rsidP="00663428">
      <w:pPr>
        <w:ind w:left="540"/>
        <w:jc w:val="both"/>
        <w:rPr>
          <w:rFonts w:ascii="Arial" w:hAnsi="Arial" w:cs="Arial"/>
          <w:b/>
          <w:bCs/>
        </w:rPr>
      </w:pPr>
    </w:p>
    <w:p w14:paraId="7C530280" w14:textId="02C50EBA" w:rsidR="00663428" w:rsidRPr="00764A87" w:rsidRDefault="00663428">
      <w:pPr>
        <w:jc w:val="both"/>
        <w:rPr>
          <w:rFonts w:ascii="Arial" w:hAnsi="Arial" w:cs="Arial"/>
        </w:rPr>
        <w:sectPr w:rsidR="00663428" w:rsidRPr="00764A87">
          <w:footerReference w:type="default" r:id="rId17"/>
          <w:pgSz w:w="12240" w:h="15840"/>
          <w:pgMar w:top="1340" w:right="600" w:bottom="1100" w:left="600" w:header="0" w:footer="909" w:gutter="0"/>
          <w:cols w:space="720"/>
        </w:sectPr>
      </w:pPr>
    </w:p>
    <w:p w14:paraId="7C530281" w14:textId="77777777" w:rsidR="00F669DB" w:rsidRPr="00764A87" w:rsidRDefault="00B93FFF">
      <w:pPr>
        <w:pStyle w:val="Heading4"/>
        <w:numPr>
          <w:ilvl w:val="0"/>
          <w:numId w:val="12"/>
        </w:numPr>
        <w:tabs>
          <w:tab w:val="left" w:pos="1271"/>
          <w:tab w:val="left" w:pos="1273"/>
        </w:tabs>
        <w:spacing w:before="80" w:line="240" w:lineRule="auto"/>
        <w:rPr>
          <w:rFonts w:ascii="Arial" w:hAnsi="Arial" w:cs="Arial"/>
        </w:rPr>
      </w:pPr>
      <w:bookmarkStart w:id="8" w:name="_bookmark3"/>
      <w:bookmarkEnd w:id="8"/>
      <w:r w:rsidRPr="00764A87">
        <w:rPr>
          <w:rFonts w:ascii="Arial" w:hAnsi="Arial" w:cs="Arial"/>
        </w:rPr>
        <w:lastRenderedPageBreak/>
        <w:t>SCOPE</w:t>
      </w:r>
      <w:r w:rsidRPr="00764A87">
        <w:rPr>
          <w:rFonts w:ascii="Arial" w:hAnsi="Arial" w:cs="Arial"/>
          <w:spacing w:val="-1"/>
        </w:rPr>
        <w:t xml:space="preserve"> </w:t>
      </w:r>
      <w:r w:rsidRPr="00764A87">
        <w:rPr>
          <w:rFonts w:ascii="Arial" w:hAnsi="Arial" w:cs="Arial"/>
        </w:rPr>
        <w:t>OF</w:t>
      </w:r>
      <w:r w:rsidRPr="00764A87">
        <w:rPr>
          <w:rFonts w:ascii="Arial" w:hAnsi="Arial" w:cs="Arial"/>
          <w:spacing w:val="-5"/>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REQUEST</w:t>
      </w:r>
      <w:r w:rsidRPr="00764A87">
        <w:rPr>
          <w:rFonts w:ascii="Arial" w:hAnsi="Arial" w:cs="Arial"/>
          <w:spacing w:val="2"/>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p>
    <w:p w14:paraId="7C530282" w14:textId="77777777" w:rsidR="00F669DB" w:rsidRPr="00764A87" w:rsidRDefault="00F669DB">
      <w:pPr>
        <w:pStyle w:val="BodyText"/>
        <w:rPr>
          <w:rFonts w:ascii="Arial" w:hAnsi="Arial" w:cs="Arial"/>
          <w:b/>
        </w:rPr>
      </w:pPr>
    </w:p>
    <w:p w14:paraId="4EB8A70E" w14:textId="33CFA268" w:rsidR="001567ED" w:rsidRPr="00764A87" w:rsidRDefault="001567ED" w:rsidP="001567ED">
      <w:pPr>
        <w:pStyle w:val="BodyText"/>
        <w:ind w:left="540"/>
        <w:rPr>
          <w:rFonts w:ascii="Arial" w:hAnsi="Arial" w:cs="Arial"/>
        </w:rPr>
      </w:pPr>
      <w:r w:rsidRPr="00764A87">
        <w:rPr>
          <w:rFonts w:ascii="Arial" w:hAnsi="Arial" w:cs="Arial"/>
        </w:rPr>
        <w:t xml:space="preserve">The State of Nebraska, Department of Education, is issuing this Request for Proposal, RFP Number </w:t>
      </w:r>
      <w:r w:rsidR="004A220E" w:rsidRPr="00764A87">
        <w:rPr>
          <w:rFonts w:ascii="Arial" w:hAnsi="Arial" w:cs="Arial"/>
        </w:rPr>
        <w:t xml:space="preserve">NDERFP2111 </w:t>
      </w:r>
      <w:r w:rsidRPr="00764A87">
        <w:rPr>
          <w:rFonts w:ascii="Arial" w:hAnsi="Arial" w:cs="Arial"/>
        </w:rPr>
        <w:t>for the purpose of selecting a qualified Contractor the development and implementation of a cross-agency, Early Childhood Integrated Data System (ECIDS).</w:t>
      </w:r>
    </w:p>
    <w:p w14:paraId="1CED9875" w14:textId="77777777" w:rsidR="001567ED" w:rsidRPr="00764A87" w:rsidRDefault="001567ED" w:rsidP="001567ED">
      <w:pPr>
        <w:pStyle w:val="BodyText"/>
        <w:ind w:left="540"/>
        <w:rPr>
          <w:rFonts w:ascii="Arial" w:hAnsi="Arial" w:cs="Arial"/>
        </w:rPr>
      </w:pPr>
    </w:p>
    <w:p w14:paraId="61FE8835" w14:textId="638A6946" w:rsidR="001567ED" w:rsidRPr="00764A87" w:rsidRDefault="001567ED" w:rsidP="001567ED">
      <w:pPr>
        <w:pStyle w:val="BodyText"/>
        <w:ind w:left="540"/>
        <w:rPr>
          <w:rFonts w:ascii="Arial" w:hAnsi="Arial" w:cs="Arial"/>
        </w:rPr>
      </w:pPr>
      <w:r w:rsidRPr="00764A87">
        <w:rPr>
          <w:rFonts w:ascii="Arial" w:hAnsi="Arial" w:cs="Arial"/>
        </w:rPr>
        <w:t>A contract resulting from this Request for Proposal will commence upon execution of the contract by the State and the Contractor. The initial contract shall end April 29, 2022 and renew effective April 30, 2022 upon approval of the non-competitive, Year 3 funding for Nebraska's Preschool Development Birth Through Five (PDG B-5) Grant. This subsequent contract period shall commence on April 30, 2022 and be effective through April 29, 2023. The Contract includes the option to</w:t>
      </w:r>
      <w:r w:rsidR="00D8586A" w:rsidRPr="00764A87">
        <w:rPr>
          <w:rFonts w:ascii="Arial" w:hAnsi="Arial" w:cs="Arial"/>
        </w:rPr>
        <w:t xml:space="preserve"> renegotiate and</w:t>
      </w:r>
      <w:r w:rsidRPr="00764A87">
        <w:rPr>
          <w:rFonts w:ascii="Arial" w:hAnsi="Arial" w:cs="Arial"/>
        </w:rPr>
        <w:t xml:space="preserve"> renew for </w:t>
      </w:r>
      <w:r w:rsidR="00D8586A" w:rsidRPr="00764A87">
        <w:rPr>
          <w:rFonts w:ascii="Arial" w:hAnsi="Arial" w:cs="Arial"/>
        </w:rPr>
        <w:t>(2)</w:t>
      </w:r>
      <w:r w:rsidRPr="00764A87">
        <w:rPr>
          <w:rFonts w:ascii="Arial" w:hAnsi="Arial" w:cs="Arial"/>
        </w:rPr>
        <w:t xml:space="preserve"> additional</w:t>
      </w:r>
      <w:r w:rsidR="00D8586A" w:rsidRPr="00764A87">
        <w:rPr>
          <w:rFonts w:ascii="Arial" w:hAnsi="Arial" w:cs="Arial"/>
        </w:rPr>
        <w:t xml:space="preserve"> 1-</w:t>
      </w:r>
      <w:r w:rsidRPr="00764A87">
        <w:rPr>
          <w:rFonts w:ascii="Arial" w:hAnsi="Arial" w:cs="Arial"/>
        </w:rPr>
        <w:t>year maintenance</w:t>
      </w:r>
      <w:r w:rsidR="00F059CA" w:rsidRPr="00764A87">
        <w:rPr>
          <w:rFonts w:ascii="Arial" w:hAnsi="Arial" w:cs="Arial"/>
        </w:rPr>
        <w:t xml:space="preserve">, </w:t>
      </w:r>
      <w:r w:rsidRPr="00764A87">
        <w:rPr>
          <w:rFonts w:ascii="Arial" w:hAnsi="Arial" w:cs="Arial"/>
        </w:rPr>
        <w:t>support</w:t>
      </w:r>
      <w:r w:rsidR="00F059CA" w:rsidRPr="00764A87">
        <w:rPr>
          <w:rFonts w:ascii="Arial" w:hAnsi="Arial" w:cs="Arial"/>
        </w:rPr>
        <w:t xml:space="preserve"> and improvement</w:t>
      </w:r>
      <w:r w:rsidRPr="00764A87">
        <w:rPr>
          <w:rFonts w:ascii="Arial" w:hAnsi="Arial" w:cs="Arial"/>
        </w:rPr>
        <w:t xml:space="preserve"> period</w:t>
      </w:r>
      <w:r w:rsidR="00F059CA" w:rsidRPr="00764A87">
        <w:rPr>
          <w:rFonts w:ascii="Arial" w:hAnsi="Arial" w:cs="Arial"/>
        </w:rPr>
        <w:t>s</w:t>
      </w:r>
      <w:r w:rsidRPr="00764A87">
        <w:rPr>
          <w:rFonts w:ascii="Arial" w:hAnsi="Arial" w:cs="Arial"/>
        </w:rPr>
        <w:t xml:space="preserve"> upon mutual agreement of the Parties and availability of funding.</w:t>
      </w:r>
    </w:p>
    <w:p w14:paraId="7C530286" w14:textId="77777777" w:rsidR="00F669DB" w:rsidRPr="00764A87" w:rsidRDefault="00F669DB">
      <w:pPr>
        <w:pStyle w:val="BodyText"/>
        <w:rPr>
          <w:rFonts w:ascii="Arial" w:hAnsi="Arial" w:cs="Arial"/>
        </w:rPr>
      </w:pPr>
    </w:p>
    <w:p w14:paraId="7C530287" w14:textId="77777777" w:rsidR="00F669DB" w:rsidRPr="00764A87" w:rsidRDefault="00B93FFF">
      <w:pPr>
        <w:pStyle w:val="Heading4"/>
        <w:spacing w:before="0"/>
        <w:ind w:left="552" w:firstLine="0"/>
        <w:jc w:val="both"/>
        <w:rPr>
          <w:rFonts w:ascii="Arial" w:hAnsi="Arial" w:cs="Arial"/>
        </w:rPr>
      </w:pPr>
      <w:r w:rsidRPr="00764A87">
        <w:rPr>
          <w:rFonts w:ascii="Arial" w:hAnsi="Arial" w:cs="Arial"/>
        </w:rPr>
        <w:t>ALL</w:t>
      </w:r>
      <w:r w:rsidRPr="00764A87">
        <w:rPr>
          <w:rFonts w:ascii="Arial" w:hAnsi="Arial" w:cs="Arial"/>
          <w:spacing w:val="3"/>
        </w:rPr>
        <w:t xml:space="preserve"> </w:t>
      </w:r>
      <w:r w:rsidRPr="00764A87">
        <w:rPr>
          <w:rFonts w:ascii="Arial" w:hAnsi="Arial" w:cs="Arial"/>
        </w:rPr>
        <w:t>INFORMATION</w:t>
      </w:r>
      <w:r w:rsidRPr="00764A87">
        <w:rPr>
          <w:rFonts w:ascii="Arial" w:hAnsi="Arial" w:cs="Arial"/>
          <w:spacing w:val="4"/>
        </w:rPr>
        <w:t xml:space="preserve"> </w:t>
      </w:r>
      <w:r w:rsidRPr="00764A87">
        <w:rPr>
          <w:rFonts w:ascii="Arial" w:hAnsi="Arial" w:cs="Arial"/>
        </w:rPr>
        <w:t>PERTINENT</w:t>
      </w:r>
      <w:r w:rsidRPr="00764A87">
        <w:rPr>
          <w:rFonts w:ascii="Arial" w:hAnsi="Arial" w:cs="Arial"/>
          <w:spacing w:val="3"/>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THIS</w:t>
      </w:r>
      <w:r w:rsidRPr="00764A87">
        <w:rPr>
          <w:rFonts w:ascii="Arial" w:hAnsi="Arial" w:cs="Arial"/>
          <w:spacing w:val="4"/>
        </w:rPr>
        <w:t xml:space="preserve"> </w:t>
      </w:r>
      <w:r w:rsidRPr="00764A87">
        <w:rPr>
          <w:rFonts w:ascii="Arial" w:hAnsi="Arial" w:cs="Arial"/>
        </w:rPr>
        <w:t>REQUEST</w:t>
      </w:r>
      <w:r w:rsidRPr="00764A87">
        <w:rPr>
          <w:rFonts w:ascii="Arial" w:hAnsi="Arial" w:cs="Arial"/>
          <w:spacing w:val="5"/>
        </w:rPr>
        <w:t xml:space="preserve"> </w:t>
      </w:r>
      <w:r w:rsidRPr="00764A87">
        <w:rPr>
          <w:rFonts w:ascii="Arial" w:hAnsi="Arial" w:cs="Arial"/>
        </w:rPr>
        <w:t>FOR</w:t>
      </w:r>
      <w:r w:rsidRPr="00764A87">
        <w:rPr>
          <w:rFonts w:ascii="Arial" w:hAnsi="Arial" w:cs="Arial"/>
          <w:spacing w:val="4"/>
        </w:rPr>
        <w:t xml:space="preserve"> </w:t>
      </w:r>
      <w:r w:rsidRPr="00764A87">
        <w:rPr>
          <w:rFonts w:ascii="Arial" w:hAnsi="Arial" w:cs="Arial"/>
        </w:rPr>
        <w:t>PROPOSAL</w:t>
      </w:r>
      <w:r w:rsidRPr="00764A87">
        <w:rPr>
          <w:rFonts w:ascii="Arial" w:hAnsi="Arial" w:cs="Arial"/>
          <w:spacing w:val="4"/>
        </w:rPr>
        <w:t xml:space="preserve"> </w:t>
      </w:r>
      <w:r w:rsidRPr="00764A87">
        <w:rPr>
          <w:rFonts w:ascii="Arial" w:hAnsi="Arial" w:cs="Arial"/>
        </w:rPr>
        <w:t>CAN</w:t>
      </w:r>
      <w:r w:rsidRPr="00764A87">
        <w:rPr>
          <w:rFonts w:ascii="Arial" w:hAnsi="Arial" w:cs="Arial"/>
          <w:spacing w:val="5"/>
        </w:rPr>
        <w:t xml:space="preserve"> </w:t>
      </w:r>
      <w:r w:rsidRPr="00764A87">
        <w:rPr>
          <w:rFonts w:ascii="Arial" w:hAnsi="Arial" w:cs="Arial"/>
        </w:rPr>
        <w:t>BE</w:t>
      </w:r>
      <w:r w:rsidRPr="00764A87">
        <w:rPr>
          <w:rFonts w:ascii="Arial" w:hAnsi="Arial" w:cs="Arial"/>
          <w:spacing w:val="4"/>
        </w:rPr>
        <w:t xml:space="preserve"> </w:t>
      </w:r>
      <w:r w:rsidRPr="00764A87">
        <w:rPr>
          <w:rFonts w:ascii="Arial" w:hAnsi="Arial" w:cs="Arial"/>
        </w:rPr>
        <w:t>FOUND</w:t>
      </w:r>
      <w:r w:rsidRPr="00764A87">
        <w:rPr>
          <w:rFonts w:ascii="Arial" w:hAnsi="Arial" w:cs="Arial"/>
          <w:spacing w:val="3"/>
        </w:rPr>
        <w:t xml:space="preserve"> </w:t>
      </w:r>
      <w:r w:rsidRPr="00764A87">
        <w:rPr>
          <w:rFonts w:ascii="Arial" w:hAnsi="Arial" w:cs="Arial"/>
        </w:rPr>
        <w:t>ON THE</w:t>
      </w:r>
    </w:p>
    <w:p w14:paraId="2977F6A9" w14:textId="413A88FE" w:rsidR="00925AA3" w:rsidRPr="00764A87" w:rsidRDefault="00B93FFF" w:rsidP="00E22A7C">
      <w:pPr>
        <w:pStyle w:val="BodyText"/>
        <w:spacing w:line="242" w:lineRule="auto"/>
        <w:ind w:left="552" w:right="3244"/>
        <w:rPr>
          <w:rFonts w:ascii="Arial" w:hAnsi="Arial" w:cs="Arial"/>
        </w:rPr>
      </w:pPr>
      <w:r w:rsidRPr="00764A87">
        <w:rPr>
          <w:rFonts w:ascii="Arial" w:hAnsi="Arial" w:cs="Arial"/>
          <w:b/>
        </w:rPr>
        <w:t>INTERNET AT:</w:t>
      </w:r>
      <w:r w:rsidRPr="00764A87">
        <w:rPr>
          <w:rFonts w:ascii="Arial" w:hAnsi="Arial" w:cs="Arial"/>
          <w:b/>
          <w:spacing w:val="1"/>
        </w:rPr>
        <w:t xml:space="preserve"> </w:t>
      </w:r>
      <w:hyperlink r:id="rId18" w:history="1">
        <w:r w:rsidR="00E22A7C" w:rsidRPr="00764A87">
          <w:rPr>
            <w:rStyle w:val="Hyperlink"/>
            <w:rFonts w:ascii="Arial" w:hAnsi="Arial" w:cs="Arial"/>
          </w:rPr>
          <w:t>https://das.nebraska.gov/materiel/bidopps.html</w:t>
        </w:r>
      </w:hyperlink>
      <w:r w:rsidR="00E22A7C" w:rsidRPr="00764A87">
        <w:rPr>
          <w:rFonts w:ascii="Arial" w:hAnsi="Arial" w:cs="Arial"/>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at</w:t>
      </w:r>
      <w:r w:rsidR="009B0A45" w:rsidRPr="00764A87">
        <w:rPr>
          <w:rFonts w:ascii="Arial" w:hAnsi="Arial" w:cs="Arial"/>
          <w:spacing w:val="-2"/>
        </w:rPr>
        <w:t xml:space="preserve"> </w:t>
      </w:r>
      <w:hyperlink r:id="rId19" w:history="1">
        <w:r w:rsidR="00925AA3" w:rsidRPr="00764A87">
          <w:rPr>
            <w:rStyle w:val="Hyperlink"/>
            <w:rFonts w:ascii="Arial" w:hAnsi="Arial" w:cs="Arial"/>
            <w:spacing w:val="-2"/>
          </w:rPr>
          <w:t>http://www.education.ne.gov</w:t>
        </w:r>
      </w:hyperlink>
    </w:p>
    <w:p w14:paraId="7C530289" w14:textId="77777777" w:rsidR="00F669DB" w:rsidRPr="00764A87" w:rsidRDefault="00F669DB">
      <w:pPr>
        <w:pStyle w:val="BodyText"/>
        <w:spacing w:before="7"/>
        <w:rPr>
          <w:rFonts w:ascii="Arial" w:hAnsi="Arial" w:cs="Arial"/>
          <w:sz w:val="13"/>
        </w:rPr>
      </w:pPr>
    </w:p>
    <w:p w14:paraId="7C53028A" w14:textId="77777777" w:rsidR="00F669DB" w:rsidRPr="00764A87" w:rsidRDefault="00B93FFF">
      <w:pPr>
        <w:pStyle w:val="Heading4"/>
        <w:tabs>
          <w:tab w:val="left" w:pos="1271"/>
        </w:tabs>
        <w:ind w:left="552" w:firstLine="0"/>
        <w:rPr>
          <w:rFonts w:ascii="Arial" w:hAnsi="Arial" w:cs="Arial"/>
        </w:rPr>
      </w:pPr>
      <w:bookmarkStart w:id="9" w:name="_bookmark4"/>
      <w:bookmarkEnd w:id="9"/>
      <w:r w:rsidRPr="00764A87">
        <w:rPr>
          <w:rFonts w:ascii="Arial" w:hAnsi="Arial" w:cs="Arial"/>
        </w:rPr>
        <w:t>A.</w:t>
      </w:r>
      <w:r w:rsidRPr="00764A87">
        <w:rPr>
          <w:rFonts w:ascii="Arial" w:hAnsi="Arial" w:cs="Arial"/>
        </w:rPr>
        <w:tab/>
        <w:t>SCHEDULE</w:t>
      </w:r>
      <w:r w:rsidRPr="00764A87">
        <w:rPr>
          <w:rFonts w:ascii="Arial" w:hAnsi="Arial" w:cs="Arial"/>
          <w:spacing w:val="-4"/>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EVENTS</w:t>
      </w:r>
    </w:p>
    <w:p w14:paraId="7C53028B" w14:textId="7FDA405E" w:rsidR="00F669DB" w:rsidRPr="00764A87" w:rsidRDefault="00B93FFF">
      <w:pPr>
        <w:pStyle w:val="BodyText"/>
        <w:ind w:left="1272" w:right="550"/>
        <w:rPr>
          <w:rFonts w:ascii="Arial" w:hAnsi="Arial" w:cs="Arial"/>
        </w:rPr>
      </w:pPr>
      <w:r w:rsidRPr="00764A87">
        <w:rPr>
          <w:rFonts w:ascii="Arial" w:hAnsi="Arial" w:cs="Arial"/>
        </w:rPr>
        <w:t>The</w:t>
      </w:r>
      <w:r w:rsidRPr="00764A87">
        <w:rPr>
          <w:rFonts w:ascii="Arial" w:hAnsi="Arial" w:cs="Arial"/>
          <w:spacing w:val="3"/>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expects</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adhere</w:t>
      </w:r>
      <w:r w:rsidRPr="00764A87">
        <w:rPr>
          <w:rFonts w:ascii="Arial" w:hAnsi="Arial" w:cs="Arial"/>
          <w:spacing w:val="2"/>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tentative</w:t>
      </w:r>
      <w:r w:rsidRPr="00764A87">
        <w:rPr>
          <w:rFonts w:ascii="Arial" w:hAnsi="Arial" w:cs="Arial"/>
          <w:spacing w:val="1"/>
        </w:rPr>
        <w:t xml:space="preserve"> </w:t>
      </w:r>
      <w:r w:rsidRPr="00764A87">
        <w:rPr>
          <w:rFonts w:ascii="Arial" w:hAnsi="Arial" w:cs="Arial"/>
        </w:rPr>
        <w:t>procurement</w:t>
      </w:r>
      <w:r w:rsidRPr="00764A87">
        <w:rPr>
          <w:rFonts w:ascii="Arial" w:hAnsi="Arial" w:cs="Arial"/>
          <w:spacing w:val="2"/>
        </w:rPr>
        <w:t xml:space="preserve"> </w:t>
      </w:r>
      <w:r w:rsidRPr="00764A87">
        <w:rPr>
          <w:rFonts w:ascii="Arial" w:hAnsi="Arial" w:cs="Arial"/>
        </w:rPr>
        <w:t>schedule</w:t>
      </w:r>
      <w:r w:rsidRPr="00764A87">
        <w:rPr>
          <w:rFonts w:ascii="Arial" w:hAnsi="Arial" w:cs="Arial"/>
          <w:spacing w:val="2"/>
        </w:rPr>
        <w:t xml:space="preserve"> </w:t>
      </w:r>
      <w:r w:rsidRPr="00764A87">
        <w:rPr>
          <w:rFonts w:ascii="Arial" w:hAnsi="Arial" w:cs="Arial"/>
        </w:rPr>
        <w:t>shown</w:t>
      </w:r>
      <w:r w:rsidRPr="00764A87">
        <w:rPr>
          <w:rFonts w:ascii="Arial" w:hAnsi="Arial" w:cs="Arial"/>
          <w:spacing w:val="1"/>
        </w:rPr>
        <w:t xml:space="preserve"> </w:t>
      </w:r>
      <w:r w:rsidRPr="00764A87">
        <w:rPr>
          <w:rFonts w:ascii="Arial" w:hAnsi="Arial" w:cs="Arial"/>
        </w:rPr>
        <w:t>below.</w:t>
      </w:r>
      <w:r w:rsidRPr="00764A87">
        <w:rPr>
          <w:rFonts w:ascii="Arial" w:hAnsi="Arial" w:cs="Arial"/>
          <w:spacing w:val="6"/>
        </w:rPr>
        <w:t xml:space="preserve"> </w:t>
      </w:r>
      <w:r w:rsidRPr="00764A87">
        <w:rPr>
          <w:rFonts w:ascii="Arial" w:hAnsi="Arial" w:cs="Arial"/>
        </w:rPr>
        <w:t>It</w:t>
      </w:r>
      <w:r w:rsidRPr="00764A87">
        <w:rPr>
          <w:rFonts w:ascii="Arial" w:hAnsi="Arial" w:cs="Arial"/>
          <w:spacing w:val="2"/>
        </w:rPr>
        <w:t xml:space="preserve"> </w:t>
      </w:r>
      <w:r w:rsidRPr="00764A87">
        <w:rPr>
          <w:rFonts w:ascii="Arial" w:hAnsi="Arial" w:cs="Arial"/>
        </w:rPr>
        <w:t>should</w:t>
      </w:r>
      <w:r w:rsidRPr="00764A87">
        <w:rPr>
          <w:rFonts w:ascii="Arial" w:hAnsi="Arial" w:cs="Arial"/>
          <w:spacing w:val="1"/>
        </w:rPr>
        <w:t xml:space="preserve"> </w:t>
      </w:r>
      <w:r w:rsidRPr="00764A87">
        <w:rPr>
          <w:rFonts w:ascii="Arial" w:hAnsi="Arial" w:cs="Arial"/>
        </w:rPr>
        <w:t>be</w:t>
      </w:r>
      <w:r w:rsidRPr="00764A87">
        <w:rPr>
          <w:rFonts w:ascii="Arial" w:hAnsi="Arial" w:cs="Arial"/>
          <w:spacing w:val="-59"/>
        </w:rPr>
        <w:t xml:space="preserve"> </w:t>
      </w:r>
      <w:r w:rsidRPr="00764A87">
        <w:rPr>
          <w:rFonts w:ascii="Arial" w:hAnsi="Arial" w:cs="Arial"/>
        </w:rPr>
        <w:t>noted,</w:t>
      </w:r>
      <w:r w:rsidRPr="00764A87">
        <w:rPr>
          <w:rFonts w:ascii="Arial" w:hAnsi="Arial" w:cs="Arial"/>
          <w:spacing w:val="-2"/>
        </w:rPr>
        <w:t xml:space="preserve"> </w:t>
      </w:r>
      <w:r w:rsidRPr="00764A87">
        <w:rPr>
          <w:rFonts w:ascii="Arial" w:hAnsi="Arial" w:cs="Arial"/>
        </w:rPr>
        <w:t>however,</w:t>
      </w:r>
      <w:r w:rsidRPr="00764A87">
        <w:rPr>
          <w:rFonts w:ascii="Arial" w:hAnsi="Arial" w:cs="Arial"/>
          <w:spacing w:val="-2"/>
        </w:rPr>
        <w:t xml:space="preserve"> </w:t>
      </w:r>
      <w:r w:rsidRPr="00764A87">
        <w:rPr>
          <w:rFonts w:ascii="Arial" w:hAnsi="Arial" w:cs="Arial"/>
        </w:rPr>
        <w:t>that</w:t>
      </w:r>
      <w:r w:rsidRPr="00764A87">
        <w:rPr>
          <w:rFonts w:ascii="Arial" w:hAnsi="Arial" w:cs="Arial"/>
          <w:spacing w:val="-1"/>
        </w:rPr>
        <w:t xml:space="preserve"> </w:t>
      </w:r>
      <w:r w:rsidRPr="00764A87">
        <w:rPr>
          <w:rFonts w:ascii="Arial" w:hAnsi="Arial" w:cs="Arial"/>
        </w:rPr>
        <w:t>some</w:t>
      </w:r>
      <w:r w:rsidRPr="00764A87">
        <w:rPr>
          <w:rFonts w:ascii="Arial" w:hAnsi="Arial" w:cs="Arial"/>
          <w:spacing w:val="-1"/>
        </w:rPr>
        <w:t xml:space="preserve"> </w:t>
      </w:r>
      <w:r w:rsidRPr="00764A87">
        <w:rPr>
          <w:rFonts w:ascii="Arial" w:hAnsi="Arial" w:cs="Arial"/>
        </w:rPr>
        <w:t>dates are</w:t>
      </w:r>
      <w:r w:rsidRPr="00764A87">
        <w:rPr>
          <w:rFonts w:ascii="Arial" w:hAnsi="Arial" w:cs="Arial"/>
          <w:spacing w:val="-1"/>
        </w:rPr>
        <w:t xml:space="preserve"> </w:t>
      </w:r>
      <w:r w:rsidRPr="00764A87">
        <w:rPr>
          <w:rFonts w:ascii="Arial" w:hAnsi="Arial" w:cs="Arial"/>
        </w:rPr>
        <w:t>approximate and</w:t>
      </w:r>
      <w:r w:rsidRPr="00764A87">
        <w:rPr>
          <w:rFonts w:ascii="Arial" w:hAnsi="Arial" w:cs="Arial"/>
          <w:spacing w:val="-1"/>
        </w:rPr>
        <w:t xml:space="preserve"> </w:t>
      </w:r>
      <w:r w:rsidRPr="00764A87">
        <w:rPr>
          <w:rFonts w:ascii="Arial" w:hAnsi="Arial" w:cs="Arial"/>
        </w:rPr>
        <w:t>subject</w:t>
      </w:r>
      <w:r w:rsidRPr="00764A87">
        <w:rPr>
          <w:rFonts w:ascii="Arial" w:hAnsi="Arial" w:cs="Arial"/>
          <w:spacing w:val="-2"/>
        </w:rPr>
        <w:t xml:space="preserve"> </w:t>
      </w:r>
      <w:r w:rsidRPr="00764A87">
        <w:rPr>
          <w:rFonts w:ascii="Arial" w:hAnsi="Arial" w:cs="Arial"/>
        </w:rPr>
        <w:t>to change.</w:t>
      </w:r>
    </w:p>
    <w:p w14:paraId="72E46063" w14:textId="3E52BB1D" w:rsidR="00D92860" w:rsidRPr="00764A87" w:rsidRDefault="00D92860">
      <w:pPr>
        <w:pStyle w:val="BodyText"/>
        <w:ind w:left="1272" w:right="550"/>
        <w:rPr>
          <w:rFonts w:ascii="Arial" w:hAnsi="Arial" w:cs="Arial"/>
        </w:rPr>
      </w:pPr>
    </w:p>
    <w:tbl>
      <w:tblPr>
        <w:tblW w:w="9711" w:type="dxa"/>
        <w:tblInd w:w="12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13"/>
        <w:gridCol w:w="6868"/>
        <w:gridCol w:w="2430"/>
      </w:tblGrid>
      <w:tr w:rsidR="00D92860" w:rsidRPr="00764A87" w14:paraId="64CA2B5C" w14:textId="77777777" w:rsidTr="00B862DB">
        <w:trPr>
          <w:trHeight w:val="311"/>
        </w:trPr>
        <w:tc>
          <w:tcPr>
            <w:tcW w:w="7281" w:type="dxa"/>
            <w:gridSpan w:val="2"/>
            <w:tcBorders>
              <w:left w:val="single" w:sz="12" w:space="0" w:color="000000"/>
              <w:bottom w:val="single" w:sz="8" w:space="0" w:color="000000"/>
              <w:right w:val="single" w:sz="8" w:space="0" w:color="000000"/>
            </w:tcBorders>
          </w:tcPr>
          <w:p w14:paraId="0482804B" w14:textId="0732EC51" w:rsidR="00D92860" w:rsidRPr="00764A87" w:rsidRDefault="00B862DB" w:rsidP="00B862DB">
            <w:pPr>
              <w:pStyle w:val="TableParagraph"/>
              <w:spacing w:before="40" w:line="251" w:lineRule="exact"/>
              <w:ind w:right="3294"/>
              <w:jc w:val="center"/>
              <w:rPr>
                <w:rFonts w:ascii="Arial" w:hAnsi="Arial" w:cs="Arial"/>
                <w:b/>
              </w:rPr>
            </w:pPr>
            <w:r w:rsidRPr="00764A87">
              <w:rPr>
                <w:rFonts w:ascii="Arial" w:hAnsi="Arial" w:cs="Arial"/>
                <w:b/>
              </w:rPr>
              <w:t xml:space="preserve">                                             </w:t>
            </w:r>
            <w:r w:rsidR="00D92860" w:rsidRPr="00764A87">
              <w:rPr>
                <w:rFonts w:ascii="Arial" w:hAnsi="Arial" w:cs="Arial"/>
                <w:b/>
              </w:rPr>
              <w:t>ACTIVI</w:t>
            </w:r>
            <w:r w:rsidR="009A702F" w:rsidRPr="00764A87">
              <w:rPr>
                <w:rFonts w:ascii="Arial" w:hAnsi="Arial" w:cs="Arial"/>
                <w:b/>
              </w:rPr>
              <w:t>T</w:t>
            </w:r>
            <w:r w:rsidR="00D92860" w:rsidRPr="00764A87">
              <w:rPr>
                <w:rFonts w:ascii="Arial" w:hAnsi="Arial" w:cs="Arial"/>
                <w:b/>
              </w:rPr>
              <w:t>Y</w:t>
            </w:r>
          </w:p>
        </w:tc>
        <w:tc>
          <w:tcPr>
            <w:tcW w:w="2430" w:type="dxa"/>
            <w:tcBorders>
              <w:left w:val="single" w:sz="8" w:space="0" w:color="000000"/>
              <w:bottom w:val="single" w:sz="8" w:space="0" w:color="000000"/>
              <w:right w:val="single" w:sz="12" w:space="0" w:color="000000"/>
            </w:tcBorders>
          </w:tcPr>
          <w:p w14:paraId="1D8079B7" w14:textId="77777777" w:rsidR="00D92860" w:rsidRPr="00764A87" w:rsidRDefault="00D92860" w:rsidP="003700D4">
            <w:pPr>
              <w:pStyle w:val="TableParagraph"/>
              <w:spacing w:before="40" w:line="251" w:lineRule="exact"/>
              <w:ind w:left="585"/>
              <w:rPr>
                <w:rFonts w:ascii="Arial" w:hAnsi="Arial" w:cs="Arial"/>
                <w:b/>
              </w:rPr>
            </w:pPr>
            <w:r w:rsidRPr="00764A87">
              <w:rPr>
                <w:rFonts w:ascii="Arial" w:hAnsi="Arial" w:cs="Arial"/>
                <w:b/>
              </w:rPr>
              <w:t>DATE/TIME</w:t>
            </w:r>
          </w:p>
        </w:tc>
      </w:tr>
      <w:tr w:rsidR="00D92860" w:rsidRPr="00764A87" w14:paraId="06B9890D" w14:textId="77777777" w:rsidTr="00B862DB">
        <w:trPr>
          <w:trHeight w:val="906"/>
        </w:trPr>
        <w:tc>
          <w:tcPr>
            <w:tcW w:w="413" w:type="dxa"/>
            <w:tcBorders>
              <w:top w:val="single" w:sz="8" w:space="0" w:color="000000"/>
              <w:left w:val="single" w:sz="12" w:space="0" w:color="000000"/>
              <w:bottom w:val="single" w:sz="8" w:space="0" w:color="000000"/>
              <w:right w:val="single" w:sz="8" w:space="0" w:color="000000"/>
            </w:tcBorders>
          </w:tcPr>
          <w:p w14:paraId="3AEE4602" w14:textId="77777777" w:rsidR="00D92860" w:rsidRPr="00764A87" w:rsidRDefault="00D92860" w:rsidP="003700D4">
            <w:pPr>
              <w:pStyle w:val="TableParagraph"/>
              <w:spacing w:line="253" w:lineRule="exact"/>
              <w:ind w:left="23" w:right="154"/>
              <w:jc w:val="center"/>
              <w:rPr>
                <w:rFonts w:ascii="Arial" w:hAnsi="Arial" w:cs="Arial"/>
              </w:rPr>
            </w:pPr>
            <w:r w:rsidRPr="00764A87">
              <w:rPr>
                <w:rFonts w:ascii="Arial" w:hAnsi="Arial" w:cs="Arial"/>
              </w:rPr>
              <w:t>1.</w:t>
            </w:r>
          </w:p>
        </w:tc>
        <w:tc>
          <w:tcPr>
            <w:tcW w:w="6868" w:type="dxa"/>
            <w:tcBorders>
              <w:top w:val="single" w:sz="8" w:space="0" w:color="000000"/>
              <w:left w:val="single" w:sz="8" w:space="0" w:color="000000"/>
              <w:bottom w:val="single" w:sz="8" w:space="0" w:color="000000"/>
              <w:right w:val="single" w:sz="8" w:space="0" w:color="000000"/>
            </w:tcBorders>
          </w:tcPr>
          <w:p w14:paraId="62008F8B" w14:textId="0A5D8672" w:rsidR="00D92860" w:rsidRPr="00764A87" w:rsidRDefault="00D92860" w:rsidP="003700D4">
            <w:pPr>
              <w:pStyle w:val="TableParagraph"/>
              <w:spacing w:line="253" w:lineRule="exact"/>
              <w:ind w:left="47"/>
              <w:rPr>
                <w:rFonts w:ascii="Arial" w:hAnsi="Arial" w:cs="Arial"/>
              </w:rPr>
            </w:pPr>
            <w:r w:rsidRPr="00764A87">
              <w:rPr>
                <w:rFonts w:ascii="Arial" w:hAnsi="Arial" w:cs="Arial"/>
                <w:spacing w:val="-2"/>
              </w:rPr>
              <w:t>Release</w:t>
            </w:r>
            <w:r w:rsidRPr="00764A87">
              <w:rPr>
                <w:rFonts w:ascii="Arial" w:hAnsi="Arial" w:cs="Arial"/>
                <w:spacing w:val="-11"/>
              </w:rPr>
              <w:t xml:space="preserve"> </w:t>
            </w:r>
            <w:r w:rsidRPr="00764A87">
              <w:rPr>
                <w:rFonts w:ascii="Arial" w:hAnsi="Arial" w:cs="Arial"/>
                <w:spacing w:val="-2"/>
              </w:rPr>
              <w:t>Request</w:t>
            </w:r>
            <w:r w:rsidRPr="00764A87">
              <w:rPr>
                <w:rFonts w:ascii="Arial" w:hAnsi="Arial" w:cs="Arial"/>
                <w:spacing w:val="-5"/>
              </w:rPr>
              <w:t xml:space="preserve"> </w:t>
            </w:r>
            <w:r w:rsidRPr="00764A87">
              <w:rPr>
                <w:rFonts w:ascii="Arial" w:hAnsi="Arial" w:cs="Arial"/>
                <w:spacing w:val="-1"/>
              </w:rPr>
              <w:t>for</w:t>
            </w:r>
            <w:r w:rsidRPr="00764A87">
              <w:rPr>
                <w:rFonts w:ascii="Arial" w:hAnsi="Arial" w:cs="Arial"/>
                <w:spacing w:val="-11"/>
              </w:rPr>
              <w:t xml:space="preserve"> </w:t>
            </w:r>
            <w:r w:rsidRPr="00764A87">
              <w:rPr>
                <w:rFonts w:ascii="Arial" w:hAnsi="Arial" w:cs="Arial"/>
                <w:spacing w:val="-1"/>
              </w:rPr>
              <w:t>Proposal</w:t>
            </w:r>
            <w:r w:rsidRPr="00764A87">
              <w:rPr>
                <w:rFonts w:ascii="Arial" w:hAnsi="Arial" w:cs="Arial"/>
                <w:spacing w:val="-4"/>
              </w:rPr>
              <w:t xml:space="preserve"> </w:t>
            </w:r>
            <w:r w:rsidRPr="00764A87">
              <w:rPr>
                <w:rFonts w:ascii="Arial" w:hAnsi="Arial" w:cs="Arial"/>
                <w:spacing w:val="-1"/>
              </w:rPr>
              <w:t>on</w:t>
            </w:r>
            <w:r w:rsidRPr="00764A87">
              <w:rPr>
                <w:rFonts w:ascii="Arial" w:hAnsi="Arial" w:cs="Arial"/>
                <w:spacing w:val="-3"/>
              </w:rPr>
              <w:t xml:space="preserve"> </w:t>
            </w:r>
            <w:r w:rsidRPr="00764A87">
              <w:rPr>
                <w:rFonts w:ascii="Arial" w:hAnsi="Arial" w:cs="Arial"/>
                <w:spacing w:val="-1"/>
              </w:rPr>
              <w:t>NDE website</w:t>
            </w:r>
            <w:r w:rsidRPr="00764A87">
              <w:rPr>
                <w:rFonts w:ascii="Arial" w:hAnsi="Arial" w:cs="Arial"/>
                <w:spacing w:val="-2"/>
              </w:rPr>
              <w:t xml:space="preserve"> </w:t>
            </w:r>
            <w:hyperlink r:id="rId20">
              <w:r w:rsidR="004A220E" w:rsidRPr="00764A87">
                <w:rPr>
                  <w:rFonts w:ascii="Arial" w:hAnsi="Arial" w:cs="Arial"/>
                  <w:color w:val="0000FF"/>
                  <w:u w:val="single" w:color="0000FF"/>
                </w:rPr>
                <w:t>http://www.education.ne.gov</w:t>
              </w:r>
              <w:r w:rsidR="004A220E" w:rsidRPr="00764A87">
                <w:rPr>
                  <w:rFonts w:ascii="Arial" w:hAnsi="Arial" w:cs="Arial"/>
                  <w:color w:val="0000FF"/>
                  <w:spacing w:val="1"/>
                </w:rPr>
                <w:t xml:space="preserve"> </w:t>
              </w:r>
            </w:hyperlink>
            <w:r w:rsidR="004A220E" w:rsidRPr="00764A87">
              <w:rPr>
                <w:rFonts w:ascii="Arial" w:hAnsi="Arial" w:cs="Arial"/>
              </w:rPr>
              <w:t>and</w:t>
            </w:r>
            <w:r w:rsidR="004A220E" w:rsidRPr="00764A87">
              <w:rPr>
                <w:rFonts w:ascii="Arial" w:hAnsi="Arial" w:cs="Arial"/>
                <w:spacing w:val="1"/>
              </w:rPr>
              <w:t xml:space="preserve"> </w:t>
            </w:r>
            <w:hyperlink r:id="rId21" w:history="1">
              <w:r w:rsidR="004A220E" w:rsidRPr="00764A87">
                <w:rPr>
                  <w:rStyle w:val="Hyperlink"/>
                  <w:rFonts w:ascii="Arial" w:hAnsi="Arial" w:cs="Arial"/>
                </w:rPr>
                <w:t>https://das.nebraska.gov/materiel/bidopps.html</w:t>
              </w:r>
            </w:hyperlink>
          </w:p>
        </w:tc>
        <w:tc>
          <w:tcPr>
            <w:tcW w:w="2430" w:type="dxa"/>
            <w:tcBorders>
              <w:top w:val="single" w:sz="8" w:space="0" w:color="000000"/>
              <w:left w:val="single" w:sz="8" w:space="0" w:color="000000"/>
              <w:bottom w:val="single" w:sz="8" w:space="0" w:color="000000"/>
              <w:right w:val="single" w:sz="12" w:space="0" w:color="000000"/>
            </w:tcBorders>
          </w:tcPr>
          <w:p w14:paraId="4A8FB903" w14:textId="0470807B" w:rsidR="00D92860" w:rsidRPr="00764A87" w:rsidRDefault="009C71C6" w:rsidP="003700D4">
            <w:pPr>
              <w:pStyle w:val="TableParagraph"/>
              <w:spacing w:line="253" w:lineRule="exact"/>
              <w:rPr>
                <w:rFonts w:ascii="Arial" w:hAnsi="Arial" w:cs="Arial"/>
              </w:rPr>
            </w:pPr>
            <w:r w:rsidRPr="00764A87">
              <w:rPr>
                <w:rFonts w:ascii="Arial" w:hAnsi="Arial" w:cs="Arial"/>
              </w:rPr>
              <w:t xml:space="preserve">November </w:t>
            </w:r>
            <w:r w:rsidR="004A220E" w:rsidRPr="00764A87">
              <w:rPr>
                <w:rFonts w:ascii="Arial" w:hAnsi="Arial" w:cs="Arial"/>
              </w:rPr>
              <w:t>4</w:t>
            </w:r>
            <w:r w:rsidR="00D92860" w:rsidRPr="00764A87">
              <w:rPr>
                <w:rFonts w:ascii="Arial" w:hAnsi="Arial" w:cs="Arial"/>
              </w:rPr>
              <w:t>, 2021</w:t>
            </w:r>
          </w:p>
        </w:tc>
      </w:tr>
      <w:tr w:rsidR="00D92860" w:rsidRPr="00764A87" w14:paraId="3B7E100F" w14:textId="77777777" w:rsidTr="00B862DB">
        <w:trPr>
          <w:trHeight w:val="339"/>
        </w:trPr>
        <w:tc>
          <w:tcPr>
            <w:tcW w:w="413" w:type="dxa"/>
            <w:tcBorders>
              <w:top w:val="single" w:sz="8" w:space="0" w:color="000000"/>
              <w:left w:val="single" w:sz="12" w:space="0" w:color="000000"/>
              <w:bottom w:val="single" w:sz="8" w:space="0" w:color="000000"/>
              <w:right w:val="single" w:sz="8" w:space="0" w:color="000000"/>
            </w:tcBorders>
          </w:tcPr>
          <w:p w14:paraId="16CB6CDA" w14:textId="77777777" w:rsidR="00D92860" w:rsidRPr="00764A87" w:rsidRDefault="00D92860" w:rsidP="003700D4">
            <w:pPr>
              <w:pStyle w:val="TableParagraph"/>
              <w:spacing w:line="246" w:lineRule="exact"/>
              <w:ind w:left="23" w:right="154"/>
              <w:jc w:val="center"/>
              <w:rPr>
                <w:rFonts w:ascii="Arial" w:hAnsi="Arial" w:cs="Arial"/>
              </w:rPr>
            </w:pPr>
            <w:r w:rsidRPr="00764A87">
              <w:rPr>
                <w:rFonts w:ascii="Arial" w:hAnsi="Arial" w:cs="Arial"/>
              </w:rPr>
              <w:t>2.</w:t>
            </w:r>
          </w:p>
        </w:tc>
        <w:tc>
          <w:tcPr>
            <w:tcW w:w="6868" w:type="dxa"/>
            <w:tcBorders>
              <w:top w:val="single" w:sz="8" w:space="0" w:color="000000"/>
              <w:left w:val="single" w:sz="8" w:space="0" w:color="000000"/>
              <w:bottom w:val="single" w:sz="8" w:space="0" w:color="000000"/>
              <w:right w:val="single" w:sz="8" w:space="0" w:color="000000"/>
            </w:tcBorders>
          </w:tcPr>
          <w:p w14:paraId="151B925B" w14:textId="012D2A0A" w:rsidR="00D92860" w:rsidRPr="00764A87" w:rsidRDefault="00D92860" w:rsidP="003700D4">
            <w:pPr>
              <w:pStyle w:val="TableParagraph"/>
              <w:spacing w:line="246" w:lineRule="exact"/>
              <w:ind w:left="47"/>
              <w:rPr>
                <w:rFonts w:ascii="Arial" w:hAnsi="Arial" w:cs="Arial"/>
              </w:rPr>
            </w:pPr>
            <w:r w:rsidRPr="00764A87">
              <w:rPr>
                <w:rFonts w:ascii="Arial" w:hAnsi="Arial" w:cs="Arial"/>
                <w:spacing w:val="-1"/>
              </w:rPr>
              <w:t>Last</w:t>
            </w:r>
            <w:r w:rsidRPr="00764A87">
              <w:rPr>
                <w:rFonts w:ascii="Arial" w:hAnsi="Arial" w:cs="Arial"/>
                <w:spacing w:val="-10"/>
              </w:rPr>
              <w:t xml:space="preserve"> </w:t>
            </w:r>
            <w:r w:rsidRPr="00764A87">
              <w:rPr>
                <w:rFonts w:ascii="Arial" w:hAnsi="Arial" w:cs="Arial"/>
                <w:spacing w:val="-1"/>
              </w:rPr>
              <w:t>day</w:t>
            </w:r>
            <w:r w:rsidRPr="00764A87">
              <w:rPr>
                <w:rFonts w:ascii="Arial" w:hAnsi="Arial" w:cs="Arial"/>
                <w:spacing w:val="-8"/>
              </w:rPr>
              <w:t xml:space="preserve"> </w:t>
            </w:r>
            <w:r w:rsidRPr="00764A87">
              <w:rPr>
                <w:rFonts w:ascii="Arial" w:hAnsi="Arial" w:cs="Arial"/>
              </w:rPr>
              <w:t>to</w:t>
            </w:r>
            <w:r w:rsidRPr="00764A87">
              <w:rPr>
                <w:rFonts w:ascii="Arial" w:hAnsi="Arial" w:cs="Arial"/>
                <w:spacing w:val="-9"/>
              </w:rPr>
              <w:t xml:space="preserve"> </w:t>
            </w:r>
            <w:r w:rsidRPr="00764A87">
              <w:rPr>
                <w:rFonts w:ascii="Arial" w:hAnsi="Arial" w:cs="Arial"/>
              </w:rPr>
              <w:t>submit</w:t>
            </w:r>
            <w:r w:rsidRPr="00764A87">
              <w:rPr>
                <w:rFonts w:ascii="Arial" w:hAnsi="Arial" w:cs="Arial"/>
                <w:spacing w:val="-10"/>
              </w:rPr>
              <w:t xml:space="preserve"> </w:t>
            </w:r>
            <w:r w:rsidRPr="00764A87">
              <w:rPr>
                <w:rFonts w:ascii="Arial" w:hAnsi="Arial" w:cs="Arial"/>
              </w:rPr>
              <w:t>questions</w:t>
            </w:r>
          </w:p>
        </w:tc>
        <w:tc>
          <w:tcPr>
            <w:tcW w:w="2430" w:type="dxa"/>
            <w:tcBorders>
              <w:top w:val="single" w:sz="8" w:space="0" w:color="000000"/>
              <w:left w:val="single" w:sz="8" w:space="0" w:color="000000"/>
              <w:bottom w:val="single" w:sz="8" w:space="0" w:color="000000"/>
              <w:right w:val="single" w:sz="12" w:space="0" w:color="000000"/>
            </w:tcBorders>
          </w:tcPr>
          <w:p w14:paraId="5DCA7883" w14:textId="4965E0DF" w:rsidR="00D92860" w:rsidRPr="00764A87" w:rsidRDefault="009C71C6" w:rsidP="003700D4">
            <w:pPr>
              <w:pStyle w:val="TableParagraph"/>
              <w:spacing w:line="246" w:lineRule="exact"/>
              <w:rPr>
                <w:rFonts w:ascii="Arial" w:hAnsi="Arial" w:cs="Arial"/>
              </w:rPr>
            </w:pPr>
            <w:r w:rsidRPr="00764A87">
              <w:rPr>
                <w:rFonts w:ascii="Arial" w:hAnsi="Arial" w:cs="Arial"/>
              </w:rPr>
              <w:t xml:space="preserve">November </w:t>
            </w:r>
            <w:r w:rsidR="004A220E" w:rsidRPr="00764A87">
              <w:rPr>
                <w:rFonts w:ascii="Arial" w:hAnsi="Arial" w:cs="Arial"/>
              </w:rPr>
              <w:t>22</w:t>
            </w:r>
            <w:r w:rsidR="00D92860" w:rsidRPr="00764A87">
              <w:rPr>
                <w:rFonts w:ascii="Arial" w:hAnsi="Arial" w:cs="Arial"/>
              </w:rPr>
              <w:t>, 2021</w:t>
            </w:r>
          </w:p>
        </w:tc>
      </w:tr>
      <w:tr w:rsidR="00D92860" w:rsidRPr="00764A87" w14:paraId="368D91E6" w14:textId="77777777" w:rsidTr="00B862DB">
        <w:trPr>
          <w:trHeight w:val="973"/>
        </w:trPr>
        <w:tc>
          <w:tcPr>
            <w:tcW w:w="413" w:type="dxa"/>
            <w:tcBorders>
              <w:top w:val="single" w:sz="8" w:space="0" w:color="000000"/>
              <w:left w:val="single" w:sz="12" w:space="0" w:color="000000"/>
              <w:bottom w:val="single" w:sz="8" w:space="0" w:color="000000"/>
              <w:right w:val="single" w:sz="8" w:space="0" w:color="000000"/>
            </w:tcBorders>
          </w:tcPr>
          <w:p w14:paraId="6E3ADA73" w14:textId="77777777" w:rsidR="00D92860" w:rsidRPr="00764A87" w:rsidRDefault="00D92860" w:rsidP="003700D4">
            <w:pPr>
              <w:pStyle w:val="TableParagraph"/>
              <w:spacing w:line="267" w:lineRule="exact"/>
              <w:ind w:left="23" w:right="154"/>
              <w:jc w:val="center"/>
              <w:rPr>
                <w:rFonts w:ascii="Arial" w:hAnsi="Arial" w:cs="Arial"/>
              </w:rPr>
            </w:pPr>
            <w:r w:rsidRPr="00764A87">
              <w:rPr>
                <w:rFonts w:ascii="Arial" w:hAnsi="Arial" w:cs="Arial"/>
              </w:rPr>
              <w:t>3.</w:t>
            </w:r>
          </w:p>
        </w:tc>
        <w:tc>
          <w:tcPr>
            <w:tcW w:w="6868" w:type="dxa"/>
            <w:tcBorders>
              <w:top w:val="single" w:sz="8" w:space="0" w:color="000000"/>
              <w:left w:val="single" w:sz="8" w:space="0" w:color="000000"/>
              <w:bottom w:val="single" w:sz="8" w:space="0" w:color="000000"/>
              <w:right w:val="single" w:sz="8" w:space="0" w:color="000000"/>
            </w:tcBorders>
          </w:tcPr>
          <w:p w14:paraId="62DB6729" w14:textId="40FB716C" w:rsidR="00E22A7C" w:rsidRPr="00764A87" w:rsidRDefault="00D92860" w:rsidP="004A220E">
            <w:pPr>
              <w:pStyle w:val="TableParagraph"/>
              <w:ind w:left="16" w:right="186"/>
              <w:rPr>
                <w:rFonts w:ascii="Arial" w:hAnsi="Arial" w:cs="Arial"/>
              </w:rPr>
            </w:pPr>
            <w:r w:rsidRPr="00764A87">
              <w:rPr>
                <w:rFonts w:ascii="Arial" w:hAnsi="Arial" w:cs="Arial"/>
              </w:rPr>
              <w:t>State responds to questions posted to the Internet at</w:t>
            </w:r>
            <w:r w:rsidRPr="00764A87">
              <w:rPr>
                <w:rFonts w:ascii="Arial" w:hAnsi="Arial" w:cs="Arial"/>
                <w:spacing w:val="1"/>
              </w:rPr>
              <w:t xml:space="preserve"> </w:t>
            </w:r>
            <w:hyperlink r:id="rId22">
              <w:r w:rsidRPr="00764A87">
                <w:rPr>
                  <w:rFonts w:ascii="Arial" w:hAnsi="Arial" w:cs="Arial"/>
                  <w:color w:val="0000FF"/>
                  <w:u w:val="single" w:color="0000FF"/>
                </w:rPr>
                <w:t>http://www.education.ne.gov</w:t>
              </w:r>
              <w:r w:rsidRPr="00764A87">
                <w:rPr>
                  <w:rFonts w:ascii="Arial" w:hAnsi="Arial" w:cs="Arial"/>
                  <w:color w:val="0000FF"/>
                  <w:spacing w:val="1"/>
                </w:rPr>
                <w:t xml:space="preserve"> </w:t>
              </w:r>
            </w:hyperlink>
            <w:r w:rsidRPr="00764A87">
              <w:rPr>
                <w:rFonts w:ascii="Arial" w:hAnsi="Arial" w:cs="Arial"/>
              </w:rPr>
              <w:t>and</w:t>
            </w:r>
            <w:r w:rsidRPr="00764A87">
              <w:rPr>
                <w:rFonts w:ascii="Arial" w:hAnsi="Arial" w:cs="Arial"/>
                <w:spacing w:val="1"/>
              </w:rPr>
              <w:t xml:space="preserve"> </w:t>
            </w:r>
            <w:hyperlink r:id="rId23" w:history="1">
              <w:r w:rsidR="00E22A7C" w:rsidRPr="00764A87">
                <w:rPr>
                  <w:rStyle w:val="Hyperlink"/>
                  <w:rFonts w:ascii="Arial" w:hAnsi="Arial" w:cs="Arial"/>
                </w:rPr>
                <w:t>https://das.nebraska.gov/materiel/bidopps.html</w:t>
              </w:r>
            </w:hyperlink>
          </w:p>
        </w:tc>
        <w:tc>
          <w:tcPr>
            <w:tcW w:w="2430" w:type="dxa"/>
            <w:tcBorders>
              <w:top w:val="single" w:sz="8" w:space="0" w:color="000000"/>
              <w:left w:val="single" w:sz="8" w:space="0" w:color="000000"/>
              <w:bottom w:val="single" w:sz="8" w:space="0" w:color="000000"/>
              <w:right w:val="single" w:sz="12" w:space="0" w:color="000000"/>
            </w:tcBorders>
          </w:tcPr>
          <w:p w14:paraId="161173A1" w14:textId="05A238A0" w:rsidR="00D92860" w:rsidRPr="00764A87" w:rsidRDefault="00F71738" w:rsidP="003700D4">
            <w:pPr>
              <w:pStyle w:val="TableParagraph"/>
              <w:spacing w:line="267" w:lineRule="exact"/>
              <w:ind w:right="77"/>
              <w:rPr>
                <w:rFonts w:ascii="Arial" w:hAnsi="Arial" w:cs="Arial"/>
              </w:rPr>
            </w:pPr>
            <w:r w:rsidRPr="00764A87">
              <w:rPr>
                <w:rFonts w:ascii="Arial" w:hAnsi="Arial" w:cs="Arial"/>
              </w:rPr>
              <w:t>December 7</w:t>
            </w:r>
            <w:r w:rsidR="00D92860" w:rsidRPr="00764A87">
              <w:rPr>
                <w:rFonts w:ascii="Arial" w:hAnsi="Arial" w:cs="Arial"/>
              </w:rPr>
              <w:t>, 2021</w:t>
            </w:r>
          </w:p>
        </w:tc>
      </w:tr>
      <w:tr w:rsidR="00D92860" w:rsidRPr="00764A87" w14:paraId="03A367B5" w14:textId="77777777" w:rsidTr="00B862DB">
        <w:trPr>
          <w:trHeight w:val="433"/>
        </w:trPr>
        <w:tc>
          <w:tcPr>
            <w:tcW w:w="413" w:type="dxa"/>
            <w:tcBorders>
              <w:top w:val="single" w:sz="8" w:space="0" w:color="000000"/>
              <w:left w:val="single" w:sz="12" w:space="0" w:color="000000"/>
              <w:bottom w:val="single" w:sz="8" w:space="0" w:color="000000"/>
              <w:right w:val="single" w:sz="8" w:space="0" w:color="000000"/>
            </w:tcBorders>
          </w:tcPr>
          <w:p w14:paraId="7022F70C" w14:textId="77777777" w:rsidR="00D92860" w:rsidRPr="00764A87" w:rsidRDefault="00D92860" w:rsidP="003700D4">
            <w:pPr>
              <w:pStyle w:val="TableParagraph"/>
              <w:spacing w:line="253" w:lineRule="exact"/>
              <w:ind w:left="23" w:right="154"/>
              <w:jc w:val="center"/>
              <w:rPr>
                <w:rFonts w:ascii="Arial" w:hAnsi="Arial" w:cs="Arial"/>
              </w:rPr>
            </w:pPr>
            <w:r w:rsidRPr="00764A87">
              <w:rPr>
                <w:rFonts w:ascii="Arial" w:hAnsi="Arial" w:cs="Arial"/>
              </w:rPr>
              <w:t>4.</w:t>
            </w:r>
          </w:p>
        </w:tc>
        <w:tc>
          <w:tcPr>
            <w:tcW w:w="6868" w:type="dxa"/>
            <w:tcBorders>
              <w:top w:val="single" w:sz="8" w:space="0" w:color="000000"/>
              <w:left w:val="single" w:sz="8" w:space="0" w:color="000000"/>
              <w:bottom w:val="single" w:sz="8" w:space="0" w:color="000000"/>
              <w:right w:val="single" w:sz="8" w:space="0" w:color="000000"/>
            </w:tcBorders>
          </w:tcPr>
          <w:p w14:paraId="086C870A" w14:textId="77777777" w:rsidR="00D92860" w:rsidRPr="00764A87" w:rsidRDefault="00D92860" w:rsidP="003700D4">
            <w:pPr>
              <w:pStyle w:val="TableParagraph"/>
              <w:spacing w:line="253" w:lineRule="exact"/>
              <w:ind w:left="47"/>
              <w:rPr>
                <w:rFonts w:ascii="Arial" w:hAnsi="Arial" w:cs="Arial"/>
              </w:rPr>
            </w:pPr>
            <w:r w:rsidRPr="00764A87">
              <w:rPr>
                <w:rFonts w:ascii="Arial" w:hAnsi="Arial" w:cs="Arial"/>
              </w:rPr>
              <w:t>Last</w:t>
            </w:r>
            <w:r w:rsidRPr="00764A87">
              <w:rPr>
                <w:rFonts w:ascii="Arial" w:hAnsi="Arial" w:cs="Arial"/>
                <w:spacing w:val="-6"/>
              </w:rPr>
              <w:t xml:space="preserve"> </w:t>
            </w:r>
            <w:r w:rsidRPr="00764A87">
              <w:rPr>
                <w:rFonts w:ascii="Arial" w:hAnsi="Arial" w:cs="Arial"/>
              </w:rPr>
              <w:t>day</w:t>
            </w:r>
            <w:r w:rsidRPr="00764A87">
              <w:rPr>
                <w:rFonts w:ascii="Arial" w:hAnsi="Arial" w:cs="Arial"/>
                <w:spacing w:val="-5"/>
              </w:rPr>
              <w:t xml:space="preserve"> </w:t>
            </w:r>
            <w:r w:rsidRPr="00764A87">
              <w:rPr>
                <w:rFonts w:ascii="Arial" w:hAnsi="Arial" w:cs="Arial"/>
              </w:rPr>
              <w:t>to</w:t>
            </w:r>
            <w:r w:rsidRPr="00764A87">
              <w:rPr>
                <w:rFonts w:ascii="Arial" w:hAnsi="Arial" w:cs="Arial"/>
                <w:spacing w:val="-7"/>
              </w:rPr>
              <w:t xml:space="preserve"> </w:t>
            </w:r>
            <w:r w:rsidRPr="00764A87">
              <w:rPr>
                <w:rFonts w:ascii="Arial" w:hAnsi="Arial" w:cs="Arial"/>
              </w:rPr>
              <w:t>submit</w:t>
            </w:r>
            <w:r w:rsidRPr="00764A87">
              <w:rPr>
                <w:rFonts w:ascii="Arial" w:hAnsi="Arial" w:cs="Arial"/>
                <w:spacing w:val="-8"/>
              </w:rPr>
              <w:t xml:space="preserve"> </w:t>
            </w:r>
            <w:r w:rsidRPr="00764A87">
              <w:rPr>
                <w:rFonts w:ascii="Arial" w:hAnsi="Arial" w:cs="Arial"/>
              </w:rPr>
              <w:t>“Letter</w:t>
            </w:r>
            <w:r w:rsidRPr="00764A87">
              <w:rPr>
                <w:rFonts w:ascii="Arial" w:hAnsi="Arial" w:cs="Arial"/>
                <w:spacing w:val="-7"/>
              </w:rPr>
              <w:t xml:space="preserve"> </w:t>
            </w:r>
            <w:r w:rsidRPr="00764A87">
              <w:rPr>
                <w:rFonts w:ascii="Arial" w:hAnsi="Arial" w:cs="Arial"/>
              </w:rPr>
              <w:t>of</w:t>
            </w:r>
            <w:r w:rsidRPr="00764A87">
              <w:rPr>
                <w:rFonts w:ascii="Arial" w:hAnsi="Arial" w:cs="Arial"/>
                <w:spacing w:val="-6"/>
              </w:rPr>
              <w:t xml:space="preserve"> </w:t>
            </w:r>
            <w:r w:rsidRPr="00764A87">
              <w:rPr>
                <w:rFonts w:ascii="Arial" w:hAnsi="Arial" w:cs="Arial"/>
              </w:rPr>
              <w:t>Intent</w:t>
            </w:r>
            <w:r w:rsidRPr="00764A87">
              <w:rPr>
                <w:rFonts w:ascii="Arial" w:hAnsi="Arial" w:cs="Arial"/>
                <w:spacing w:val="-7"/>
              </w:rPr>
              <w:t xml:space="preserve"> </w:t>
            </w:r>
            <w:r w:rsidRPr="00764A87">
              <w:rPr>
                <w:rFonts w:ascii="Arial" w:hAnsi="Arial" w:cs="Arial"/>
              </w:rPr>
              <w:t>To</w:t>
            </w:r>
            <w:r w:rsidRPr="00764A87">
              <w:rPr>
                <w:rFonts w:ascii="Arial" w:hAnsi="Arial" w:cs="Arial"/>
                <w:spacing w:val="-4"/>
              </w:rPr>
              <w:t xml:space="preserve"> </w:t>
            </w:r>
            <w:r w:rsidRPr="00764A87">
              <w:rPr>
                <w:rFonts w:ascii="Arial" w:hAnsi="Arial" w:cs="Arial"/>
              </w:rPr>
              <w:t>Bid”</w:t>
            </w:r>
          </w:p>
        </w:tc>
        <w:tc>
          <w:tcPr>
            <w:tcW w:w="2430" w:type="dxa"/>
            <w:tcBorders>
              <w:top w:val="single" w:sz="8" w:space="0" w:color="000000"/>
              <w:left w:val="single" w:sz="8" w:space="0" w:color="000000"/>
              <w:bottom w:val="single" w:sz="8" w:space="0" w:color="000000"/>
              <w:right w:val="single" w:sz="12" w:space="0" w:color="000000"/>
            </w:tcBorders>
          </w:tcPr>
          <w:p w14:paraId="468551E4" w14:textId="19DBFFD3" w:rsidR="00D92860" w:rsidRPr="00764A87" w:rsidRDefault="00F71738" w:rsidP="003700D4">
            <w:pPr>
              <w:pStyle w:val="TableParagraph"/>
              <w:spacing w:line="253" w:lineRule="exact"/>
              <w:ind w:right="77"/>
              <w:rPr>
                <w:rFonts w:ascii="Arial" w:hAnsi="Arial" w:cs="Arial"/>
              </w:rPr>
            </w:pPr>
            <w:r w:rsidRPr="00764A87">
              <w:rPr>
                <w:rFonts w:ascii="Arial" w:hAnsi="Arial" w:cs="Arial"/>
              </w:rPr>
              <w:t>December 8, 2021</w:t>
            </w:r>
          </w:p>
        </w:tc>
      </w:tr>
      <w:tr w:rsidR="00D92860" w:rsidRPr="00764A87" w14:paraId="7CD00439" w14:textId="77777777" w:rsidTr="00B862DB">
        <w:trPr>
          <w:trHeight w:val="609"/>
        </w:trPr>
        <w:tc>
          <w:tcPr>
            <w:tcW w:w="413" w:type="dxa"/>
            <w:tcBorders>
              <w:top w:val="single" w:sz="8" w:space="0" w:color="000000"/>
              <w:left w:val="single" w:sz="12" w:space="0" w:color="000000"/>
              <w:bottom w:val="single" w:sz="8" w:space="0" w:color="000000"/>
              <w:right w:val="single" w:sz="8" w:space="0" w:color="000000"/>
            </w:tcBorders>
          </w:tcPr>
          <w:p w14:paraId="2ECE2FFF" w14:textId="77777777" w:rsidR="00D92860" w:rsidRPr="00764A87" w:rsidRDefault="00D92860" w:rsidP="003700D4">
            <w:pPr>
              <w:pStyle w:val="TableParagraph"/>
              <w:spacing w:line="267" w:lineRule="exact"/>
              <w:ind w:left="23" w:right="154"/>
              <w:jc w:val="center"/>
              <w:rPr>
                <w:rFonts w:ascii="Arial" w:hAnsi="Arial" w:cs="Arial"/>
              </w:rPr>
            </w:pPr>
            <w:r w:rsidRPr="00764A87">
              <w:rPr>
                <w:rFonts w:ascii="Arial" w:hAnsi="Arial" w:cs="Arial"/>
              </w:rPr>
              <w:t>5.</w:t>
            </w:r>
          </w:p>
        </w:tc>
        <w:tc>
          <w:tcPr>
            <w:tcW w:w="6868" w:type="dxa"/>
            <w:tcBorders>
              <w:top w:val="single" w:sz="8" w:space="0" w:color="000000"/>
              <w:left w:val="single" w:sz="8" w:space="0" w:color="000000"/>
              <w:bottom w:val="single" w:sz="8" w:space="0" w:color="000000"/>
              <w:right w:val="single" w:sz="8" w:space="0" w:color="000000"/>
            </w:tcBorders>
          </w:tcPr>
          <w:p w14:paraId="371407AE" w14:textId="77777777" w:rsidR="00D92860" w:rsidRPr="00764A87" w:rsidRDefault="00D92860" w:rsidP="003700D4">
            <w:pPr>
              <w:pStyle w:val="TableParagraph"/>
              <w:ind w:left="47" w:right="522"/>
              <w:rPr>
                <w:rFonts w:ascii="Arial" w:hAnsi="Arial" w:cs="Arial"/>
              </w:rPr>
            </w:pPr>
            <w:r w:rsidRPr="00764A87">
              <w:rPr>
                <w:rFonts w:ascii="Arial" w:hAnsi="Arial" w:cs="Arial"/>
              </w:rPr>
              <w:t>PROPOSALS</w:t>
            </w:r>
            <w:r w:rsidRPr="00764A87">
              <w:rPr>
                <w:rFonts w:ascii="Arial" w:hAnsi="Arial" w:cs="Arial"/>
                <w:spacing w:val="-13"/>
              </w:rPr>
              <w:t xml:space="preserve"> </w:t>
            </w:r>
            <w:r w:rsidRPr="00764A87">
              <w:rPr>
                <w:rFonts w:ascii="Arial" w:hAnsi="Arial" w:cs="Arial"/>
              </w:rPr>
              <w:t>DUE</w:t>
            </w:r>
            <w:r w:rsidRPr="00764A87">
              <w:rPr>
                <w:rFonts w:ascii="Arial" w:hAnsi="Arial" w:cs="Arial"/>
                <w:spacing w:val="-9"/>
              </w:rPr>
              <w:t xml:space="preserve"> </w:t>
            </w:r>
            <w:r w:rsidRPr="00764A87">
              <w:rPr>
                <w:rFonts w:ascii="Arial" w:hAnsi="Arial" w:cs="Arial"/>
              </w:rPr>
              <w:t>–</w:t>
            </w:r>
            <w:r w:rsidRPr="00764A87">
              <w:rPr>
                <w:rFonts w:ascii="Arial" w:hAnsi="Arial" w:cs="Arial"/>
                <w:spacing w:val="-6"/>
              </w:rPr>
              <w:t xml:space="preserve"> </w:t>
            </w:r>
            <w:r w:rsidRPr="00764A87">
              <w:rPr>
                <w:rFonts w:ascii="Arial" w:hAnsi="Arial" w:cs="Arial"/>
              </w:rPr>
              <w:t>late</w:t>
            </w:r>
            <w:r w:rsidRPr="00764A87">
              <w:rPr>
                <w:rFonts w:ascii="Arial" w:hAnsi="Arial" w:cs="Arial"/>
                <w:spacing w:val="-9"/>
              </w:rPr>
              <w:t xml:space="preserve"> </w:t>
            </w:r>
            <w:r w:rsidRPr="00764A87">
              <w:rPr>
                <w:rFonts w:ascii="Arial" w:hAnsi="Arial" w:cs="Arial"/>
              </w:rPr>
              <w:t>proposals</w:t>
            </w:r>
            <w:r w:rsidRPr="00764A87">
              <w:rPr>
                <w:rFonts w:ascii="Arial" w:hAnsi="Arial" w:cs="Arial"/>
                <w:spacing w:val="-8"/>
              </w:rPr>
              <w:t xml:space="preserve"> </w:t>
            </w:r>
            <w:r w:rsidRPr="00764A87">
              <w:rPr>
                <w:rFonts w:ascii="Arial" w:hAnsi="Arial" w:cs="Arial"/>
              </w:rPr>
              <w:t>will</w:t>
            </w:r>
            <w:r w:rsidRPr="00764A87">
              <w:rPr>
                <w:rFonts w:ascii="Arial" w:hAnsi="Arial" w:cs="Arial"/>
                <w:spacing w:val="-10"/>
              </w:rPr>
              <w:t xml:space="preserve"> </w:t>
            </w:r>
            <w:r w:rsidRPr="00764A87">
              <w:rPr>
                <w:rFonts w:ascii="Arial" w:hAnsi="Arial" w:cs="Arial"/>
              </w:rPr>
              <w:t>not</w:t>
            </w:r>
            <w:r w:rsidRPr="00764A87">
              <w:rPr>
                <w:rFonts w:ascii="Arial" w:hAnsi="Arial" w:cs="Arial"/>
                <w:spacing w:val="-4"/>
              </w:rPr>
              <w:t xml:space="preserve"> </w:t>
            </w:r>
            <w:r w:rsidRPr="00764A87">
              <w:rPr>
                <w:rFonts w:ascii="Arial" w:hAnsi="Arial" w:cs="Arial"/>
              </w:rPr>
              <w:t>be</w:t>
            </w:r>
            <w:r w:rsidRPr="00764A87">
              <w:rPr>
                <w:rFonts w:ascii="Arial" w:hAnsi="Arial" w:cs="Arial"/>
                <w:spacing w:val="-8"/>
              </w:rPr>
              <w:t xml:space="preserve"> </w:t>
            </w:r>
            <w:r w:rsidRPr="00764A87">
              <w:rPr>
                <w:rFonts w:ascii="Arial" w:hAnsi="Arial" w:cs="Arial"/>
              </w:rPr>
              <w:t>accepted</w:t>
            </w:r>
            <w:r w:rsidRPr="00764A87">
              <w:rPr>
                <w:rFonts w:ascii="Arial" w:hAnsi="Arial" w:cs="Arial"/>
                <w:spacing w:val="-12"/>
              </w:rPr>
              <w:t xml:space="preserve"> </w:t>
            </w:r>
            <w:r w:rsidRPr="00764A87">
              <w:rPr>
                <w:rFonts w:ascii="Arial" w:hAnsi="Arial" w:cs="Arial"/>
              </w:rPr>
              <w:t>and</w:t>
            </w:r>
            <w:r w:rsidRPr="00764A87">
              <w:rPr>
                <w:rFonts w:ascii="Arial" w:hAnsi="Arial" w:cs="Arial"/>
                <w:spacing w:val="-8"/>
              </w:rPr>
              <w:t xml:space="preserve"> </w:t>
            </w:r>
            <w:r w:rsidRPr="00764A87">
              <w:rPr>
                <w:rFonts w:ascii="Arial" w:hAnsi="Arial" w:cs="Arial"/>
              </w:rPr>
              <w:t>will</w:t>
            </w:r>
            <w:r w:rsidRPr="00764A87">
              <w:rPr>
                <w:rFonts w:ascii="Arial" w:hAnsi="Arial" w:cs="Arial"/>
                <w:spacing w:val="-7"/>
              </w:rPr>
              <w:t xml:space="preserve"> </w:t>
            </w:r>
            <w:r w:rsidRPr="00764A87">
              <w:rPr>
                <w:rFonts w:ascii="Arial" w:hAnsi="Arial" w:cs="Arial"/>
              </w:rPr>
              <w:t>be</w:t>
            </w:r>
            <w:r w:rsidRPr="00764A87">
              <w:rPr>
                <w:rFonts w:ascii="Arial" w:hAnsi="Arial" w:cs="Arial"/>
                <w:spacing w:val="-47"/>
              </w:rPr>
              <w:t xml:space="preserve"> </w:t>
            </w:r>
            <w:r w:rsidRPr="00764A87">
              <w:rPr>
                <w:rFonts w:ascii="Arial" w:hAnsi="Arial" w:cs="Arial"/>
              </w:rPr>
              <w:t>returned</w:t>
            </w:r>
            <w:r w:rsidRPr="00764A87">
              <w:rPr>
                <w:rFonts w:ascii="Arial" w:hAnsi="Arial" w:cs="Arial"/>
                <w:spacing w:val="2"/>
              </w:rPr>
              <w:t xml:space="preserve"> </w:t>
            </w:r>
            <w:r w:rsidRPr="00764A87">
              <w:rPr>
                <w:rFonts w:ascii="Arial" w:hAnsi="Arial" w:cs="Arial"/>
              </w:rPr>
              <w:t>unopened</w:t>
            </w:r>
            <w:r w:rsidRPr="00764A87">
              <w:rPr>
                <w:rFonts w:ascii="Arial" w:hAnsi="Arial" w:cs="Arial"/>
                <w:spacing w:val="-11"/>
              </w:rPr>
              <w:t xml:space="preserve"> </w:t>
            </w:r>
            <w:r w:rsidRPr="00764A87">
              <w:rPr>
                <w:rFonts w:ascii="Arial" w:hAnsi="Arial" w:cs="Arial"/>
              </w:rPr>
              <w:t>to</w:t>
            </w:r>
            <w:r w:rsidRPr="00764A87">
              <w:rPr>
                <w:rFonts w:ascii="Arial" w:hAnsi="Arial" w:cs="Arial"/>
                <w:spacing w:val="-8"/>
              </w:rPr>
              <w:t xml:space="preserve"> </w:t>
            </w:r>
            <w:r w:rsidRPr="00764A87">
              <w:rPr>
                <w:rFonts w:ascii="Arial" w:hAnsi="Arial" w:cs="Arial"/>
              </w:rPr>
              <w:t>Bidder.</w:t>
            </w:r>
          </w:p>
        </w:tc>
        <w:tc>
          <w:tcPr>
            <w:tcW w:w="2430" w:type="dxa"/>
            <w:tcBorders>
              <w:top w:val="single" w:sz="8" w:space="0" w:color="000000"/>
              <w:left w:val="single" w:sz="8" w:space="0" w:color="000000"/>
              <w:bottom w:val="single" w:sz="8" w:space="0" w:color="000000"/>
              <w:right w:val="single" w:sz="12" w:space="0" w:color="000000"/>
            </w:tcBorders>
          </w:tcPr>
          <w:p w14:paraId="167760FA" w14:textId="543CCE50" w:rsidR="00D92860" w:rsidRPr="00764A87" w:rsidRDefault="00BA1613" w:rsidP="003700D4">
            <w:pPr>
              <w:pStyle w:val="TableParagraph"/>
              <w:ind w:right="127"/>
              <w:rPr>
                <w:rFonts w:ascii="Arial" w:hAnsi="Arial" w:cs="Arial"/>
              </w:rPr>
            </w:pPr>
            <w:r w:rsidRPr="00764A87">
              <w:rPr>
                <w:rFonts w:ascii="Arial" w:hAnsi="Arial" w:cs="Arial"/>
                <w:spacing w:val="-1"/>
              </w:rPr>
              <w:t xml:space="preserve">December </w:t>
            </w:r>
            <w:r w:rsidR="00F71738" w:rsidRPr="00764A87">
              <w:rPr>
                <w:rFonts w:ascii="Arial" w:hAnsi="Arial" w:cs="Arial"/>
                <w:spacing w:val="-1"/>
              </w:rPr>
              <w:t>23</w:t>
            </w:r>
            <w:r w:rsidR="00D92860" w:rsidRPr="00764A87">
              <w:rPr>
                <w:rFonts w:ascii="Arial" w:hAnsi="Arial" w:cs="Arial"/>
                <w:spacing w:val="-1"/>
              </w:rPr>
              <w:t>, 2021  2:59</w:t>
            </w:r>
            <w:r w:rsidR="00D92860" w:rsidRPr="00764A87">
              <w:rPr>
                <w:rFonts w:ascii="Arial" w:hAnsi="Arial" w:cs="Arial"/>
                <w:spacing w:val="-11"/>
              </w:rPr>
              <w:t xml:space="preserve"> </w:t>
            </w:r>
            <w:r w:rsidR="00D92860" w:rsidRPr="00764A87">
              <w:rPr>
                <w:rFonts w:ascii="Arial" w:hAnsi="Arial" w:cs="Arial"/>
              </w:rPr>
              <w:t>p.m.</w:t>
            </w:r>
            <w:r w:rsidR="00D92860" w:rsidRPr="00764A87">
              <w:rPr>
                <w:rFonts w:ascii="Arial" w:hAnsi="Arial" w:cs="Arial"/>
                <w:spacing w:val="-9"/>
              </w:rPr>
              <w:t xml:space="preserve"> </w:t>
            </w:r>
            <w:r w:rsidR="00D92860" w:rsidRPr="00764A87">
              <w:rPr>
                <w:rFonts w:ascii="Arial" w:hAnsi="Arial" w:cs="Arial"/>
              </w:rPr>
              <w:t>Central</w:t>
            </w:r>
            <w:r w:rsidR="00D92860" w:rsidRPr="00764A87">
              <w:rPr>
                <w:rFonts w:ascii="Arial" w:hAnsi="Arial" w:cs="Arial"/>
                <w:spacing w:val="-12"/>
              </w:rPr>
              <w:t xml:space="preserve"> </w:t>
            </w:r>
            <w:r w:rsidR="00D92860" w:rsidRPr="00764A87">
              <w:rPr>
                <w:rFonts w:ascii="Arial" w:hAnsi="Arial" w:cs="Arial"/>
              </w:rPr>
              <w:t>Time</w:t>
            </w:r>
          </w:p>
        </w:tc>
      </w:tr>
      <w:tr w:rsidR="00D92860" w:rsidRPr="00764A87" w14:paraId="1F338FC0" w14:textId="77777777" w:rsidTr="00B862DB">
        <w:trPr>
          <w:trHeight w:val="897"/>
        </w:trPr>
        <w:tc>
          <w:tcPr>
            <w:tcW w:w="413" w:type="dxa"/>
            <w:tcBorders>
              <w:top w:val="single" w:sz="8" w:space="0" w:color="000000"/>
              <w:left w:val="single" w:sz="12" w:space="0" w:color="000000"/>
              <w:bottom w:val="single" w:sz="8" w:space="0" w:color="000000"/>
              <w:right w:val="single" w:sz="8" w:space="0" w:color="000000"/>
            </w:tcBorders>
          </w:tcPr>
          <w:p w14:paraId="533F01C1" w14:textId="77777777" w:rsidR="00D92860" w:rsidRPr="00764A87" w:rsidRDefault="00D92860" w:rsidP="003700D4">
            <w:pPr>
              <w:pStyle w:val="TableParagraph"/>
              <w:spacing w:line="253" w:lineRule="exact"/>
              <w:ind w:left="23" w:right="154"/>
              <w:jc w:val="center"/>
              <w:rPr>
                <w:rFonts w:ascii="Arial" w:hAnsi="Arial" w:cs="Arial"/>
              </w:rPr>
            </w:pPr>
            <w:r w:rsidRPr="00764A87">
              <w:rPr>
                <w:rFonts w:ascii="Arial" w:hAnsi="Arial" w:cs="Arial"/>
              </w:rPr>
              <w:t>6.</w:t>
            </w:r>
          </w:p>
        </w:tc>
        <w:tc>
          <w:tcPr>
            <w:tcW w:w="6868" w:type="dxa"/>
            <w:tcBorders>
              <w:top w:val="single" w:sz="8" w:space="0" w:color="000000"/>
              <w:left w:val="single" w:sz="8" w:space="0" w:color="000000"/>
              <w:bottom w:val="single" w:sz="8" w:space="0" w:color="000000"/>
              <w:right w:val="single" w:sz="8" w:space="0" w:color="000000"/>
            </w:tcBorders>
          </w:tcPr>
          <w:p w14:paraId="30A6A7EA" w14:textId="7923A7B4" w:rsidR="00F71738" w:rsidRPr="00764A87" w:rsidRDefault="00D92860" w:rsidP="00F71738">
            <w:pPr>
              <w:pStyle w:val="TableParagraph"/>
              <w:ind w:left="47" w:right="529"/>
              <w:rPr>
                <w:rFonts w:ascii="Arial" w:hAnsi="Arial" w:cs="Arial"/>
                <w:spacing w:val="-1"/>
              </w:rPr>
            </w:pPr>
            <w:r w:rsidRPr="00764A87">
              <w:rPr>
                <w:rFonts w:ascii="Arial" w:hAnsi="Arial" w:cs="Arial"/>
                <w:spacing w:val="-1"/>
              </w:rPr>
              <w:t>Proposal</w:t>
            </w:r>
            <w:r w:rsidRPr="00764A87">
              <w:rPr>
                <w:rFonts w:ascii="Arial" w:hAnsi="Arial" w:cs="Arial"/>
                <w:spacing w:val="-13"/>
              </w:rPr>
              <w:t xml:space="preserve"> </w:t>
            </w:r>
            <w:r w:rsidRPr="00764A87">
              <w:rPr>
                <w:rFonts w:ascii="Arial" w:hAnsi="Arial" w:cs="Arial"/>
                <w:spacing w:val="-1"/>
              </w:rPr>
              <w:t>opening</w:t>
            </w:r>
            <w:r w:rsidRPr="00764A87">
              <w:rPr>
                <w:rFonts w:ascii="Arial" w:hAnsi="Arial" w:cs="Arial"/>
                <w:spacing w:val="-14"/>
              </w:rPr>
              <w:t xml:space="preserve"> </w:t>
            </w:r>
            <w:r w:rsidR="00D61DFC">
              <w:rPr>
                <w:spacing w:val="-1"/>
              </w:rPr>
              <w:t>l</w:t>
            </w:r>
            <w:r w:rsidRPr="00764A87">
              <w:rPr>
                <w:rFonts w:ascii="Arial" w:hAnsi="Arial" w:cs="Arial"/>
                <w:spacing w:val="-1"/>
              </w:rPr>
              <w:t>ocation:</w:t>
            </w:r>
            <w:r w:rsidRPr="00764A87">
              <w:rPr>
                <w:rFonts w:ascii="Arial" w:hAnsi="Arial" w:cs="Arial"/>
                <w:spacing w:val="-47"/>
              </w:rPr>
              <w:t xml:space="preserve"> </w:t>
            </w:r>
            <w:r w:rsidR="000E34D4" w:rsidRPr="00764A87">
              <w:rPr>
                <w:rFonts w:ascii="Arial" w:hAnsi="Arial" w:cs="Arial"/>
                <w:spacing w:val="-1"/>
              </w:rPr>
              <w:t xml:space="preserve">Proposals will be opened virtually via Zoom. Link will be posted on </w:t>
            </w:r>
            <w:hyperlink r:id="rId24" w:history="1">
              <w:r w:rsidR="00F71738" w:rsidRPr="00764A87">
                <w:rPr>
                  <w:rStyle w:val="Hyperlink"/>
                  <w:rFonts w:ascii="Arial" w:hAnsi="Arial" w:cs="Arial"/>
                  <w:spacing w:val="-1"/>
                </w:rPr>
                <w:t>http://www.education.ne.gov</w:t>
              </w:r>
            </w:hyperlink>
            <w:r w:rsidR="00F71738" w:rsidRPr="00764A87">
              <w:rPr>
                <w:rFonts w:ascii="Arial" w:hAnsi="Arial" w:cs="Arial"/>
                <w:spacing w:val="-1"/>
              </w:rPr>
              <w:t xml:space="preserve"> and</w:t>
            </w:r>
          </w:p>
          <w:p w14:paraId="33333D7A" w14:textId="551BD04E" w:rsidR="000E34D4" w:rsidRPr="00764A87" w:rsidRDefault="00F71738" w:rsidP="00F71738">
            <w:pPr>
              <w:pStyle w:val="TableParagraph"/>
              <w:ind w:left="47" w:right="529"/>
              <w:rPr>
                <w:rFonts w:ascii="Arial" w:hAnsi="Arial" w:cs="Arial"/>
                <w:spacing w:val="-1"/>
              </w:rPr>
            </w:pPr>
            <w:r w:rsidRPr="00764A87">
              <w:rPr>
                <w:rFonts w:ascii="Arial" w:hAnsi="Arial" w:cs="Arial"/>
                <w:spacing w:val="-1"/>
              </w:rPr>
              <w:t xml:space="preserve"> </w:t>
            </w:r>
            <w:hyperlink r:id="rId25" w:history="1">
              <w:r w:rsidRPr="00764A87">
                <w:rPr>
                  <w:rStyle w:val="Hyperlink"/>
                  <w:rFonts w:ascii="Arial" w:hAnsi="Arial" w:cs="Arial"/>
                  <w:spacing w:val="-1"/>
                </w:rPr>
                <w:t>https://das.nebraska.gov/materiel/bidopps.html</w:t>
              </w:r>
            </w:hyperlink>
          </w:p>
        </w:tc>
        <w:tc>
          <w:tcPr>
            <w:tcW w:w="2430" w:type="dxa"/>
            <w:tcBorders>
              <w:top w:val="single" w:sz="8" w:space="0" w:color="000000"/>
              <w:left w:val="single" w:sz="8" w:space="0" w:color="000000"/>
              <w:bottom w:val="single" w:sz="8" w:space="0" w:color="000000"/>
              <w:right w:val="single" w:sz="12" w:space="0" w:color="000000"/>
            </w:tcBorders>
          </w:tcPr>
          <w:p w14:paraId="4FCA4E88" w14:textId="22862159" w:rsidR="00D92860" w:rsidRPr="00764A87" w:rsidRDefault="001009DA" w:rsidP="003700D4">
            <w:pPr>
              <w:pStyle w:val="TableParagraph"/>
              <w:spacing w:line="251" w:lineRule="exact"/>
              <w:ind w:right="238"/>
              <w:rPr>
                <w:rFonts w:ascii="Arial" w:hAnsi="Arial" w:cs="Arial"/>
              </w:rPr>
            </w:pPr>
            <w:r w:rsidRPr="00764A87">
              <w:rPr>
                <w:rFonts w:ascii="Arial" w:hAnsi="Arial" w:cs="Arial"/>
                <w:spacing w:val="-1"/>
              </w:rPr>
              <w:t xml:space="preserve">December </w:t>
            </w:r>
            <w:r w:rsidR="00F71738" w:rsidRPr="00764A87">
              <w:rPr>
                <w:rFonts w:ascii="Arial" w:hAnsi="Arial" w:cs="Arial"/>
                <w:spacing w:val="-1"/>
              </w:rPr>
              <w:t>23</w:t>
            </w:r>
            <w:r w:rsidR="00D92860" w:rsidRPr="00764A87">
              <w:rPr>
                <w:rFonts w:ascii="Arial" w:hAnsi="Arial" w:cs="Arial"/>
                <w:spacing w:val="-1"/>
              </w:rPr>
              <w:t xml:space="preserve">, 2021 </w:t>
            </w:r>
            <w:r w:rsidR="00D92860" w:rsidRPr="00764A87">
              <w:rPr>
                <w:rFonts w:ascii="Arial" w:hAnsi="Arial" w:cs="Arial"/>
              </w:rPr>
              <w:t>3:00</w:t>
            </w:r>
            <w:r w:rsidR="00D92860" w:rsidRPr="00764A87">
              <w:rPr>
                <w:rFonts w:ascii="Arial" w:hAnsi="Arial" w:cs="Arial"/>
                <w:spacing w:val="-13"/>
              </w:rPr>
              <w:t xml:space="preserve"> </w:t>
            </w:r>
            <w:r w:rsidR="00D92860" w:rsidRPr="00764A87">
              <w:rPr>
                <w:rFonts w:ascii="Arial" w:hAnsi="Arial" w:cs="Arial"/>
              </w:rPr>
              <w:t xml:space="preserve">p.m. </w:t>
            </w:r>
            <w:r w:rsidR="00D92860" w:rsidRPr="00764A87">
              <w:rPr>
                <w:rFonts w:ascii="Arial" w:hAnsi="Arial" w:cs="Arial"/>
                <w:spacing w:val="-1"/>
              </w:rPr>
              <w:t>Central</w:t>
            </w:r>
            <w:r w:rsidR="00D92860" w:rsidRPr="00764A87">
              <w:rPr>
                <w:rFonts w:ascii="Arial" w:hAnsi="Arial" w:cs="Arial"/>
                <w:spacing w:val="-11"/>
              </w:rPr>
              <w:t xml:space="preserve"> </w:t>
            </w:r>
            <w:r w:rsidR="00D92860" w:rsidRPr="00764A87">
              <w:rPr>
                <w:rFonts w:ascii="Arial" w:hAnsi="Arial" w:cs="Arial"/>
                <w:spacing w:val="-1"/>
              </w:rPr>
              <w:t>Time</w:t>
            </w:r>
          </w:p>
        </w:tc>
      </w:tr>
      <w:tr w:rsidR="00D92860" w:rsidRPr="00764A87" w14:paraId="03AD68C1" w14:textId="77777777" w:rsidTr="00B862DB">
        <w:trPr>
          <w:trHeight w:val="388"/>
        </w:trPr>
        <w:tc>
          <w:tcPr>
            <w:tcW w:w="413" w:type="dxa"/>
            <w:tcBorders>
              <w:top w:val="single" w:sz="8" w:space="0" w:color="000000"/>
              <w:left w:val="single" w:sz="12" w:space="0" w:color="000000"/>
              <w:bottom w:val="single" w:sz="8" w:space="0" w:color="000000"/>
              <w:right w:val="single" w:sz="8" w:space="0" w:color="000000"/>
            </w:tcBorders>
          </w:tcPr>
          <w:p w14:paraId="181E7226" w14:textId="77777777" w:rsidR="00D92860" w:rsidRPr="00764A87" w:rsidRDefault="00D92860" w:rsidP="003700D4">
            <w:pPr>
              <w:pStyle w:val="TableParagraph"/>
              <w:spacing w:line="254" w:lineRule="exact"/>
              <w:ind w:left="23" w:right="154"/>
              <w:jc w:val="center"/>
              <w:rPr>
                <w:rFonts w:ascii="Arial" w:hAnsi="Arial" w:cs="Arial"/>
              </w:rPr>
            </w:pPr>
            <w:r w:rsidRPr="00764A87">
              <w:rPr>
                <w:rFonts w:ascii="Arial" w:hAnsi="Arial" w:cs="Arial"/>
              </w:rPr>
              <w:t>7.</w:t>
            </w:r>
          </w:p>
        </w:tc>
        <w:tc>
          <w:tcPr>
            <w:tcW w:w="6868" w:type="dxa"/>
            <w:tcBorders>
              <w:top w:val="single" w:sz="8" w:space="0" w:color="000000"/>
              <w:left w:val="single" w:sz="8" w:space="0" w:color="000000"/>
              <w:bottom w:val="single" w:sz="8" w:space="0" w:color="000000"/>
              <w:right w:val="single" w:sz="8" w:space="0" w:color="000000"/>
            </w:tcBorders>
          </w:tcPr>
          <w:p w14:paraId="630DD486" w14:textId="77777777" w:rsidR="00D92860" w:rsidRPr="00764A87" w:rsidRDefault="00D92860" w:rsidP="003700D4">
            <w:pPr>
              <w:pStyle w:val="TableParagraph"/>
              <w:spacing w:line="254" w:lineRule="exact"/>
              <w:ind w:left="47"/>
              <w:rPr>
                <w:rFonts w:ascii="Arial" w:hAnsi="Arial" w:cs="Arial"/>
              </w:rPr>
            </w:pPr>
            <w:r w:rsidRPr="00764A87">
              <w:rPr>
                <w:rFonts w:ascii="Arial" w:hAnsi="Arial" w:cs="Arial"/>
                <w:spacing w:val="-1"/>
              </w:rPr>
              <w:t>Evaluation</w:t>
            </w:r>
            <w:r w:rsidRPr="00764A87">
              <w:rPr>
                <w:rFonts w:ascii="Arial" w:hAnsi="Arial" w:cs="Arial"/>
                <w:spacing w:val="-14"/>
              </w:rPr>
              <w:t xml:space="preserve"> </w:t>
            </w:r>
            <w:r w:rsidRPr="00764A87">
              <w:rPr>
                <w:rFonts w:ascii="Arial" w:hAnsi="Arial" w:cs="Arial"/>
                <w:spacing w:val="-1"/>
              </w:rPr>
              <w:t>period</w:t>
            </w:r>
          </w:p>
        </w:tc>
        <w:tc>
          <w:tcPr>
            <w:tcW w:w="2430" w:type="dxa"/>
            <w:tcBorders>
              <w:top w:val="single" w:sz="8" w:space="0" w:color="000000"/>
              <w:left w:val="single" w:sz="8" w:space="0" w:color="000000"/>
              <w:bottom w:val="single" w:sz="8" w:space="0" w:color="000000"/>
              <w:right w:val="single" w:sz="12" w:space="0" w:color="000000"/>
            </w:tcBorders>
          </w:tcPr>
          <w:p w14:paraId="249F05C7" w14:textId="1CD65B2B" w:rsidR="00D92860" w:rsidRPr="00764A87" w:rsidRDefault="001009DA" w:rsidP="003700D4">
            <w:pPr>
              <w:pStyle w:val="TableParagraph"/>
              <w:spacing w:line="254" w:lineRule="exact"/>
              <w:ind w:right="-15"/>
              <w:rPr>
                <w:rFonts w:ascii="Arial" w:hAnsi="Arial" w:cs="Arial"/>
              </w:rPr>
            </w:pPr>
            <w:r w:rsidRPr="00764A87">
              <w:rPr>
                <w:rFonts w:ascii="Arial" w:hAnsi="Arial" w:cs="Arial"/>
                <w:spacing w:val="-1"/>
              </w:rPr>
              <w:t xml:space="preserve">December </w:t>
            </w:r>
            <w:r w:rsidR="00F71738" w:rsidRPr="00764A87">
              <w:rPr>
                <w:rFonts w:ascii="Arial" w:hAnsi="Arial" w:cs="Arial"/>
                <w:spacing w:val="-1"/>
              </w:rPr>
              <w:t>23</w:t>
            </w:r>
            <w:r w:rsidR="00D92860" w:rsidRPr="00764A87">
              <w:rPr>
                <w:rFonts w:ascii="Arial" w:hAnsi="Arial" w:cs="Arial"/>
                <w:spacing w:val="-1"/>
              </w:rPr>
              <w:t>, 2021</w:t>
            </w:r>
            <w:r w:rsidR="00D92860" w:rsidRPr="00764A87">
              <w:rPr>
                <w:rFonts w:ascii="Arial" w:hAnsi="Arial" w:cs="Arial"/>
              </w:rPr>
              <w:t xml:space="preserve"> thru </w:t>
            </w:r>
            <w:r w:rsidR="00F71738" w:rsidRPr="00764A87">
              <w:rPr>
                <w:rFonts w:ascii="Arial" w:hAnsi="Arial" w:cs="Arial"/>
              </w:rPr>
              <w:t>January</w:t>
            </w:r>
            <w:r w:rsidR="00D92860" w:rsidRPr="00764A87">
              <w:rPr>
                <w:rFonts w:ascii="Arial" w:hAnsi="Arial" w:cs="Arial"/>
              </w:rPr>
              <w:t xml:space="preserve"> </w:t>
            </w:r>
            <w:r w:rsidRPr="00764A87">
              <w:rPr>
                <w:rFonts w:ascii="Arial" w:hAnsi="Arial" w:cs="Arial"/>
              </w:rPr>
              <w:t>2</w:t>
            </w:r>
            <w:r w:rsidR="00F71738" w:rsidRPr="00764A87">
              <w:rPr>
                <w:rFonts w:ascii="Arial" w:hAnsi="Arial" w:cs="Arial"/>
              </w:rPr>
              <w:t>8</w:t>
            </w:r>
            <w:r w:rsidR="00D92860" w:rsidRPr="00764A87">
              <w:rPr>
                <w:rFonts w:ascii="Arial" w:hAnsi="Arial" w:cs="Arial"/>
              </w:rPr>
              <w:t>, 202</w:t>
            </w:r>
            <w:r w:rsidR="00B660C4" w:rsidRPr="00764A87">
              <w:rPr>
                <w:rFonts w:ascii="Arial" w:hAnsi="Arial" w:cs="Arial"/>
              </w:rPr>
              <w:t>2</w:t>
            </w:r>
          </w:p>
        </w:tc>
      </w:tr>
      <w:tr w:rsidR="00D92860" w:rsidRPr="00764A87" w14:paraId="6F52AEED" w14:textId="77777777" w:rsidTr="00B862DB">
        <w:trPr>
          <w:trHeight w:val="515"/>
        </w:trPr>
        <w:tc>
          <w:tcPr>
            <w:tcW w:w="413" w:type="dxa"/>
            <w:tcBorders>
              <w:top w:val="single" w:sz="8" w:space="0" w:color="000000"/>
              <w:left w:val="single" w:sz="12" w:space="0" w:color="000000"/>
              <w:bottom w:val="single" w:sz="8" w:space="0" w:color="000000"/>
              <w:right w:val="single" w:sz="8" w:space="0" w:color="000000"/>
            </w:tcBorders>
          </w:tcPr>
          <w:p w14:paraId="2E987634" w14:textId="77777777" w:rsidR="00D92860" w:rsidRPr="00764A87" w:rsidRDefault="00D92860" w:rsidP="003700D4">
            <w:pPr>
              <w:pStyle w:val="TableParagraph"/>
              <w:spacing w:line="253" w:lineRule="exact"/>
              <w:ind w:left="23" w:right="154"/>
              <w:jc w:val="center"/>
              <w:rPr>
                <w:rFonts w:ascii="Arial" w:hAnsi="Arial" w:cs="Arial"/>
              </w:rPr>
            </w:pPr>
            <w:r w:rsidRPr="00764A87">
              <w:rPr>
                <w:rFonts w:ascii="Arial" w:hAnsi="Arial" w:cs="Arial"/>
              </w:rPr>
              <w:t>8.</w:t>
            </w:r>
          </w:p>
        </w:tc>
        <w:tc>
          <w:tcPr>
            <w:tcW w:w="6868" w:type="dxa"/>
            <w:tcBorders>
              <w:top w:val="single" w:sz="8" w:space="0" w:color="000000"/>
              <w:left w:val="single" w:sz="8" w:space="0" w:color="000000"/>
              <w:bottom w:val="single" w:sz="8" w:space="0" w:color="000000"/>
              <w:right w:val="single" w:sz="8" w:space="0" w:color="000000"/>
            </w:tcBorders>
          </w:tcPr>
          <w:p w14:paraId="29FB644F" w14:textId="77777777" w:rsidR="00D92860" w:rsidRPr="00764A87" w:rsidRDefault="00D92860" w:rsidP="003700D4">
            <w:pPr>
              <w:pStyle w:val="TableParagraph"/>
              <w:spacing w:line="267" w:lineRule="exact"/>
              <w:ind w:left="47"/>
              <w:rPr>
                <w:rFonts w:ascii="Arial" w:hAnsi="Arial" w:cs="Arial"/>
              </w:rPr>
            </w:pPr>
            <w:r w:rsidRPr="00764A87">
              <w:rPr>
                <w:rFonts w:ascii="Arial" w:hAnsi="Arial" w:cs="Arial"/>
                <w:spacing w:val="-1"/>
              </w:rPr>
              <w:t>“Oral</w:t>
            </w:r>
            <w:r w:rsidRPr="00764A87">
              <w:rPr>
                <w:rFonts w:ascii="Arial" w:hAnsi="Arial" w:cs="Arial"/>
                <w:spacing w:val="-14"/>
              </w:rPr>
              <w:t xml:space="preserve"> </w:t>
            </w:r>
            <w:r w:rsidRPr="00764A87">
              <w:rPr>
                <w:rFonts w:ascii="Arial" w:hAnsi="Arial" w:cs="Arial"/>
                <w:spacing w:val="-1"/>
              </w:rPr>
              <w:t>Interviews/Presentations</w:t>
            </w:r>
            <w:r w:rsidRPr="00764A87">
              <w:rPr>
                <w:rFonts w:ascii="Arial" w:hAnsi="Arial" w:cs="Arial"/>
                <w:spacing w:val="-11"/>
              </w:rPr>
              <w:t xml:space="preserve"> </w:t>
            </w:r>
            <w:r w:rsidRPr="00764A87">
              <w:rPr>
                <w:rFonts w:ascii="Arial" w:hAnsi="Arial" w:cs="Arial"/>
              </w:rPr>
              <w:t>and/or</w:t>
            </w:r>
          </w:p>
          <w:p w14:paraId="2C44061D" w14:textId="77777777" w:rsidR="00D92860" w:rsidRPr="00764A87" w:rsidRDefault="00D92860" w:rsidP="003700D4">
            <w:pPr>
              <w:pStyle w:val="TableParagraph"/>
              <w:spacing w:line="227" w:lineRule="exact"/>
              <w:ind w:left="47"/>
              <w:rPr>
                <w:rFonts w:ascii="Arial" w:hAnsi="Arial" w:cs="Arial"/>
              </w:rPr>
            </w:pPr>
            <w:r w:rsidRPr="00764A87">
              <w:rPr>
                <w:rFonts w:ascii="Arial" w:hAnsi="Arial" w:cs="Arial"/>
                <w:spacing w:val="-1"/>
              </w:rPr>
              <w:t>Demonstrations”</w:t>
            </w:r>
            <w:r w:rsidRPr="00764A87">
              <w:rPr>
                <w:rFonts w:ascii="Arial" w:hAnsi="Arial" w:cs="Arial"/>
                <w:spacing w:val="24"/>
              </w:rPr>
              <w:t xml:space="preserve"> </w:t>
            </w:r>
            <w:r w:rsidRPr="00764A87">
              <w:rPr>
                <w:rFonts w:ascii="Arial" w:hAnsi="Arial" w:cs="Arial"/>
                <w:spacing w:val="-1"/>
              </w:rPr>
              <w:t>(if</w:t>
            </w:r>
            <w:r w:rsidRPr="00764A87">
              <w:rPr>
                <w:rFonts w:ascii="Arial" w:hAnsi="Arial" w:cs="Arial"/>
                <w:spacing w:val="-14"/>
              </w:rPr>
              <w:t xml:space="preserve"> </w:t>
            </w:r>
            <w:r w:rsidRPr="00764A87">
              <w:rPr>
                <w:rFonts w:ascii="Arial" w:hAnsi="Arial" w:cs="Arial"/>
              </w:rPr>
              <w:t>required)</w:t>
            </w:r>
          </w:p>
        </w:tc>
        <w:tc>
          <w:tcPr>
            <w:tcW w:w="2430" w:type="dxa"/>
            <w:tcBorders>
              <w:top w:val="single" w:sz="8" w:space="0" w:color="000000"/>
              <w:left w:val="single" w:sz="8" w:space="0" w:color="000000"/>
              <w:bottom w:val="single" w:sz="8" w:space="0" w:color="000000"/>
              <w:right w:val="single" w:sz="12" w:space="0" w:color="000000"/>
            </w:tcBorders>
          </w:tcPr>
          <w:p w14:paraId="48AB5117" w14:textId="1458653D" w:rsidR="00D92860" w:rsidRPr="00764A87" w:rsidRDefault="006A1ADA" w:rsidP="003700D4">
            <w:pPr>
              <w:pStyle w:val="TableParagraph"/>
              <w:spacing w:line="253" w:lineRule="exact"/>
              <w:ind w:right="77"/>
              <w:rPr>
                <w:rFonts w:ascii="Arial" w:hAnsi="Arial" w:cs="Arial"/>
              </w:rPr>
            </w:pPr>
            <w:r w:rsidRPr="00764A87">
              <w:rPr>
                <w:rFonts w:ascii="Arial" w:hAnsi="Arial" w:cs="Arial"/>
                <w:spacing w:val="-1"/>
              </w:rPr>
              <w:t>January</w:t>
            </w:r>
            <w:r w:rsidR="004D0C84" w:rsidRPr="00764A87">
              <w:rPr>
                <w:rFonts w:ascii="Arial" w:hAnsi="Arial" w:cs="Arial"/>
                <w:spacing w:val="-1"/>
              </w:rPr>
              <w:t xml:space="preserve"> </w:t>
            </w:r>
            <w:r w:rsidR="00B660C4" w:rsidRPr="00764A87">
              <w:rPr>
                <w:rFonts w:ascii="Arial" w:hAnsi="Arial" w:cs="Arial"/>
                <w:spacing w:val="-1"/>
              </w:rPr>
              <w:t>24/25</w:t>
            </w:r>
            <w:r w:rsidR="00D92860" w:rsidRPr="00764A87">
              <w:rPr>
                <w:rFonts w:ascii="Arial" w:hAnsi="Arial" w:cs="Arial"/>
                <w:spacing w:val="-1"/>
              </w:rPr>
              <w:t>, 202</w:t>
            </w:r>
            <w:r w:rsidR="00B660C4" w:rsidRPr="00764A87">
              <w:rPr>
                <w:rFonts w:ascii="Arial" w:hAnsi="Arial" w:cs="Arial"/>
                <w:spacing w:val="-1"/>
              </w:rPr>
              <w:t>2</w:t>
            </w:r>
          </w:p>
        </w:tc>
      </w:tr>
      <w:tr w:rsidR="00D92860" w:rsidRPr="00764A87" w14:paraId="0380A251" w14:textId="77777777" w:rsidTr="00B862DB">
        <w:trPr>
          <w:trHeight w:val="848"/>
        </w:trPr>
        <w:tc>
          <w:tcPr>
            <w:tcW w:w="413" w:type="dxa"/>
            <w:tcBorders>
              <w:top w:val="single" w:sz="8" w:space="0" w:color="000000"/>
              <w:left w:val="single" w:sz="12" w:space="0" w:color="000000"/>
              <w:bottom w:val="single" w:sz="8" w:space="0" w:color="000000"/>
              <w:right w:val="single" w:sz="8" w:space="0" w:color="000000"/>
            </w:tcBorders>
          </w:tcPr>
          <w:p w14:paraId="520DB68E" w14:textId="77777777" w:rsidR="00D92860" w:rsidRPr="00764A87" w:rsidRDefault="00D92860" w:rsidP="003700D4">
            <w:pPr>
              <w:pStyle w:val="TableParagraph"/>
              <w:spacing w:line="253" w:lineRule="exact"/>
              <w:ind w:left="23" w:right="154"/>
              <w:jc w:val="center"/>
              <w:rPr>
                <w:rFonts w:ascii="Arial" w:hAnsi="Arial" w:cs="Arial"/>
              </w:rPr>
            </w:pPr>
            <w:r w:rsidRPr="00764A87">
              <w:rPr>
                <w:rFonts w:ascii="Arial" w:hAnsi="Arial" w:cs="Arial"/>
              </w:rPr>
              <w:t>9.</w:t>
            </w:r>
          </w:p>
        </w:tc>
        <w:tc>
          <w:tcPr>
            <w:tcW w:w="6868" w:type="dxa"/>
            <w:tcBorders>
              <w:top w:val="single" w:sz="8" w:space="0" w:color="000000"/>
              <w:left w:val="single" w:sz="8" w:space="0" w:color="000000"/>
              <w:bottom w:val="single" w:sz="8" w:space="0" w:color="000000"/>
              <w:right w:val="single" w:sz="8" w:space="0" w:color="000000"/>
            </w:tcBorders>
          </w:tcPr>
          <w:p w14:paraId="7321342F" w14:textId="65B0CB96" w:rsidR="00D92860" w:rsidRPr="00764A87" w:rsidRDefault="00D92860" w:rsidP="003700D4">
            <w:pPr>
              <w:pStyle w:val="TableParagraph"/>
              <w:spacing w:line="230" w:lineRule="auto"/>
              <w:ind w:left="47" w:right="3006"/>
              <w:rPr>
                <w:rFonts w:ascii="Arial" w:hAnsi="Arial" w:cs="Arial"/>
              </w:rPr>
            </w:pPr>
            <w:r w:rsidRPr="00764A87">
              <w:rPr>
                <w:rFonts w:ascii="Arial" w:hAnsi="Arial" w:cs="Arial"/>
              </w:rPr>
              <w:t>Post</w:t>
            </w:r>
            <w:r w:rsidRPr="00764A87">
              <w:rPr>
                <w:rFonts w:ascii="Arial" w:hAnsi="Arial" w:cs="Arial"/>
                <w:spacing w:val="-9"/>
              </w:rPr>
              <w:t xml:space="preserve"> </w:t>
            </w:r>
            <w:r w:rsidRPr="00764A87">
              <w:rPr>
                <w:rFonts w:ascii="Arial" w:hAnsi="Arial" w:cs="Arial"/>
              </w:rPr>
              <w:t>“Letter</w:t>
            </w:r>
            <w:r w:rsidRPr="00764A87">
              <w:rPr>
                <w:rFonts w:ascii="Arial" w:hAnsi="Arial" w:cs="Arial"/>
                <w:spacing w:val="-11"/>
              </w:rPr>
              <w:t xml:space="preserve"> </w:t>
            </w:r>
            <w:r w:rsidRPr="00764A87">
              <w:rPr>
                <w:rFonts w:ascii="Arial" w:hAnsi="Arial" w:cs="Arial"/>
              </w:rPr>
              <w:t>of</w:t>
            </w:r>
            <w:r w:rsidRPr="00764A87">
              <w:rPr>
                <w:rFonts w:ascii="Arial" w:hAnsi="Arial" w:cs="Arial"/>
                <w:spacing w:val="-8"/>
              </w:rPr>
              <w:t xml:space="preserve"> </w:t>
            </w:r>
            <w:r w:rsidRPr="00764A87">
              <w:rPr>
                <w:rFonts w:ascii="Arial" w:hAnsi="Arial" w:cs="Arial"/>
              </w:rPr>
              <w:t>Intent</w:t>
            </w:r>
            <w:r w:rsidRPr="00764A87">
              <w:rPr>
                <w:rFonts w:ascii="Arial" w:hAnsi="Arial" w:cs="Arial"/>
                <w:spacing w:val="-8"/>
              </w:rPr>
              <w:t xml:space="preserve"> </w:t>
            </w:r>
            <w:r w:rsidRPr="00764A87">
              <w:rPr>
                <w:rFonts w:ascii="Arial" w:hAnsi="Arial" w:cs="Arial"/>
              </w:rPr>
              <w:t>to</w:t>
            </w:r>
            <w:r w:rsidRPr="00764A87">
              <w:rPr>
                <w:rFonts w:ascii="Arial" w:hAnsi="Arial" w:cs="Arial"/>
                <w:spacing w:val="-8"/>
              </w:rPr>
              <w:t xml:space="preserve"> </w:t>
            </w:r>
            <w:r w:rsidRPr="00764A87">
              <w:rPr>
                <w:rFonts w:ascii="Arial" w:hAnsi="Arial" w:cs="Arial"/>
              </w:rPr>
              <w:t>Contract”</w:t>
            </w:r>
            <w:r w:rsidRPr="00764A87">
              <w:rPr>
                <w:rFonts w:ascii="Arial" w:hAnsi="Arial" w:cs="Arial"/>
                <w:spacing w:val="-7"/>
              </w:rPr>
              <w:t xml:space="preserve"> </w:t>
            </w:r>
            <w:r w:rsidRPr="00764A87">
              <w:rPr>
                <w:rFonts w:ascii="Arial" w:hAnsi="Arial" w:cs="Arial"/>
              </w:rPr>
              <w:t>to</w:t>
            </w:r>
            <w:r w:rsidRPr="00764A87">
              <w:rPr>
                <w:rFonts w:ascii="Arial" w:hAnsi="Arial" w:cs="Arial"/>
                <w:spacing w:val="-7"/>
              </w:rPr>
              <w:t xml:space="preserve"> </w:t>
            </w:r>
            <w:r w:rsidRPr="00764A87">
              <w:rPr>
                <w:rFonts w:ascii="Arial" w:hAnsi="Arial" w:cs="Arial"/>
              </w:rPr>
              <w:t>Internet</w:t>
            </w:r>
            <w:r w:rsidRPr="00764A87">
              <w:rPr>
                <w:rFonts w:ascii="Arial" w:hAnsi="Arial" w:cs="Arial"/>
                <w:spacing w:val="-47"/>
              </w:rPr>
              <w:t xml:space="preserve"> </w:t>
            </w:r>
            <w:hyperlink r:id="rId26">
              <w:r w:rsidRPr="00764A87">
                <w:rPr>
                  <w:rFonts w:ascii="Arial" w:hAnsi="Arial" w:cs="Arial"/>
                  <w:color w:val="0000FF"/>
                  <w:u w:val="single" w:color="0000FF"/>
                </w:rPr>
                <w:t>Http://www.education.ne.gov</w:t>
              </w:r>
              <w:r w:rsidRPr="00764A87">
                <w:rPr>
                  <w:rFonts w:ascii="Arial" w:hAnsi="Arial" w:cs="Arial"/>
                  <w:color w:val="0000FF"/>
                  <w:spacing w:val="-10"/>
                </w:rPr>
                <w:t xml:space="preserve"> </w:t>
              </w:r>
            </w:hyperlink>
          </w:p>
          <w:p w14:paraId="5BDBDDAB" w14:textId="7DDDA9BD" w:rsidR="0089280B" w:rsidRPr="00764A87" w:rsidRDefault="00B862DB" w:rsidP="00B862DB">
            <w:pPr>
              <w:pStyle w:val="TableParagraph"/>
              <w:ind w:left="30"/>
              <w:rPr>
                <w:rFonts w:ascii="Arial" w:hAnsi="Arial" w:cs="Arial"/>
              </w:rPr>
            </w:pPr>
            <w:r w:rsidRPr="00764A87">
              <w:rPr>
                <w:rFonts w:ascii="Arial" w:hAnsi="Arial" w:cs="Arial"/>
              </w:rPr>
              <w:t xml:space="preserve">and </w:t>
            </w:r>
            <w:hyperlink r:id="rId27" w:history="1">
              <w:r w:rsidRPr="00764A87">
                <w:rPr>
                  <w:rStyle w:val="Hyperlink"/>
                  <w:rFonts w:ascii="Arial" w:hAnsi="Arial" w:cs="Arial"/>
                </w:rPr>
                <w:t>https://das.nebraska.gov/materiel/bidopps.html</w:t>
              </w:r>
            </w:hyperlink>
          </w:p>
        </w:tc>
        <w:tc>
          <w:tcPr>
            <w:tcW w:w="2430" w:type="dxa"/>
            <w:tcBorders>
              <w:top w:val="single" w:sz="8" w:space="0" w:color="000000"/>
              <w:left w:val="single" w:sz="8" w:space="0" w:color="000000"/>
              <w:bottom w:val="single" w:sz="8" w:space="0" w:color="000000"/>
              <w:right w:val="single" w:sz="12" w:space="0" w:color="000000"/>
            </w:tcBorders>
          </w:tcPr>
          <w:p w14:paraId="1CD3C6DC" w14:textId="5DDE29C1" w:rsidR="00D92860" w:rsidRPr="00764A87" w:rsidRDefault="00B660C4" w:rsidP="003700D4">
            <w:pPr>
              <w:pStyle w:val="TableParagraph"/>
              <w:ind w:right="235"/>
              <w:rPr>
                <w:rFonts w:ascii="Arial" w:hAnsi="Arial" w:cs="Arial"/>
              </w:rPr>
            </w:pPr>
            <w:r w:rsidRPr="00764A87">
              <w:rPr>
                <w:rFonts w:ascii="Arial" w:hAnsi="Arial" w:cs="Arial"/>
                <w:spacing w:val="-1"/>
              </w:rPr>
              <w:t>February</w:t>
            </w:r>
            <w:r w:rsidR="004D0C84" w:rsidRPr="00764A87">
              <w:rPr>
                <w:rFonts w:ascii="Arial" w:hAnsi="Arial" w:cs="Arial"/>
                <w:spacing w:val="-1"/>
              </w:rPr>
              <w:t xml:space="preserve"> 202</w:t>
            </w:r>
            <w:r w:rsidRPr="00764A87">
              <w:rPr>
                <w:rFonts w:ascii="Arial" w:hAnsi="Arial" w:cs="Arial"/>
                <w:spacing w:val="-1"/>
              </w:rPr>
              <w:t>2</w:t>
            </w:r>
            <w:r w:rsidR="00BD22DB" w:rsidRPr="00764A87">
              <w:rPr>
                <w:rFonts w:ascii="Arial" w:hAnsi="Arial" w:cs="Arial"/>
                <w:spacing w:val="-1"/>
              </w:rPr>
              <w:t xml:space="preserve"> </w:t>
            </w:r>
            <w:r w:rsidR="00D92860" w:rsidRPr="00764A87">
              <w:rPr>
                <w:rFonts w:ascii="Arial" w:hAnsi="Arial" w:cs="Arial"/>
              </w:rPr>
              <w:t>or</w:t>
            </w:r>
            <w:r w:rsidR="00D92860" w:rsidRPr="00764A87">
              <w:rPr>
                <w:rFonts w:ascii="Arial" w:hAnsi="Arial" w:cs="Arial"/>
                <w:spacing w:val="-47"/>
              </w:rPr>
              <w:t xml:space="preserve"> </w:t>
            </w:r>
            <w:r w:rsidR="004D0C84" w:rsidRPr="00764A87">
              <w:rPr>
                <w:rFonts w:ascii="Arial" w:hAnsi="Arial" w:cs="Arial"/>
                <w:spacing w:val="-47"/>
              </w:rPr>
              <w:t xml:space="preserve"> </w:t>
            </w:r>
            <w:r w:rsidRPr="00764A87">
              <w:rPr>
                <w:rFonts w:ascii="Arial" w:hAnsi="Arial" w:cs="Arial"/>
                <w:spacing w:val="-47"/>
              </w:rPr>
              <w:t xml:space="preserve"> </w:t>
            </w:r>
            <w:r w:rsidR="00D92860" w:rsidRPr="00764A87">
              <w:rPr>
                <w:rFonts w:ascii="Arial" w:hAnsi="Arial" w:cs="Arial"/>
              </w:rPr>
              <w:t>when</w:t>
            </w:r>
            <w:r w:rsidR="00D92860" w:rsidRPr="00764A87">
              <w:rPr>
                <w:rFonts w:ascii="Arial" w:hAnsi="Arial" w:cs="Arial"/>
                <w:spacing w:val="1"/>
              </w:rPr>
              <w:t xml:space="preserve"> </w:t>
            </w:r>
            <w:r w:rsidR="00D92860" w:rsidRPr="00764A87">
              <w:rPr>
                <w:rFonts w:ascii="Arial" w:hAnsi="Arial" w:cs="Arial"/>
              </w:rPr>
              <w:t>State Board</w:t>
            </w:r>
            <w:r w:rsidR="00D92860" w:rsidRPr="00764A87">
              <w:rPr>
                <w:rFonts w:ascii="Arial" w:hAnsi="Arial" w:cs="Arial"/>
                <w:spacing w:val="-47"/>
              </w:rPr>
              <w:t xml:space="preserve"> </w:t>
            </w:r>
            <w:r w:rsidR="00D92860" w:rsidRPr="00764A87">
              <w:rPr>
                <w:rFonts w:ascii="Arial" w:hAnsi="Arial" w:cs="Arial"/>
              </w:rPr>
              <w:t>approves</w:t>
            </w:r>
          </w:p>
        </w:tc>
      </w:tr>
      <w:tr w:rsidR="00D92860" w:rsidRPr="00764A87" w14:paraId="3E8DB1E2" w14:textId="77777777" w:rsidTr="00B862DB">
        <w:trPr>
          <w:trHeight w:val="246"/>
        </w:trPr>
        <w:tc>
          <w:tcPr>
            <w:tcW w:w="413" w:type="dxa"/>
            <w:tcBorders>
              <w:top w:val="single" w:sz="8" w:space="0" w:color="000000"/>
              <w:left w:val="single" w:sz="12" w:space="0" w:color="000000"/>
              <w:bottom w:val="single" w:sz="8" w:space="0" w:color="000000"/>
              <w:right w:val="single" w:sz="8" w:space="0" w:color="000000"/>
            </w:tcBorders>
          </w:tcPr>
          <w:p w14:paraId="78DFC055" w14:textId="77777777" w:rsidR="00D92860" w:rsidRPr="00764A87" w:rsidRDefault="00D92860" w:rsidP="003700D4">
            <w:pPr>
              <w:pStyle w:val="TableParagraph"/>
              <w:spacing w:line="226" w:lineRule="exact"/>
              <w:ind w:left="23" w:right="45"/>
              <w:jc w:val="center"/>
              <w:rPr>
                <w:rFonts w:ascii="Arial" w:hAnsi="Arial" w:cs="Arial"/>
              </w:rPr>
            </w:pPr>
            <w:r w:rsidRPr="00764A87">
              <w:rPr>
                <w:rFonts w:ascii="Arial" w:hAnsi="Arial" w:cs="Arial"/>
              </w:rPr>
              <w:t>10.</w:t>
            </w:r>
          </w:p>
        </w:tc>
        <w:tc>
          <w:tcPr>
            <w:tcW w:w="6868" w:type="dxa"/>
            <w:tcBorders>
              <w:top w:val="single" w:sz="8" w:space="0" w:color="000000"/>
              <w:left w:val="single" w:sz="8" w:space="0" w:color="000000"/>
              <w:bottom w:val="single" w:sz="8" w:space="0" w:color="000000"/>
              <w:right w:val="single" w:sz="8" w:space="0" w:color="000000"/>
            </w:tcBorders>
          </w:tcPr>
          <w:p w14:paraId="3AE284F3" w14:textId="77777777" w:rsidR="00D92860" w:rsidRPr="00764A87" w:rsidRDefault="00D92860" w:rsidP="003700D4">
            <w:pPr>
              <w:pStyle w:val="TableParagraph"/>
              <w:spacing w:line="226" w:lineRule="exact"/>
              <w:ind w:left="47"/>
              <w:rPr>
                <w:rFonts w:ascii="Arial" w:hAnsi="Arial" w:cs="Arial"/>
              </w:rPr>
            </w:pPr>
            <w:r w:rsidRPr="00764A87">
              <w:rPr>
                <w:rFonts w:ascii="Arial" w:hAnsi="Arial" w:cs="Arial"/>
                <w:spacing w:val="-1"/>
              </w:rPr>
              <w:t>Contract</w:t>
            </w:r>
            <w:r w:rsidRPr="00764A87">
              <w:rPr>
                <w:rFonts w:ascii="Arial" w:hAnsi="Arial" w:cs="Arial"/>
                <w:spacing w:val="-11"/>
              </w:rPr>
              <w:t xml:space="preserve"> </w:t>
            </w:r>
            <w:r w:rsidRPr="00764A87">
              <w:rPr>
                <w:rFonts w:ascii="Arial" w:hAnsi="Arial" w:cs="Arial"/>
                <w:spacing w:val="-1"/>
              </w:rPr>
              <w:t>finalization</w:t>
            </w:r>
            <w:r w:rsidRPr="00764A87">
              <w:rPr>
                <w:rFonts w:ascii="Arial" w:hAnsi="Arial" w:cs="Arial"/>
                <w:spacing w:val="-11"/>
              </w:rPr>
              <w:t xml:space="preserve"> </w:t>
            </w:r>
            <w:r w:rsidRPr="00764A87">
              <w:rPr>
                <w:rFonts w:ascii="Arial" w:hAnsi="Arial" w:cs="Arial"/>
                <w:spacing w:val="-1"/>
              </w:rPr>
              <w:t>period</w:t>
            </w:r>
          </w:p>
        </w:tc>
        <w:tc>
          <w:tcPr>
            <w:tcW w:w="2430" w:type="dxa"/>
            <w:tcBorders>
              <w:top w:val="single" w:sz="8" w:space="0" w:color="000000"/>
              <w:left w:val="single" w:sz="8" w:space="0" w:color="000000"/>
              <w:bottom w:val="single" w:sz="8" w:space="0" w:color="000000"/>
              <w:right w:val="single" w:sz="12" w:space="0" w:color="000000"/>
            </w:tcBorders>
          </w:tcPr>
          <w:p w14:paraId="1F1332B9" w14:textId="06FF3065" w:rsidR="00D92860" w:rsidRPr="00764A87" w:rsidRDefault="00B660C4" w:rsidP="003700D4">
            <w:pPr>
              <w:pStyle w:val="TableParagraph"/>
              <w:spacing w:line="226" w:lineRule="exact"/>
              <w:rPr>
                <w:rFonts w:ascii="Arial" w:hAnsi="Arial" w:cs="Arial"/>
              </w:rPr>
            </w:pPr>
            <w:r w:rsidRPr="00764A87">
              <w:rPr>
                <w:rFonts w:ascii="Arial" w:hAnsi="Arial" w:cs="Arial"/>
                <w:spacing w:val="-1"/>
              </w:rPr>
              <w:t>February 2022</w:t>
            </w:r>
          </w:p>
        </w:tc>
      </w:tr>
      <w:tr w:rsidR="00D92860" w:rsidRPr="00764A87" w14:paraId="24FE1F84" w14:textId="77777777" w:rsidTr="00B862DB">
        <w:trPr>
          <w:trHeight w:val="268"/>
        </w:trPr>
        <w:tc>
          <w:tcPr>
            <w:tcW w:w="413" w:type="dxa"/>
            <w:tcBorders>
              <w:top w:val="single" w:sz="8" w:space="0" w:color="000000"/>
              <w:left w:val="single" w:sz="12" w:space="0" w:color="000000"/>
              <w:bottom w:val="single" w:sz="8" w:space="0" w:color="000000"/>
              <w:right w:val="single" w:sz="8" w:space="0" w:color="000000"/>
            </w:tcBorders>
          </w:tcPr>
          <w:p w14:paraId="5CEDFA4D" w14:textId="77777777" w:rsidR="00D92860" w:rsidRPr="00764A87" w:rsidRDefault="00D92860" w:rsidP="003700D4">
            <w:pPr>
              <w:pStyle w:val="TableParagraph"/>
              <w:spacing w:line="248" w:lineRule="exact"/>
              <w:ind w:left="23" w:right="45"/>
              <w:jc w:val="center"/>
              <w:rPr>
                <w:rFonts w:ascii="Arial" w:hAnsi="Arial" w:cs="Arial"/>
              </w:rPr>
            </w:pPr>
            <w:r w:rsidRPr="00764A87">
              <w:rPr>
                <w:rFonts w:ascii="Arial" w:hAnsi="Arial" w:cs="Arial"/>
              </w:rPr>
              <w:t>11.</w:t>
            </w:r>
          </w:p>
        </w:tc>
        <w:tc>
          <w:tcPr>
            <w:tcW w:w="6868" w:type="dxa"/>
            <w:tcBorders>
              <w:top w:val="single" w:sz="8" w:space="0" w:color="000000"/>
              <w:left w:val="single" w:sz="8" w:space="0" w:color="000000"/>
              <w:bottom w:val="single" w:sz="8" w:space="0" w:color="000000"/>
              <w:right w:val="single" w:sz="8" w:space="0" w:color="000000"/>
            </w:tcBorders>
          </w:tcPr>
          <w:p w14:paraId="30A83597" w14:textId="77777777" w:rsidR="00D92860" w:rsidRPr="00764A87" w:rsidRDefault="00D92860" w:rsidP="003700D4">
            <w:pPr>
              <w:pStyle w:val="TableParagraph"/>
              <w:spacing w:line="248" w:lineRule="exact"/>
              <w:ind w:left="47"/>
              <w:rPr>
                <w:rFonts w:ascii="Arial" w:hAnsi="Arial" w:cs="Arial"/>
              </w:rPr>
            </w:pPr>
            <w:r w:rsidRPr="00764A87">
              <w:rPr>
                <w:rFonts w:ascii="Arial" w:hAnsi="Arial" w:cs="Arial"/>
                <w:spacing w:val="-1"/>
              </w:rPr>
              <w:t>Contract</w:t>
            </w:r>
            <w:r w:rsidRPr="00764A87">
              <w:rPr>
                <w:rFonts w:ascii="Arial" w:hAnsi="Arial" w:cs="Arial"/>
                <w:spacing w:val="-14"/>
              </w:rPr>
              <w:t xml:space="preserve"> </w:t>
            </w:r>
            <w:r w:rsidRPr="00764A87">
              <w:rPr>
                <w:rFonts w:ascii="Arial" w:hAnsi="Arial" w:cs="Arial"/>
              </w:rPr>
              <w:t>award</w:t>
            </w:r>
          </w:p>
        </w:tc>
        <w:tc>
          <w:tcPr>
            <w:tcW w:w="2430" w:type="dxa"/>
            <w:tcBorders>
              <w:top w:val="single" w:sz="8" w:space="0" w:color="000000"/>
              <w:left w:val="single" w:sz="8" w:space="0" w:color="000000"/>
              <w:bottom w:val="single" w:sz="8" w:space="0" w:color="000000"/>
              <w:right w:val="single" w:sz="12" w:space="0" w:color="000000"/>
            </w:tcBorders>
          </w:tcPr>
          <w:p w14:paraId="401C9E9F" w14:textId="04892BDD" w:rsidR="00D92860" w:rsidRPr="00764A87" w:rsidRDefault="00B660C4" w:rsidP="003700D4">
            <w:pPr>
              <w:pStyle w:val="TableParagraph"/>
              <w:spacing w:line="248" w:lineRule="exact"/>
              <w:rPr>
                <w:rFonts w:ascii="Arial" w:hAnsi="Arial" w:cs="Arial"/>
              </w:rPr>
            </w:pPr>
            <w:r w:rsidRPr="00764A87">
              <w:rPr>
                <w:rFonts w:ascii="Arial" w:hAnsi="Arial" w:cs="Arial"/>
              </w:rPr>
              <w:t>March 2022</w:t>
            </w:r>
          </w:p>
        </w:tc>
      </w:tr>
      <w:tr w:rsidR="00D92860" w:rsidRPr="00764A87" w14:paraId="5BCB0918" w14:textId="77777777" w:rsidTr="00B862DB">
        <w:trPr>
          <w:trHeight w:val="255"/>
        </w:trPr>
        <w:tc>
          <w:tcPr>
            <w:tcW w:w="413" w:type="dxa"/>
            <w:tcBorders>
              <w:top w:val="single" w:sz="8" w:space="0" w:color="000000"/>
              <w:left w:val="single" w:sz="12" w:space="0" w:color="000000"/>
              <w:bottom w:val="single" w:sz="12" w:space="0" w:color="000000"/>
              <w:right w:val="single" w:sz="8" w:space="0" w:color="000000"/>
            </w:tcBorders>
          </w:tcPr>
          <w:p w14:paraId="440BD80E" w14:textId="77777777" w:rsidR="00D92860" w:rsidRPr="00764A87" w:rsidRDefault="00D92860" w:rsidP="003700D4">
            <w:pPr>
              <w:pStyle w:val="TableParagraph"/>
              <w:spacing w:line="236" w:lineRule="exact"/>
              <w:ind w:left="23" w:right="45"/>
              <w:jc w:val="center"/>
              <w:rPr>
                <w:rFonts w:ascii="Arial" w:hAnsi="Arial" w:cs="Arial"/>
              </w:rPr>
            </w:pPr>
            <w:r w:rsidRPr="00764A87">
              <w:rPr>
                <w:rFonts w:ascii="Arial" w:hAnsi="Arial" w:cs="Arial"/>
              </w:rPr>
              <w:t>12.</w:t>
            </w:r>
          </w:p>
        </w:tc>
        <w:tc>
          <w:tcPr>
            <w:tcW w:w="6868" w:type="dxa"/>
            <w:tcBorders>
              <w:top w:val="single" w:sz="8" w:space="0" w:color="000000"/>
              <w:left w:val="single" w:sz="8" w:space="0" w:color="000000"/>
              <w:bottom w:val="single" w:sz="12" w:space="0" w:color="000000"/>
              <w:right w:val="single" w:sz="8" w:space="0" w:color="000000"/>
            </w:tcBorders>
          </w:tcPr>
          <w:p w14:paraId="156C6768" w14:textId="77777777" w:rsidR="00D92860" w:rsidRPr="00764A87" w:rsidRDefault="00D92860" w:rsidP="003700D4">
            <w:pPr>
              <w:pStyle w:val="TableParagraph"/>
              <w:spacing w:line="236" w:lineRule="exact"/>
              <w:ind w:left="47"/>
              <w:rPr>
                <w:rFonts w:ascii="Arial" w:hAnsi="Arial" w:cs="Arial"/>
              </w:rPr>
            </w:pPr>
            <w:r w:rsidRPr="00764A87">
              <w:rPr>
                <w:rFonts w:ascii="Arial" w:hAnsi="Arial" w:cs="Arial"/>
                <w:spacing w:val="-1"/>
              </w:rPr>
              <w:t>Contractor</w:t>
            </w:r>
            <w:r w:rsidRPr="00764A87">
              <w:rPr>
                <w:rFonts w:ascii="Arial" w:hAnsi="Arial" w:cs="Arial"/>
                <w:spacing w:val="-12"/>
              </w:rPr>
              <w:t xml:space="preserve"> </w:t>
            </w:r>
            <w:r w:rsidRPr="00764A87">
              <w:rPr>
                <w:rFonts w:ascii="Arial" w:hAnsi="Arial" w:cs="Arial"/>
                <w:spacing w:val="-1"/>
              </w:rPr>
              <w:t>start</w:t>
            </w:r>
            <w:r w:rsidRPr="00764A87">
              <w:rPr>
                <w:rFonts w:ascii="Arial" w:hAnsi="Arial" w:cs="Arial"/>
                <w:spacing w:val="-9"/>
              </w:rPr>
              <w:t xml:space="preserve"> </w:t>
            </w:r>
            <w:r w:rsidRPr="00764A87">
              <w:rPr>
                <w:rFonts w:ascii="Arial" w:hAnsi="Arial" w:cs="Arial"/>
              </w:rPr>
              <w:t>date</w:t>
            </w:r>
          </w:p>
        </w:tc>
        <w:tc>
          <w:tcPr>
            <w:tcW w:w="2430" w:type="dxa"/>
            <w:tcBorders>
              <w:top w:val="single" w:sz="8" w:space="0" w:color="000000"/>
              <w:left w:val="single" w:sz="8" w:space="0" w:color="000000"/>
              <w:bottom w:val="single" w:sz="12" w:space="0" w:color="000000"/>
              <w:right w:val="single" w:sz="12" w:space="0" w:color="000000"/>
            </w:tcBorders>
          </w:tcPr>
          <w:p w14:paraId="7AC7BDD8" w14:textId="711F8AA2" w:rsidR="00D92860" w:rsidRPr="00764A87" w:rsidRDefault="00B660C4" w:rsidP="003700D4">
            <w:pPr>
              <w:pStyle w:val="TableParagraph"/>
              <w:spacing w:line="236" w:lineRule="exact"/>
              <w:rPr>
                <w:rFonts w:ascii="Arial" w:hAnsi="Arial" w:cs="Arial"/>
              </w:rPr>
            </w:pPr>
            <w:r w:rsidRPr="00764A87">
              <w:rPr>
                <w:rFonts w:ascii="Arial" w:hAnsi="Arial" w:cs="Arial"/>
              </w:rPr>
              <w:t>March 2022</w:t>
            </w:r>
          </w:p>
        </w:tc>
      </w:tr>
    </w:tbl>
    <w:p w14:paraId="7C5302C3" w14:textId="77777777" w:rsidR="00F669DB" w:rsidRPr="00764A87" w:rsidRDefault="00F669DB" w:rsidP="005106D9">
      <w:pPr>
        <w:spacing w:line="231" w:lineRule="exact"/>
        <w:rPr>
          <w:rFonts w:ascii="Arial" w:hAnsi="Arial" w:cs="Arial"/>
        </w:rPr>
        <w:sectPr w:rsidR="00F669DB" w:rsidRPr="00764A87">
          <w:footerReference w:type="default" r:id="rId28"/>
          <w:pgSz w:w="12240" w:h="15840"/>
          <w:pgMar w:top="1180" w:right="600" w:bottom="1020" w:left="600" w:header="0" w:footer="830" w:gutter="0"/>
          <w:pgNumType w:start="1"/>
          <w:cols w:space="720"/>
        </w:sectPr>
      </w:pPr>
    </w:p>
    <w:p w14:paraId="7C5302C4" w14:textId="77777777" w:rsidR="00F669DB" w:rsidRPr="00764A87" w:rsidRDefault="00B93FFF" w:rsidP="004302EE">
      <w:pPr>
        <w:pStyle w:val="Heading4"/>
        <w:numPr>
          <w:ilvl w:val="0"/>
          <w:numId w:val="12"/>
        </w:numPr>
        <w:tabs>
          <w:tab w:val="left" w:pos="1271"/>
          <w:tab w:val="left" w:pos="1273"/>
        </w:tabs>
        <w:spacing w:before="72" w:line="240" w:lineRule="auto"/>
        <w:rPr>
          <w:rFonts w:ascii="Arial" w:hAnsi="Arial" w:cs="Arial"/>
        </w:rPr>
      </w:pPr>
      <w:r w:rsidRPr="00764A87">
        <w:rPr>
          <w:rFonts w:ascii="Arial" w:hAnsi="Arial" w:cs="Arial"/>
        </w:rPr>
        <w:lastRenderedPageBreak/>
        <w:t>PROCUREMENT</w:t>
      </w:r>
      <w:r w:rsidRPr="00764A87">
        <w:rPr>
          <w:rFonts w:ascii="Arial" w:hAnsi="Arial" w:cs="Arial"/>
          <w:spacing w:val="-14"/>
        </w:rPr>
        <w:t xml:space="preserve"> </w:t>
      </w:r>
      <w:r w:rsidRPr="00764A87">
        <w:rPr>
          <w:rFonts w:ascii="Arial" w:hAnsi="Arial" w:cs="Arial"/>
        </w:rPr>
        <w:t>PROCEDURES</w:t>
      </w:r>
    </w:p>
    <w:p w14:paraId="7C5302C5" w14:textId="77777777" w:rsidR="00F669DB" w:rsidRPr="00764A87" w:rsidRDefault="00F669DB" w:rsidP="004302EE">
      <w:pPr>
        <w:pStyle w:val="BodyText"/>
        <w:rPr>
          <w:rFonts w:ascii="Arial" w:hAnsi="Arial" w:cs="Arial"/>
          <w:b/>
        </w:rPr>
      </w:pPr>
    </w:p>
    <w:p w14:paraId="7C5302C6" w14:textId="77777777" w:rsidR="00F669DB" w:rsidRPr="00764A87" w:rsidRDefault="00B93FFF" w:rsidP="004302EE">
      <w:pPr>
        <w:pStyle w:val="Heading4"/>
        <w:numPr>
          <w:ilvl w:val="0"/>
          <w:numId w:val="11"/>
        </w:numPr>
        <w:tabs>
          <w:tab w:val="left" w:pos="1271"/>
          <w:tab w:val="left" w:pos="1273"/>
        </w:tabs>
        <w:spacing w:before="0" w:line="240" w:lineRule="auto"/>
        <w:rPr>
          <w:rFonts w:ascii="Arial" w:hAnsi="Arial" w:cs="Arial"/>
        </w:rPr>
      </w:pPr>
      <w:bookmarkStart w:id="10" w:name="_bookmark6"/>
      <w:bookmarkEnd w:id="10"/>
      <w:r w:rsidRPr="00764A87">
        <w:rPr>
          <w:rFonts w:ascii="Arial" w:hAnsi="Arial" w:cs="Arial"/>
        </w:rPr>
        <w:t>PROCURING</w:t>
      </w:r>
      <w:r w:rsidRPr="00764A87">
        <w:rPr>
          <w:rFonts w:ascii="Arial" w:hAnsi="Arial" w:cs="Arial"/>
          <w:spacing w:val="-4"/>
        </w:rPr>
        <w:t xml:space="preserve"> </w:t>
      </w:r>
      <w:r w:rsidRPr="00764A87">
        <w:rPr>
          <w:rFonts w:ascii="Arial" w:hAnsi="Arial" w:cs="Arial"/>
        </w:rPr>
        <w:t>OFFICE</w:t>
      </w:r>
      <w:r w:rsidRPr="00764A87">
        <w:rPr>
          <w:rFonts w:ascii="Arial" w:hAnsi="Arial" w:cs="Arial"/>
          <w:spacing w:val="-4"/>
        </w:rPr>
        <w:t xml:space="preserve"> </w:t>
      </w:r>
      <w:r w:rsidRPr="00764A87">
        <w:rPr>
          <w:rFonts w:ascii="Arial" w:hAnsi="Arial" w:cs="Arial"/>
        </w:rPr>
        <w:t>AND</w:t>
      </w:r>
      <w:r w:rsidRPr="00764A87">
        <w:rPr>
          <w:rFonts w:ascii="Arial" w:hAnsi="Arial" w:cs="Arial"/>
          <w:spacing w:val="-3"/>
        </w:rPr>
        <w:t xml:space="preserve"> </w:t>
      </w:r>
      <w:r w:rsidRPr="00764A87">
        <w:rPr>
          <w:rFonts w:ascii="Arial" w:hAnsi="Arial" w:cs="Arial"/>
        </w:rPr>
        <w:t>CONTACT</w:t>
      </w:r>
      <w:r w:rsidRPr="00764A87">
        <w:rPr>
          <w:rFonts w:ascii="Arial" w:hAnsi="Arial" w:cs="Arial"/>
          <w:spacing w:val="-3"/>
        </w:rPr>
        <w:t xml:space="preserve"> </w:t>
      </w:r>
      <w:r w:rsidRPr="00764A87">
        <w:rPr>
          <w:rFonts w:ascii="Arial" w:hAnsi="Arial" w:cs="Arial"/>
        </w:rPr>
        <w:t>PERSON</w:t>
      </w:r>
    </w:p>
    <w:p w14:paraId="7C5302C7" w14:textId="25E7B079" w:rsidR="00F669DB" w:rsidRPr="00764A87" w:rsidRDefault="00B93FFF" w:rsidP="00B862DB">
      <w:pPr>
        <w:pStyle w:val="BodyText"/>
        <w:spacing w:before="1"/>
        <w:ind w:left="1272"/>
        <w:rPr>
          <w:rFonts w:ascii="Arial" w:hAnsi="Arial" w:cs="Arial"/>
        </w:rPr>
      </w:pPr>
      <w:r w:rsidRPr="00764A87">
        <w:rPr>
          <w:rFonts w:ascii="Arial" w:hAnsi="Arial" w:cs="Arial"/>
        </w:rPr>
        <w:t>Procurement</w:t>
      </w:r>
      <w:r w:rsidRPr="00764A87">
        <w:rPr>
          <w:rFonts w:ascii="Arial" w:hAnsi="Arial" w:cs="Arial"/>
          <w:spacing w:val="37"/>
        </w:rPr>
        <w:t xml:space="preserve"> </w:t>
      </w:r>
      <w:r w:rsidRPr="00764A87">
        <w:rPr>
          <w:rFonts w:ascii="Arial" w:hAnsi="Arial" w:cs="Arial"/>
        </w:rPr>
        <w:t>responsibilities</w:t>
      </w:r>
      <w:r w:rsidRPr="00764A87">
        <w:rPr>
          <w:rFonts w:ascii="Arial" w:hAnsi="Arial" w:cs="Arial"/>
          <w:spacing w:val="38"/>
        </w:rPr>
        <w:t xml:space="preserve"> </w:t>
      </w:r>
      <w:r w:rsidRPr="00764A87">
        <w:rPr>
          <w:rFonts w:ascii="Arial" w:hAnsi="Arial" w:cs="Arial"/>
        </w:rPr>
        <w:t>related</w:t>
      </w:r>
      <w:r w:rsidRPr="00764A87">
        <w:rPr>
          <w:rFonts w:ascii="Arial" w:hAnsi="Arial" w:cs="Arial"/>
          <w:spacing w:val="38"/>
        </w:rPr>
        <w:t xml:space="preserve"> </w:t>
      </w:r>
      <w:r w:rsidRPr="00764A87">
        <w:rPr>
          <w:rFonts w:ascii="Arial" w:hAnsi="Arial" w:cs="Arial"/>
        </w:rPr>
        <w:t>to</w:t>
      </w:r>
      <w:r w:rsidRPr="00764A87">
        <w:rPr>
          <w:rFonts w:ascii="Arial" w:hAnsi="Arial" w:cs="Arial"/>
          <w:spacing w:val="36"/>
        </w:rPr>
        <w:t xml:space="preserve"> </w:t>
      </w:r>
      <w:r w:rsidRPr="00764A87">
        <w:rPr>
          <w:rFonts w:ascii="Arial" w:hAnsi="Arial" w:cs="Arial"/>
        </w:rPr>
        <w:t>this</w:t>
      </w:r>
      <w:r w:rsidRPr="00764A87">
        <w:rPr>
          <w:rFonts w:ascii="Arial" w:hAnsi="Arial" w:cs="Arial"/>
          <w:spacing w:val="39"/>
        </w:rPr>
        <w:t xml:space="preserve"> </w:t>
      </w:r>
      <w:r w:rsidRPr="00764A87">
        <w:rPr>
          <w:rFonts w:ascii="Arial" w:hAnsi="Arial" w:cs="Arial"/>
        </w:rPr>
        <w:t>Request</w:t>
      </w:r>
      <w:r w:rsidRPr="00764A87">
        <w:rPr>
          <w:rFonts w:ascii="Arial" w:hAnsi="Arial" w:cs="Arial"/>
          <w:spacing w:val="40"/>
        </w:rPr>
        <w:t xml:space="preserve"> </w:t>
      </w:r>
      <w:r w:rsidRPr="00764A87">
        <w:rPr>
          <w:rFonts w:ascii="Arial" w:hAnsi="Arial" w:cs="Arial"/>
        </w:rPr>
        <w:t>for</w:t>
      </w:r>
      <w:r w:rsidRPr="00764A87">
        <w:rPr>
          <w:rFonts w:ascii="Arial" w:hAnsi="Arial" w:cs="Arial"/>
          <w:spacing w:val="39"/>
        </w:rPr>
        <w:t xml:space="preserve"> </w:t>
      </w:r>
      <w:r w:rsidRPr="00764A87">
        <w:rPr>
          <w:rFonts w:ascii="Arial" w:hAnsi="Arial" w:cs="Arial"/>
        </w:rPr>
        <w:t>Proposal</w:t>
      </w:r>
      <w:r w:rsidRPr="00764A87">
        <w:rPr>
          <w:rFonts w:ascii="Arial" w:hAnsi="Arial" w:cs="Arial"/>
          <w:spacing w:val="35"/>
        </w:rPr>
        <w:t xml:space="preserve"> </w:t>
      </w:r>
      <w:r w:rsidRPr="00764A87">
        <w:rPr>
          <w:rFonts w:ascii="Arial" w:hAnsi="Arial" w:cs="Arial"/>
        </w:rPr>
        <w:t>reside</w:t>
      </w:r>
      <w:r w:rsidRPr="00764A87">
        <w:rPr>
          <w:rFonts w:ascii="Arial" w:hAnsi="Arial" w:cs="Arial"/>
          <w:spacing w:val="38"/>
        </w:rPr>
        <w:t xml:space="preserve"> </w:t>
      </w:r>
      <w:r w:rsidRPr="00764A87">
        <w:rPr>
          <w:rFonts w:ascii="Arial" w:hAnsi="Arial" w:cs="Arial"/>
        </w:rPr>
        <w:t>with</w:t>
      </w:r>
      <w:r w:rsidRPr="00764A87">
        <w:rPr>
          <w:rFonts w:ascii="Arial" w:hAnsi="Arial" w:cs="Arial"/>
          <w:spacing w:val="39"/>
        </w:rPr>
        <w:t xml:space="preserve"> </w:t>
      </w:r>
      <w:r w:rsidRPr="00764A87">
        <w:rPr>
          <w:rFonts w:ascii="Arial" w:hAnsi="Arial" w:cs="Arial"/>
        </w:rPr>
        <w:t>the</w:t>
      </w:r>
      <w:r w:rsidRPr="00764A87">
        <w:rPr>
          <w:rFonts w:ascii="Arial" w:hAnsi="Arial" w:cs="Arial"/>
          <w:spacing w:val="41"/>
        </w:rPr>
        <w:t xml:space="preserve"> </w:t>
      </w:r>
      <w:r w:rsidRPr="00764A87">
        <w:rPr>
          <w:rFonts w:ascii="Arial" w:hAnsi="Arial" w:cs="Arial"/>
        </w:rPr>
        <w:t>Nebraska</w:t>
      </w:r>
      <w:r w:rsidRPr="00764A87">
        <w:rPr>
          <w:rFonts w:ascii="Arial" w:hAnsi="Arial" w:cs="Arial"/>
          <w:spacing w:val="-58"/>
        </w:rPr>
        <w:t xml:space="preserve"> </w:t>
      </w:r>
      <w:r w:rsidRPr="00764A87">
        <w:rPr>
          <w:rFonts w:ascii="Arial" w:hAnsi="Arial" w:cs="Arial"/>
        </w:rPr>
        <w:t>Department</w:t>
      </w:r>
      <w:r w:rsidRPr="00764A87">
        <w:rPr>
          <w:rFonts w:ascii="Arial" w:hAnsi="Arial" w:cs="Arial"/>
          <w:spacing w:val="-2"/>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Education.</w:t>
      </w:r>
      <w:r w:rsidR="00AC62E6">
        <w:t xml:space="preserve"> </w:t>
      </w:r>
      <w:r w:rsidRPr="00764A87">
        <w:rPr>
          <w:rFonts w:ascii="Arial" w:hAnsi="Arial" w:cs="Arial"/>
        </w:rPr>
        <w:t>The point</w:t>
      </w:r>
      <w:r w:rsidRPr="00764A87">
        <w:rPr>
          <w:rFonts w:ascii="Arial" w:hAnsi="Arial" w:cs="Arial"/>
          <w:spacing w:val="-2"/>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contact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2"/>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procurement</w:t>
      </w:r>
      <w:r w:rsidRPr="00764A87">
        <w:rPr>
          <w:rFonts w:ascii="Arial" w:hAnsi="Arial" w:cs="Arial"/>
          <w:spacing w:val="-1"/>
        </w:rPr>
        <w:t xml:space="preserve"> </w:t>
      </w:r>
      <w:r w:rsidRPr="00764A87">
        <w:rPr>
          <w:rFonts w:ascii="Arial" w:hAnsi="Arial" w:cs="Arial"/>
        </w:rPr>
        <w:t>is as</w:t>
      </w:r>
      <w:r w:rsidRPr="00764A87">
        <w:rPr>
          <w:rFonts w:ascii="Arial" w:hAnsi="Arial" w:cs="Arial"/>
          <w:spacing w:val="-3"/>
        </w:rPr>
        <w:t xml:space="preserve"> </w:t>
      </w:r>
      <w:r w:rsidRPr="00764A87">
        <w:rPr>
          <w:rFonts w:ascii="Arial" w:hAnsi="Arial" w:cs="Arial"/>
        </w:rPr>
        <w:t>follows:</w:t>
      </w:r>
    </w:p>
    <w:p w14:paraId="7C5302C8" w14:textId="77777777" w:rsidR="00F669DB" w:rsidRPr="00764A87" w:rsidRDefault="00F669DB" w:rsidP="004302EE">
      <w:pPr>
        <w:pStyle w:val="BodyText"/>
        <w:spacing w:before="11"/>
        <w:rPr>
          <w:rFonts w:ascii="Arial" w:hAnsi="Arial" w:cs="Arial"/>
          <w:sz w:val="21"/>
        </w:rPr>
      </w:pPr>
    </w:p>
    <w:p w14:paraId="415E7CA4" w14:textId="021E7C69" w:rsidR="006322A9" w:rsidRPr="00764A87" w:rsidRDefault="006322A9" w:rsidP="004302EE">
      <w:pPr>
        <w:pStyle w:val="BodyText"/>
        <w:spacing w:before="10"/>
        <w:ind w:left="2340"/>
        <w:rPr>
          <w:rFonts w:ascii="Arial" w:hAnsi="Arial" w:cs="Arial"/>
        </w:rPr>
      </w:pPr>
      <w:r w:rsidRPr="00764A87">
        <w:rPr>
          <w:rFonts w:ascii="Arial" w:hAnsi="Arial" w:cs="Arial"/>
        </w:rPr>
        <w:t>Name:</w:t>
      </w:r>
      <w:r w:rsidRPr="00764A87">
        <w:rPr>
          <w:rFonts w:ascii="Arial" w:hAnsi="Arial" w:cs="Arial"/>
        </w:rPr>
        <w:tab/>
      </w:r>
      <w:r w:rsidR="004A220E" w:rsidRPr="00764A87">
        <w:rPr>
          <w:rFonts w:ascii="Arial" w:hAnsi="Arial" w:cs="Arial"/>
        </w:rPr>
        <w:t>Krist</w:t>
      </w:r>
      <w:r w:rsidR="008F2F37">
        <w:rPr>
          <w:rFonts w:ascii="Arial" w:hAnsi="Arial" w:cs="Arial"/>
        </w:rPr>
        <w:t>i</w:t>
      </w:r>
      <w:r w:rsidR="004A220E" w:rsidRPr="00764A87">
        <w:rPr>
          <w:rFonts w:ascii="Arial" w:hAnsi="Arial" w:cs="Arial"/>
        </w:rPr>
        <w:t>n Yates</w:t>
      </w:r>
    </w:p>
    <w:p w14:paraId="17764606" w14:textId="77777777" w:rsidR="006322A9" w:rsidRPr="00764A87" w:rsidRDefault="006322A9" w:rsidP="004302EE">
      <w:pPr>
        <w:pStyle w:val="BodyText"/>
        <w:spacing w:before="10"/>
        <w:ind w:left="2340"/>
        <w:rPr>
          <w:rFonts w:ascii="Arial" w:hAnsi="Arial" w:cs="Arial"/>
        </w:rPr>
      </w:pPr>
      <w:r w:rsidRPr="00764A87">
        <w:rPr>
          <w:rFonts w:ascii="Arial" w:hAnsi="Arial" w:cs="Arial"/>
        </w:rPr>
        <w:t>Agency:</w:t>
      </w:r>
      <w:r w:rsidRPr="00764A87">
        <w:rPr>
          <w:rFonts w:ascii="Arial" w:hAnsi="Arial" w:cs="Arial"/>
        </w:rPr>
        <w:tab/>
        <w:t xml:space="preserve">Nebraska Department of Education </w:t>
      </w:r>
    </w:p>
    <w:p w14:paraId="0BE973D3" w14:textId="77777777" w:rsidR="004A220E" w:rsidRPr="00764A87" w:rsidRDefault="006322A9" w:rsidP="004302EE">
      <w:pPr>
        <w:pStyle w:val="BodyText"/>
        <w:spacing w:before="10"/>
        <w:ind w:left="2340"/>
        <w:rPr>
          <w:rFonts w:ascii="Arial" w:hAnsi="Arial" w:cs="Arial"/>
        </w:rPr>
      </w:pPr>
      <w:r w:rsidRPr="00764A87">
        <w:rPr>
          <w:rFonts w:ascii="Arial" w:hAnsi="Arial" w:cs="Arial"/>
        </w:rPr>
        <w:t>Address:</w:t>
      </w:r>
      <w:r w:rsidRPr="00764A87">
        <w:rPr>
          <w:rFonts w:ascii="Arial" w:hAnsi="Arial" w:cs="Arial"/>
        </w:rPr>
        <w:tab/>
      </w:r>
      <w:r w:rsidR="004A220E" w:rsidRPr="00764A87">
        <w:rPr>
          <w:rFonts w:ascii="Arial" w:hAnsi="Arial" w:cs="Arial"/>
        </w:rPr>
        <w:t>500 S. 84th Street</w:t>
      </w:r>
    </w:p>
    <w:p w14:paraId="160D1C47" w14:textId="77777777" w:rsidR="004A220E" w:rsidRPr="00764A87" w:rsidRDefault="004A220E" w:rsidP="004302EE">
      <w:pPr>
        <w:pStyle w:val="BodyText"/>
        <w:spacing w:before="10"/>
        <w:ind w:left="3600"/>
        <w:rPr>
          <w:rFonts w:ascii="Arial" w:hAnsi="Arial" w:cs="Arial"/>
        </w:rPr>
      </w:pPr>
      <w:r w:rsidRPr="00764A87">
        <w:rPr>
          <w:rFonts w:ascii="Arial" w:hAnsi="Arial" w:cs="Arial"/>
        </w:rPr>
        <w:t xml:space="preserve">2nd Floor </w:t>
      </w:r>
    </w:p>
    <w:p w14:paraId="30890F80" w14:textId="4F4ADF3F" w:rsidR="006322A9" w:rsidRPr="00764A87" w:rsidRDefault="004A220E" w:rsidP="004302EE">
      <w:pPr>
        <w:pStyle w:val="BodyText"/>
        <w:spacing w:before="10"/>
        <w:ind w:left="3600"/>
        <w:rPr>
          <w:rFonts w:ascii="Arial" w:hAnsi="Arial" w:cs="Arial"/>
        </w:rPr>
      </w:pPr>
      <w:r w:rsidRPr="00764A87">
        <w:rPr>
          <w:rFonts w:ascii="Arial" w:hAnsi="Arial" w:cs="Arial"/>
        </w:rPr>
        <w:t>Lincoln, NE 68510-2611</w:t>
      </w:r>
    </w:p>
    <w:p w14:paraId="152479EB" w14:textId="62628B41" w:rsidR="006322A9" w:rsidRPr="00764A87" w:rsidRDefault="006322A9" w:rsidP="004302EE">
      <w:pPr>
        <w:pStyle w:val="BodyText"/>
        <w:spacing w:before="10"/>
        <w:ind w:left="2340"/>
        <w:rPr>
          <w:rFonts w:ascii="Arial" w:hAnsi="Arial" w:cs="Arial"/>
        </w:rPr>
      </w:pPr>
      <w:r w:rsidRPr="00764A87">
        <w:rPr>
          <w:rFonts w:ascii="Arial" w:hAnsi="Arial" w:cs="Arial"/>
        </w:rPr>
        <w:t>Telephone:</w:t>
      </w:r>
      <w:r w:rsidRPr="00764A87">
        <w:rPr>
          <w:rFonts w:ascii="Arial" w:hAnsi="Arial" w:cs="Arial"/>
        </w:rPr>
        <w:tab/>
      </w:r>
      <w:r w:rsidR="004A220E" w:rsidRPr="00764A87">
        <w:rPr>
          <w:rFonts w:ascii="Arial" w:hAnsi="Arial" w:cs="Arial"/>
        </w:rPr>
        <w:t>(402) 471-2295</w:t>
      </w:r>
    </w:p>
    <w:p w14:paraId="7C5302D1" w14:textId="685AFCE4" w:rsidR="00F669DB" w:rsidRPr="00764A87" w:rsidRDefault="006322A9" w:rsidP="004302EE">
      <w:pPr>
        <w:pStyle w:val="BodyText"/>
        <w:spacing w:before="10"/>
        <w:ind w:left="2340"/>
        <w:rPr>
          <w:rFonts w:ascii="Arial" w:hAnsi="Arial" w:cs="Arial"/>
        </w:rPr>
      </w:pPr>
      <w:r w:rsidRPr="00764A87">
        <w:rPr>
          <w:rFonts w:ascii="Arial" w:hAnsi="Arial" w:cs="Arial"/>
        </w:rPr>
        <w:t>E-Mail:</w:t>
      </w:r>
      <w:r w:rsidRPr="00764A87">
        <w:rPr>
          <w:rFonts w:ascii="Arial" w:hAnsi="Arial" w:cs="Arial"/>
        </w:rPr>
        <w:tab/>
      </w:r>
      <w:hyperlink r:id="rId29" w:history="1">
        <w:r w:rsidR="008D48DE" w:rsidRPr="00764A87">
          <w:rPr>
            <w:rStyle w:val="Hyperlink"/>
            <w:rFonts w:ascii="Arial" w:hAnsi="Arial" w:cs="Arial"/>
          </w:rPr>
          <w:t>nde.ecids@nebraska.gov</w:t>
        </w:r>
      </w:hyperlink>
    </w:p>
    <w:p w14:paraId="55C4E714" w14:textId="77777777" w:rsidR="008D48DE" w:rsidRPr="00764A87" w:rsidRDefault="008D48DE" w:rsidP="004302EE">
      <w:pPr>
        <w:pStyle w:val="BodyText"/>
        <w:spacing w:before="10"/>
        <w:ind w:left="2340"/>
        <w:rPr>
          <w:rFonts w:ascii="Arial" w:hAnsi="Arial" w:cs="Arial"/>
          <w:sz w:val="13"/>
        </w:rPr>
      </w:pPr>
    </w:p>
    <w:p w14:paraId="7C5302D2" w14:textId="77777777" w:rsidR="00F669DB" w:rsidRPr="00764A87" w:rsidRDefault="00B93FFF" w:rsidP="004302EE">
      <w:pPr>
        <w:pStyle w:val="Heading4"/>
        <w:numPr>
          <w:ilvl w:val="0"/>
          <w:numId w:val="11"/>
        </w:numPr>
        <w:tabs>
          <w:tab w:val="left" w:pos="1271"/>
          <w:tab w:val="left" w:pos="1272"/>
        </w:tabs>
        <w:spacing w:line="240" w:lineRule="auto"/>
        <w:rPr>
          <w:rFonts w:ascii="Arial" w:hAnsi="Arial" w:cs="Arial"/>
        </w:rPr>
      </w:pPr>
      <w:bookmarkStart w:id="11" w:name="_bookmark7"/>
      <w:bookmarkEnd w:id="11"/>
      <w:r w:rsidRPr="00764A87">
        <w:rPr>
          <w:rFonts w:ascii="Arial" w:hAnsi="Arial" w:cs="Arial"/>
        </w:rPr>
        <w:t>GENERAL</w:t>
      </w:r>
      <w:r w:rsidRPr="00764A87">
        <w:rPr>
          <w:rFonts w:ascii="Arial" w:hAnsi="Arial" w:cs="Arial"/>
          <w:spacing w:val="-6"/>
        </w:rPr>
        <w:t xml:space="preserve"> </w:t>
      </w:r>
      <w:r w:rsidRPr="00764A87">
        <w:rPr>
          <w:rFonts w:ascii="Arial" w:hAnsi="Arial" w:cs="Arial"/>
        </w:rPr>
        <w:t>INFORMATION</w:t>
      </w:r>
    </w:p>
    <w:p w14:paraId="6CB1C3B0" w14:textId="5D0DE264" w:rsidR="001B2757" w:rsidRPr="00764A87" w:rsidRDefault="001B2757" w:rsidP="004302EE">
      <w:pPr>
        <w:pStyle w:val="BodyText"/>
        <w:ind w:left="1260"/>
        <w:rPr>
          <w:rFonts w:ascii="Arial" w:hAnsi="Arial" w:cs="Arial"/>
        </w:rPr>
      </w:pPr>
      <w:r w:rsidRPr="00764A87">
        <w:rPr>
          <w:rFonts w:ascii="Arial" w:hAnsi="Arial" w:cs="Arial"/>
        </w:rPr>
        <w:t xml:space="preserve">The Request for Proposal is designed to solicit proposals from qualified Contractors who will be responsible for </w:t>
      </w:r>
      <w:r w:rsidR="00E25C58" w:rsidRPr="00764A87">
        <w:rPr>
          <w:rFonts w:ascii="Arial" w:hAnsi="Arial" w:cs="Arial"/>
        </w:rPr>
        <w:t>d</w:t>
      </w:r>
      <w:r w:rsidRPr="00764A87">
        <w:rPr>
          <w:rFonts w:ascii="Arial" w:hAnsi="Arial" w:cs="Arial"/>
        </w:rPr>
        <w:t xml:space="preserve">eveloping and </w:t>
      </w:r>
      <w:r w:rsidR="00E10E47" w:rsidRPr="00764A87">
        <w:rPr>
          <w:rFonts w:ascii="Arial" w:hAnsi="Arial" w:cs="Arial"/>
        </w:rPr>
        <w:t>i</w:t>
      </w:r>
      <w:r w:rsidRPr="00764A87">
        <w:rPr>
          <w:rFonts w:ascii="Arial" w:hAnsi="Arial" w:cs="Arial"/>
        </w:rPr>
        <w:t>mplementing a cloud-based solution for the Early Childhood Integrated Data system</w:t>
      </w:r>
      <w:r w:rsidR="00E91952" w:rsidRPr="00764A87">
        <w:rPr>
          <w:rFonts w:ascii="Arial" w:hAnsi="Arial" w:cs="Arial"/>
        </w:rPr>
        <w:t xml:space="preserve"> (ECIDS)</w:t>
      </w:r>
      <w:r w:rsidRPr="00764A87">
        <w:rPr>
          <w:rFonts w:ascii="Arial" w:hAnsi="Arial" w:cs="Arial"/>
        </w:rPr>
        <w:t>. Proposals that do not conform to the mandatory items as indicated in the Request for Proposal will not be considered.</w:t>
      </w:r>
    </w:p>
    <w:p w14:paraId="7AAD3291" w14:textId="77777777" w:rsidR="001B2757" w:rsidRPr="00764A87" w:rsidRDefault="001B2757" w:rsidP="004302EE">
      <w:pPr>
        <w:pStyle w:val="BodyText"/>
        <w:ind w:left="1260"/>
        <w:rPr>
          <w:rFonts w:ascii="Arial" w:hAnsi="Arial" w:cs="Arial"/>
        </w:rPr>
      </w:pPr>
    </w:p>
    <w:p w14:paraId="6179D9C9" w14:textId="77777777" w:rsidR="001B2757" w:rsidRPr="00764A87" w:rsidRDefault="001B2757" w:rsidP="004302EE">
      <w:pPr>
        <w:pStyle w:val="BodyText"/>
        <w:ind w:left="1260"/>
        <w:rPr>
          <w:rFonts w:ascii="Arial" w:hAnsi="Arial" w:cs="Arial"/>
        </w:rPr>
      </w:pPr>
      <w:r w:rsidRPr="00764A87">
        <w:rPr>
          <w:rFonts w:ascii="Arial" w:hAnsi="Arial" w:cs="Arial"/>
        </w:rPr>
        <w:t>Proposals shall conform to all instructions, conditions, and requirements included in the Request for Proposal. Prospective bidders are expected to carefully examine all documentation, schedules and requirements stipulated in this Request for Proposal, and respond to each requirement in the format prescribed.</w:t>
      </w:r>
    </w:p>
    <w:p w14:paraId="1AA4F0A1" w14:textId="77777777" w:rsidR="001B2757" w:rsidRPr="00764A87" w:rsidRDefault="001B2757" w:rsidP="004302EE">
      <w:pPr>
        <w:pStyle w:val="BodyText"/>
        <w:ind w:left="1260"/>
        <w:rPr>
          <w:rFonts w:ascii="Arial" w:hAnsi="Arial" w:cs="Arial"/>
        </w:rPr>
      </w:pPr>
    </w:p>
    <w:p w14:paraId="7C5302D8" w14:textId="4B36BCD1" w:rsidR="00F669DB" w:rsidRPr="00764A87" w:rsidRDefault="001B2757" w:rsidP="004302EE">
      <w:pPr>
        <w:pStyle w:val="BodyText"/>
        <w:ind w:left="1260"/>
        <w:rPr>
          <w:rFonts w:ascii="Arial" w:hAnsi="Arial" w:cs="Arial"/>
        </w:rPr>
      </w:pPr>
      <w:r w:rsidRPr="00764A87">
        <w:rPr>
          <w:rFonts w:ascii="Arial" w:hAnsi="Arial" w:cs="Arial"/>
        </w:rPr>
        <w:t>A fixed-price contract will be awarded as a result of this proposal. In addition to the provisions of this Request for Proposal and the awarded proposal, which shall be incorporated by reference in the contract, any additional clauses or provisions required by the terms and conditions will be included as an amendment to the contract.</w:t>
      </w:r>
    </w:p>
    <w:p w14:paraId="0DF67FDC" w14:textId="77777777" w:rsidR="001B2757" w:rsidRPr="00764A87" w:rsidRDefault="001B2757" w:rsidP="004302EE">
      <w:pPr>
        <w:pStyle w:val="BodyText"/>
        <w:ind w:left="1260"/>
        <w:rPr>
          <w:rFonts w:ascii="Arial" w:hAnsi="Arial" w:cs="Arial"/>
        </w:rPr>
      </w:pPr>
    </w:p>
    <w:p w14:paraId="7C5302D9" w14:textId="77777777" w:rsidR="00F669DB" w:rsidRPr="00764A87" w:rsidRDefault="00B93FFF" w:rsidP="004302EE">
      <w:pPr>
        <w:pStyle w:val="Heading4"/>
        <w:numPr>
          <w:ilvl w:val="0"/>
          <w:numId w:val="11"/>
        </w:numPr>
        <w:tabs>
          <w:tab w:val="left" w:pos="1272"/>
          <w:tab w:val="left" w:pos="1273"/>
        </w:tabs>
        <w:spacing w:before="0"/>
        <w:rPr>
          <w:rFonts w:ascii="Arial" w:hAnsi="Arial" w:cs="Arial"/>
        </w:rPr>
      </w:pPr>
      <w:bookmarkStart w:id="12" w:name="_bookmark8"/>
      <w:bookmarkEnd w:id="12"/>
      <w:r w:rsidRPr="00764A87">
        <w:rPr>
          <w:rFonts w:ascii="Arial" w:hAnsi="Arial" w:cs="Arial"/>
        </w:rPr>
        <w:t>COMMUNICATION</w:t>
      </w:r>
      <w:r w:rsidRPr="00764A87">
        <w:rPr>
          <w:rFonts w:ascii="Arial" w:hAnsi="Arial" w:cs="Arial"/>
          <w:spacing w:val="-5"/>
        </w:rPr>
        <w:t xml:space="preserve"> </w:t>
      </w:r>
      <w:r w:rsidRPr="00764A87">
        <w:rPr>
          <w:rFonts w:ascii="Arial" w:hAnsi="Arial" w:cs="Arial"/>
        </w:rPr>
        <w:t>WITH</w:t>
      </w:r>
      <w:r w:rsidRPr="00764A87">
        <w:rPr>
          <w:rFonts w:ascii="Arial" w:hAnsi="Arial" w:cs="Arial"/>
          <w:spacing w:val="-4"/>
        </w:rPr>
        <w:t xml:space="preserve"> </w:t>
      </w:r>
      <w:r w:rsidRPr="00764A87">
        <w:rPr>
          <w:rFonts w:ascii="Arial" w:hAnsi="Arial" w:cs="Arial"/>
        </w:rPr>
        <w:t>STATE</w:t>
      </w:r>
      <w:r w:rsidRPr="00764A87">
        <w:rPr>
          <w:rFonts w:ascii="Arial" w:hAnsi="Arial" w:cs="Arial"/>
          <w:spacing w:val="-4"/>
        </w:rPr>
        <w:t xml:space="preserve"> </w:t>
      </w:r>
      <w:r w:rsidRPr="00764A87">
        <w:rPr>
          <w:rFonts w:ascii="Arial" w:hAnsi="Arial" w:cs="Arial"/>
        </w:rPr>
        <w:t>STAFF</w:t>
      </w:r>
    </w:p>
    <w:p w14:paraId="7C5302DA" w14:textId="77777777" w:rsidR="00F669DB" w:rsidRPr="00764A87" w:rsidRDefault="00B93FFF" w:rsidP="004302EE">
      <w:pPr>
        <w:pStyle w:val="BodyText"/>
        <w:ind w:left="1272" w:right="544"/>
        <w:rPr>
          <w:rFonts w:ascii="Arial" w:hAnsi="Arial" w:cs="Arial"/>
        </w:rPr>
      </w:pPr>
      <w:r w:rsidRPr="00764A87">
        <w:rPr>
          <w:rFonts w:ascii="Arial" w:hAnsi="Arial" w:cs="Arial"/>
        </w:rPr>
        <w:t>From the date the Request for Proposal is issued until a determination is announced regarding</w:t>
      </w:r>
      <w:r w:rsidRPr="00764A87">
        <w:rPr>
          <w:rFonts w:ascii="Arial" w:hAnsi="Arial" w:cs="Arial"/>
          <w:spacing w:val="-59"/>
        </w:rPr>
        <w:t xml:space="preserve"> </w:t>
      </w:r>
      <w:r w:rsidRPr="00764A87">
        <w:rPr>
          <w:rFonts w:ascii="Arial" w:hAnsi="Arial" w:cs="Arial"/>
        </w:rPr>
        <w:t>the selection of the contractor, contact regarding this project between potential contractors and</w:t>
      </w:r>
      <w:r w:rsidRPr="00764A87">
        <w:rPr>
          <w:rFonts w:ascii="Arial" w:hAnsi="Arial" w:cs="Arial"/>
          <w:spacing w:val="-59"/>
        </w:rPr>
        <w:t xml:space="preserve"> </w:t>
      </w:r>
      <w:r w:rsidRPr="00764A87">
        <w:rPr>
          <w:rFonts w:ascii="Arial" w:hAnsi="Arial" w:cs="Arial"/>
        </w:rPr>
        <w:t>individuals employed by the State is restricted to only written communication with the staff</w:t>
      </w:r>
      <w:r w:rsidRPr="00764A87">
        <w:rPr>
          <w:rFonts w:ascii="Arial" w:hAnsi="Arial" w:cs="Arial"/>
          <w:spacing w:val="1"/>
        </w:rPr>
        <w:t xml:space="preserve"> </w:t>
      </w:r>
      <w:r w:rsidRPr="00764A87">
        <w:rPr>
          <w:rFonts w:ascii="Arial" w:hAnsi="Arial" w:cs="Arial"/>
        </w:rPr>
        <w:t>designated</w:t>
      </w:r>
      <w:r w:rsidRPr="00764A87">
        <w:rPr>
          <w:rFonts w:ascii="Arial" w:hAnsi="Arial" w:cs="Arial"/>
          <w:spacing w:val="58"/>
        </w:rPr>
        <w:t xml:space="preserve"> </w:t>
      </w:r>
      <w:r w:rsidRPr="00764A87">
        <w:rPr>
          <w:rFonts w:ascii="Arial" w:hAnsi="Arial" w:cs="Arial"/>
        </w:rPr>
        <w:t>above as</w:t>
      </w:r>
      <w:r w:rsidRPr="00764A87">
        <w:rPr>
          <w:rFonts w:ascii="Arial" w:hAnsi="Arial" w:cs="Arial"/>
          <w:spacing w:val="-3"/>
        </w:rPr>
        <w:t xml:space="preserve"> </w:t>
      </w:r>
      <w:r w:rsidRPr="00764A87">
        <w:rPr>
          <w:rFonts w:ascii="Arial" w:hAnsi="Arial" w:cs="Arial"/>
        </w:rPr>
        <w:t>the point</w:t>
      </w:r>
      <w:r w:rsidRPr="00764A87">
        <w:rPr>
          <w:rFonts w:ascii="Arial" w:hAnsi="Arial" w:cs="Arial"/>
          <w:spacing w:val="1"/>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contact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2"/>
        </w:rPr>
        <w:t xml:space="preserve"> </w:t>
      </w:r>
      <w:r w:rsidRPr="00764A87">
        <w:rPr>
          <w:rFonts w:ascii="Arial" w:hAnsi="Arial" w:cs="Arial"/>
        </w:rPr>
        <w:t>this</w:t>
      </w:r>
      <w:r w:rsidRPr="00764A87">
        <w:rPr>
          <w:rFonts w:ascii="Arial" w:hAnsi="Arial" w:cs="Arial"/>
          <w:spacing w:val="-2"/>
        </w:rPr>
        <w:t xml:space="preserve"> </w:t>
      </w:r>
      <w:r w:rsidRPr="00764A87">
        <w:rPr>
          <w:rFonts w:ascii="Arial" w:hAnsi="Arial" w:cs="Arial"/>
        </w:rPr>
        <w:t>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p>
    <w:p w14:paraId="7C5302DB" w14:textId="77777777" w:rsidR="00F669DB" w:rsidRPr="00764A87" w:rsidRDefault="00F669DB" w:rsidP="004302EE">
      <w:pPr>
        <w:pStyle w:val="BodyText"/>
        <w:spacing w:before="10"/>
        <w:rPr>
          <w:rFonts w:ascii="Arial" w:hAnsi="Arial" w:cs="Arial"/>
          <w:sz w:val="21"/>
        </w:rPr>
      </w:pPr>
    </w:p>
    <w:p w14:paraId="7C5302DC" w14:textId="77777777" w:rsidR="00F669DB" w:rsidRPr="00764A87" w:rsidRDefault="00B93FFF" w:rsidP="004302EE">
      <w:pPr>
        <w:pStyle w:val="BodyText"/>
        <w:ind w:left="1273" w:right="547"/>
        <w:rPr>
          <w:rFonts w:ascii="Arial" w:hAnsi="Arial" w:cs="Arial"/>
        </w:rPr>
      </w:pPr>
      <w:r w:rsidRPr="00764A87">
        <w:rPr>
          <w:rFonts w:ascii="Arial" w:hAnsi="Arial" w:cs="Arial"/>
        </w:rPr>
        <w:t>Once a contractor is preliminarily selected, as documented in the intent to contract, that</w:t>
      </w:r>
      <w:r w:rsidRPr="00764A87">
        <w:rPr>
          <w:rFonts w:ascii="Arial" w:hAnsi="Arial" w:cs="Arial"/>
          <w:spacing w:val="1"/>
        </w:rPr>
        <w:t xml:space="preserve"> </w:t>
      </w:r>
      <w:r w:rsidRPr="00764A87">
        <w:rPr>
          <w:rFonts w:ascii="Arial" w:hAnsi="Arial" w:cs="Arial"/>
        </w:rPr>
        <w:t>contractor is restricted from communicating with State staff until a contract is signed.</w:t>
      </w:r>
      <w:r w:rsidRPr="00764A87">
        <w:rPr>
          <w:rFonts w:ascii="Arial" w:hAnsi="Arial" w:cs="Arial"/>
          <w:spacing w:val="1"/>
        </w:rPr>
        <w:t xml:space="preserve"> </w:t>
      </w:r>
      <w:r w:rsidRPr="00764A87">
        <w:rPr>
          <w:rFonts w:ascii="Arial" w:hAnsi="Arial" w:cs="Arial"/>
        </w:rPr>
        <w:t>Violation</w:t>
      </w:r>
      <w:r w:rsidRPr="00764A87">
        <w:rPr>
          <w:rFonts w:ascii="Arial" w:hAnsi="Arial" w:cs="Arial"/>
          <w:spacing w:val="1"/>
        </w:rPr>
        <w:t xml:space="preserve"> </w:t>
      </w:r>
      <w:r w:rsidRPr="00764A87">
        <w:rPr>
          <w:rFonts w:ascii="Arial" w:hAnsi="Arial" w:cs="Arial"/>
        </w:rPr>
        <w:t>of this condition may be considered sufficient cause to reject a contractor’s proposal and/or</w:t>
      </w:r>
      <w:r w:rsidRPr="00764A87">
        <w:rPr>
          <w:rFonts w:ascii="Arial" w:hAnsi="Arial" w:cs="Arial"/>
          <w:spacing w:val="1"/>
        </w:rPr>
        <w:t xml:space="preserve"> </w:t>
      </w:r>
      <w:r w:rsidRPr="00764A87">
        <w:rPr>
          <w:rFonts w:ascii="Arial" w:hAnsi="Arial" w:cs="Arial"/>
        </w:rPr>
        <w:t>selection</w:t>
      </w:r>
      <w:r w:rsidRPr="00764A87">
        <w:rPr>
          <w:rFonts w:ascii="Arial" w:hAnsi="Arial" w:cs="Arial"/>
          <w:spacing w:val="-1"/>
        </w:rPr>
        <w:t xml:space="preserve"> </w:t>
      </w:r>
      <w:r w:rsidRPr="00764A87">
        <w:rPr>
          <w:rFonts w:ascii="Arial" w:hAnsi="Arial" w:cs="Arial"/>
        </w:rPr>
        <w:t>irrespective</w:t>
      </w:r>
      <w:r w:rsidRPr="00764A87">
        <w:rPr>
          <w:rFonts w:ascii="Arial" w:hAnsi="Arial" w:cs="Arial"/>
          <w:spacing w:val="-2"/>
        </w:rPr>
        <w:t xml:space="preserve"> </w:t>
      </w:r>
      <w:r w:rsidRPr="00764A87">
        <w:rPr>
          <w:rFonts w:ascii="Arial" w:hAnsi="Arial" w:cs="Arial"/>
        </w:rPr>
        <w:t>of</w:t>
      </w:r>
      <w:r w:rsidRPr="00764A87">
        <w:rPr>
          <w:rFonts w:ascii="Arial" w:hAnsi="Arial" w:cs="Arial"/>
          <w:spacing w:val="-3"/>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other</w:t>
      </w:r>
      <w:r w:rsidRPr="00764A87">
        <w:rPr>
          <w:rFonts w:ascii="Arial" w:hAnsi="Arial" w:cs="Arial"/>
          <w:spacing w:val="1"/>
        </w:rPr>
        <w:t xml:space="preserve"> </w:t>
      </w:r>
      <w:r w:rsidRPr="00764A87">
        <w:rPr>
          <w:rFonts w:ascii="Arial" w:hAnsi="Arial" w:cs="Arial"/>
        </w:rPr>
        <w:t>condition.</w:t>
      </w:r>
    </w:p>
    <w:p w14:paraId="7C5302DD" w14:textId="77777777" w:rsidR="00F669DB" w:rsidRPr="00764A87" w:rsidRDefault="00F669DB" w:rsidP="004302EE">
      <w:pPr>
        <w:pStyle w:val="BodyText"/>
        <w:rPr>
          <w:rFonts w:ascii="Arial" w:hAnsi="Arial" w:cs="Arial"/>
        </w:rPr>
      </w:pPr>
    </w:p>
    <w:p w14:paraId="7C5302DE" w14:textId="77777777" w:rsidR="00F669DB" w:rsidRPr="00764A87" w:rsidRDefault="00B93FFF" w:rsidP="004302EE">
      <w:pPr>
        <w:pStyle w:val="BodyText"/>
        <w:ind w:left="1273"/>
        <w:rPr>
          <w:rFonts w:ascii="Arial" w:hAnsi="Arial" w:cs="Arial"/>
        </w:rPr>
      </w:pPr>
      <w:r w:rsidRPr="00764A87">
        <w:rPr>
          <w:rFonts w:ascii="Arial" w:hAnsi="Arial" w:cs="Arial"/>
        </w:rPr>
        <w:t>The</w:t>
      </w:r>
      <w:r w:rsidRPr="00764A87">
        <w:rPr>
          <w:rFonts w:ascii="Arial" w:hAnsi="Arial" w:cs="Arial"/>
          <w:spacing w:val="-2"/>
        </w:rPr>
        <w:t xml:space="preserve"> </w:t>
      </w:r>
      <w:r w:rsidRPr="00764A87">
        <w:rPr>
          <w:rFonts w:ascii="Arial" w:hAnsi="Arial" w:cs="Arial"/>
        </w:rPr>
        <w:t>following</w:t>
      </w:r>
      <w:r w:rsidRPr="00764A87">
        <w:rPr>
          <w:rFonts w:ascii="Arial" w:hAnsi="Arial" w:cs="Arial"/>
          <w:spacing w:val="-3"/>
        </w:rPr>
        <w:t xml:space="preserve"> </w:t>
      </w:r>
      <w:r w:rsidRPr="00764A87">
        <w:rPr>
          <w:rFonts w:ascii="Arial" w:hAnsi="Arial" w:cs="Arial"/>
        </w:rPr>
        <w:t>exceptions</w:t>
      </w:r>
      <w:r w:rsidRPr="00764A87">
        <w:rPr>
          <w:rFonts w:ascii="Arial" w:hAnsi="Arial" w:cs="Arial"/>
          <w:spacing w:val="-5"/>
        </w:rPr>
        <w:t xml:space="preserve"> </w:t>
      </w:r>
      <w:r w:rsidRPr="00764A87">
        <w:rPr>
          <w:rFonts w:ascii="Arial" w:hAnsi="Arial" w:cs="Arial"/>
        </w:rPr>
        <w:t>to</w:t>
      </w:r>
      <w:r w:rsidRPr="00764A87">
        <w:rPr>
          <w:rFonts w:ascii="Arial" w:hAnsi="Arial" w:cs="Arial"/>
          <w:spacing w:val="-4"/>
        </w:rPr>
        <w:t xml:space="preserve"> </w:t>
      </w:r>
      <w:r w:rsidRPr="00764A87">
        <w:rPr>
          <w:rFonts w:ascii="Arial" w:hAnsi="Arial" w:cs="Arial"/>
        </w:rPr>
        <w:t>these</w:t>
      </w:r>
      <w:r w:rsidRPr="00764A87">
        <w:rPr>
          <w:rFonts w:ascii="Arial" w:hAnsi="Arial" w:cs="Arial"/>
          <w:spacing w:val="-5"/>
        </w:rPr>
        <w:t xml:space="preserve"> </w:t>
      </w:r>
      <w:r w:rsidRPr="00764A87">
        <w:rPr>
          <w:rFonts w:ascii="Arial" w:hAnsi="Arial" w:cs="Arial"/>
        </w:rPr>
        <w:t>restrictions</w:t>
      </w:r>
      <w:r w:rsidRPr="00764A87">
        <w:rPr>
          <w:rFonts w:ascii="Arial" w:hAnsi="Arial" w:cs="Arial"/>
          <w:spacing w:val="-2"/>
        </w:rPr>
        <w:t xml:space="preserve"> </w:t>
      </w:r>
      <w:r w:rsidRPr="00764A87">
        <w:rPr>
          <w:rFonts w:ascii="Arial" w:hAnsi="Arial" w:cs="Arial"/>
        </w:rPr>
        <w:t>are</w:t>
      </w:r>
      <w:r w:rsidRPr="00764A87">
        <w:rPr>
          <w:rFonts w:ascii="Arial" w:hAnsi="Arial" w:cs="Arial"/>
          <w:spacing w:val="-5"/>
        </w:rPr>
        <w:t xml:space="preserve"> </w:t>
      </w:r>
      <w:r w:rsidRPr="00764A87">
        <w:rPr>
          <w:rFonts w:ascii="Arial" w:hAnsi="Arial" w:cs="Arial"/>
        </w:rPr>
        <w:t>permitted:</w:t>
      </w:r>
    </w:p>
    <w:p w14:paraId="7C5302DF" w14:textId="77777777" w:rsidR="00F669DB" w:rsidRPr="00764A87" w:rsidRDefault="00F669DB" w:rsidP="004302EE">
      <w:pPr>
        <w:pStyle w:val="BodyText"/>
        <w:rPr>
          <w:rFonts w:ascii="Arial" w:hAnsi="Arial" w:cs="Arial"/>
        </w:rPr>
      </w:pPr>
    </w:p>
    <w:p w14:paraId="7C5302E0" w14:textId="77777777" w:rsidR="00F669DB" w:rsidRPr="00764A87" w:rsidRDefault="00B93FFF" w:rsidP="004302EE">
      <w:pPr>
        <w:pStyle w:val="ListParagraph"/>
        <w:numPr>
          <w:ilvl w:val="1"/>
          <w:numId w:val="11"/>
        </w:numPr>
        <w:tabs>
          <w:tab w:val="left" w:pos="1993"/>
          <w:tab w:val="left" w:pos="1994"/>
        </w:tabs>
        <w:ind w:right="716"/>
        <w:rPr>
          <w:rFonts w:ascii="Arial" w:hAnsi="Arial" w:cs="Arial"/>
        </w:rPr>
      </w:pPr>
      <w:r w:rsidRPr="00764A87">
        <w:rPr>
          <w:rFonts w:ascii="Arial" w:hAnsi="Arial" w:cs="Arial"/>
        </w:rPr>
        <w:t>written communication with the person(s) designated as the point(s) of contact for this</w:t>
      </w:r>
      <w:r w:rsidRPr="00764A87">
        <w:rPr>
          <w:rFonts w:ascii="Arial" w:hAnsi="Arial" w:cs="Arial"/>
          <w:spacing w:val="-59"/>
        </w:rPr>
        <w:t xml:space="preserve"> </w:t>
      </w:r>
      <w:r w:rsidRPr="00764A87">
        <w:rPr>
          <w:rFonts w:ascii="Arial" w:hAnsi="Arial" w:cs="Arial"/>
        </w:rPr>
        <w:t>Request</w:t>
      </w:r>
      <w:r w:rsidRPr="00764A87">
        <w:rPr>
          <w:rFonts w:ascii="Arial" w:hAnsi="Arial" w:cs="Arial"/>
          <w:spacing w:val="-2"/>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procurement;</w:t>
      </w:r>
    </w:p>
    <w:p w14:paraId="7C5302E1" w14:textId="77777777" w:rsidR="00F669DB" w:rsidRPr="00764A87" w:rsidRDefault="00B93FFF" w:rsidP="004302EE">
      <w:pPr>
        <w:pStyle w:val="ListParagraph"/>
        <w:numPr>
          <w:ilvl w:val="1"/>
          <w:numId w:val="11"/>
        </w:numPr>
        <w:tabs>
          <w:tab w:val="left" w:pos="1993"/>
          <w:tab w:val="left" w:pos="1994"/>
        </w:tabs>
        <w:spacing w:before="1"/>
        <w:rPr>
          <w:rFonts w:ascii="Arial" w:hAnsi="Arial" w:cs="Arial"/>
        </w:rPr>
      </w:pPr>
      <w:r w:rsidRPr="00764A87">
        <w:rPr>
          <w:rFonts w:ascii="Arial" w:hAnsi="Arial" w:cs="Arial"/>
        </w:rPr>
        <w:t>contacts</w:t>
      </w:r>
      <w:r w:rsidRPr="00764A87">
        <w:rPr>
          <w:rFonts w:ascii="Arial" w:hAnsi="Arial" w:cs="Arial"/>
          <w:spacing w:val="-5"/>
        </w:rPr>
        <w:t xml:space="preserve"> </w:t>
      </w:r>
      <w:r w:rsidRPr="00764A87">
        <w:rPr>
          <w:rFonts w:ascii="Arial" w:hAnsi="Arial" w:cs="Arial"/>
        </w:rPr>
        <w:t>made</w:t>
      </w:r>
      <w:r w:rsidRPr="00764A87">
        <w:rPr>
          <w:rFonts w:ascii="Arial" w:hAnsi="Arial" w:cs="Arial"/>
          <w:spacing w:val="-4"/>
        </w:rPr>
        <w:t xml:space="preserve"> </w:t>
      </w:r>
      <w:r w:rsidRPr="00764A87">
        <w:rPr>
          <w:rFonts w:ascii="Arial" w:hAnsi="Arial" w:cs="Arial"/>
        </w:rPr>
        <w:t>pursuant</w:t>
      </w:r>
      <w:r w:rsidRPr="00764A87">
        <w:rPr>
          <w:rFonts w:ascii="Arial" w:hAnsi="Arial" w:cs="Arial"/>
          <w:spacing w:val="-4"/>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any</w:t>
      </w:r>
      <w:r w:rsidRPr="00764A87">
        <w:rPr>
          <w:rFonts w:ascii="Arial" w:hAnsi="Arial" w:cs="Arial"/>
          <w:spacing w:val="-5"/>
        </w:rPr>
        <w:t xml:space="preserve"> </w:t>
      </w:r>
      <w:r w:rsidRPr="00764A87">
        <w:rPr>
          <w:rFonts w:ascii="Arial" w:hAnsi="Arial" w:cs="Arial"/>
        </w:rPr>
        <w:t>pre-existing</w:t>
      </w:r>
      <w:r w:rsidRPr="00764A87">
        <w:rPr>
          <w:rFonts w:ascii="Arial" w:hAnsi="Arial" w:cs="Arial"/>
          <w:spacing w:val="-5"/>
        </w:rPr>
        <w:t xml:space="preserve"> </w:t>
      </w:r>
      <w:r w:rsidRPr="00764A87">
        <w:rPr>
          <w:rFonts w:ascii="Arial" w:hAnsi="Arial" w:cs="Arial"/>
        </w:rPr>
        <w:t>contracts</w:t>
      </w:r>
      <w:r w:rsidRPr="00764A87">
        <w:rPr>
          <w:rFonts w:ascii="Arial" w:hAnsi="Arial" w:cs="Arial"/>
          <w:spacing w:val="-2"/>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obligations;</w:t>
      </w:r>
      <w:r w:rsidRPr="00764A87">
        <w:rPr>
          <w:rFonts w:ascii="Arial" w:hAnsi="Arial" w:cs="Arial"/>
          <w:spacing w:val="-1"/>
        </w:rPr>
        <w:t xml:space="preserve"> </w:t>
      </w:r>
      <w:r w:rsidRPr="00764A87">
        <w:rPr>
          <w:rFonts w:ascii="Arial" w:hAnsi="Arial" w:cs="Arial"/>
        </w:rPr>
        <w:t>and</w:t>
      </w:r>
    </w:p>
    <w:p w14:paraId="7C5302E2" w14:textId="77777777" w:rsidR="00F669DB" w:rsidRPr="00764A87" w:rsidRDefault="00F669DB" w:rsidP="004302EE">
      <w:pPr>
        <w:rPr>
          <w:rFonts w:ascii="Arial" w:hAnsi="Arial" w:cs="Arial"/>
        </w:rPr>
        <w:sectPr w:rsidR="00F669DB" w:rsidRPr="00764A87">
          <w:pgSz w:w="12240" w:h="15840"/>
          <w:pgMar w:top="1440" w:right="600" w:bottom="1020" w:left="600" w:header="0" w:footer="830" w:gutter="0"/>
          <w:cols w:space="720"/>
        </w:sectPr>
      </w:pPr>
    </w:p>
    <w:p w14:paraId="7C5302E3" w14:textId="77777777" w:rsidR="00F669DB" w:rsidRPr="00764A87" w:rsidRDefault="00B93FFF" w:rsidP="004302EE">
      <w:pPr>
        <w:pStyle w:val="ListParagraph"/>
        <w:numPr>
          <w:ilvl w:val="1"/>
          <w:numId w:val="11"/>
        </w:numPr>
        <w:tabs>
          <w:tab w:val="left" w:pos="1991"/>
          <w:tab w:val="left" w:pos="1993"/>
        </w:tabs>
        <w:spacing w:before="80"/>
        <w:ind w:left="1980" w:right="1208" w:hanging="720"/>
        <w:rPr>
          <w:rFonts w:ascii="Arial" w:hAnsi="Arial" w:cs="Arial"/>
        </w:rPr>
      </w:pPr>
      <w:r w:rsidRPr="00764A87">
        <w:rPr>
          <w:rFonts w:ascii="Arial" w:hAnsi="Arial" w:cs="Arial"/>
        </w:rPr>
        <w:lastRenderedPageBreak/>
        <w:t>state-requested</w:t>
      </w:r>
      <w:r w:rsidRPr="00764A87">
        <w:rPr>
          <w:rFonts w:ascii="Arial" w:hAnsi="Arial" w:cs="Arial"/>
          <w:spacing w:val="-8"/>
        </w:rPr>
        <w:t xml:space="preserve"> </w:t>
      </w:r>
      <w:r w:rsidRPr="00764A87">
        <w:rPr>
          <w:rFonts w:ascii="Arial" w:hAnsi="Arial" w:cs="Arial"/>
        </w:rPr>
        <w:t>presentations,</w:t>
      </w:r>
      <w:r w:rsidRPr="00764A87">
        <w:rPr>
          <w:rFonts w:ascii="Arial" w:hAnsi="Arial" w:cs="Arial"/>
          <w:spacing w:val="-6"/>
        </w:rPr>
        <w:t xml:space="preserve"> </w:t>
      </w:r>
      <w:r w:rsidRPr="00764A87">
        <w:rPr>
          <w:rFonts w:ascii="Arial" w:hAnsi="Arial" w:cs="Arial"/>
        </w:rPr>
        <w:t>key</w:t>
      </w:r>
      <w:r w:rsidRPr="00764A87">
        <w:rPr>
          <w:rFonts w:ascii="Arial" w:hAnsi="Arial" w:cs="Arial"/>
          <w:spacing w:val="-4"/>
        </w:rPr>
        <w:t xml:space="preserve"> </w:t>
      </w:r>
      <w:r w:rsidRPr="00764A87">
        <w:rPr>
          <w:rFonts w:ascii="Arial" w:hAnsi="Arial" w:cs="Arial"/>
        </w:rPr>
        <w:t>personnel</w:t>
      </w:r>
      <w:r w:rsidRPr="00764A87">
        <w:rPr>
          <w:rFonts w:ascii="Arial" w:hAnsi="Arial" w:cs="Arial"/>
          <w:spacing w:val="-5"/>
        </w:rPr>
        <w:t xml:space="preserve"> </w:t>
      </w:r>
      <w:r w:rsidRPr="00764A87">
        <w:rPr>
          <w:rFonts w:ascii="Arial" w:hAnsi="Arial" w:cs="Arial"/>
        </w:rPr>
        <w:t>interviews,</w:t>
      </w:r>
      <w:r w:rsidRPr="00764A87">
        <w:rPr>
          <w:rFonts w:ascii="Arial" w:hAnsi="Arial" w:cs="Arial"/>
          <w:spacing w:val="-4"/>
        </w:rPr>
        <w:t xml:space="preserve"> </w:t>
      </w:r>
      <w:r w:rsidRPr="00764A87">
        <w:rPr>
          <w:rFonts w:ascii="Arial" w:hAnsi="Arial" w:cs="Arial"/>
        </w:rPr>
        <w:t>clarification</w:t>
      </w:r>
      <w:r w:rsidRPr="00764A87">
        <w:rPr>
          <w:rFonts w:ascii="Arial" w:hAnsi="Arial" w:cs="Arial"/>
          <w:spacing w:val="-5"/>
        </w:rPr>
        <w:t xml:space="preserve"> </w:t>
      </w:r>
      <w:r w:rsidRPr="00764A87">
        <w:rPr>
          <w:rFonts w:ascii="Arial" w:hAnsi="Arial" w:cs="Arial"/>
        </w:rPr>
        <w:t>sessions</w:t>
      </w:r>
      <w:r w:rsidRPr="00764A87">
        <w:rPr>
          <w:rFonts w:ascii="Arial" w:hAnsi="Arial" w:cs="Arial"/>
          <w:spacing w:val="-4"/>
        </w:rPr>
        <w:t xml:space="preserve"> </w:t>
      </w:r>
      <w:r w:rsidRPr="00764A87">
        <w:rPr>
          <w:rFonts w:ascii="Arial" w:hAnsi="Arial" w:cs="Arial"/>
        </w:rPr>
        <w:t>or</w:t>
      </w:r>
      <w:r w:rsidRPr="00764A87">
        <w:rPr>
          <w:rFonts w:ascii="Arial" w:hAnsi="Arial" w:cs="Arial"/>
          <w:spacing w:val="-58"/>
        </w:rPr>
        <w:t xml:space="preserve"> </w:t>
      </w:r>
      <w:r w:rsidRPr="00764A87">
        <w:rPr>
          <w:rFonts w:ascii="Arial" w:hAnsi="Arial" w:cs="Arial"/>
        </w:rPr>
        <w:t>discussions to</w:t>
      </w:r>
      <w:r w:rsidRPr="00764A87">
        <w:rPr>
          <w:rFonts w:ascii="Arial" w:hAnsi="Arial" w:cs="Arial"/>
          <w:spacing w:val="-2"/>
        </w:rPr>
        <w:t xml:space="preserve"> </w:t>
      </w:r>
      <w:r w:rsidRPr="00764A87">
        <w:rPr>
          <w:rFonts w:ascii="Arial" w:hAnsi="Arial" w:cs="Arial"/>
        </w:rPr>
        <w:t>finalize a</w:t>
      </w:r>
      <w:r w:rsidRPr="00764A87">
        <w:rPr>
          <w:rFonts w:ascii="Arial" w:hAnsi="Arial" w:cs="Arial"/>
          <w:spacing w:val="-2"/>
        </w:rPr>
        <w:t xml:space="preserve"> </w:t>
      </w:r>
      <w:r w:rsidRPr="00764A87">
        <w:rPr>
          <w:rFonts w:ascii="Arial" w:hAnsi="Arial" w:cs="Arial"/>
        </w:rPr>
        <w:t>contract.</w:t>
      </w:r>
    </w:p>
    <w:p w14:paraId="7C5302E4" w14:textId="77777777" w:rsidR="00F669DB" w:rsidRPr="00764A87" w:rsidRDefault="00F669DB" w:rsidP="004302EE">
      <w:pPr>
        <w:pStyle w:val="BodyText"/>
        <w:spacing w:before="10"/>
        <w:rPr>
          <w:rFonts w:ascii="Arial" w:hAnsi="Arial" w:cs="Arial"/>
          <w:sz w:val="21"/>
        </w:rPr>
      </w:pPr>
    </w:p>
    <w:p w14:paraId="7C5302E5" w14:textId="77777777" w:rsidR="00F669DB" w:rsidRPr="00764A87" w:rsidRDefault="00B93FFF" w:rsidP="004302EE">
      <w:pPr>
        <w:pStyle w:val="BodyText"/>
        <w:spacing w:before="1"/>
        <w:ind w:left="1271" w:right="547"/>
        <w:rPr>
          <w:rFonts w:ascii="Arial" w:hAnsi="Arial" w:cs="Arial"/>
        </w:rPr>
      </w:pPr>
      <w:r w:rsidRPr="00764A87">
        <w:rPr>
          <w:rFonts w:ascii="Arial" w:hAnsi="Arial" w:cs="Arial"/>
        </w:rPr>
        <w:t>Violations of these conditions may be considered sufficient cause to reject a bidder’s proposal</w:t>
      </w:r>
      <w:r w:rsidRPr="00764A87">
        <w:rPr>
          <w:rFonts w:ascii="Arial" w:hAnsi="Arial" w:cs="Arial"/>
          <w:spacing w:val="1"/>
        </w:rPr>
        <w:t xml:space="preserve"> </w:t>
      </w:r>
      <w:r w:rsidRPr="00764A87">
        <w:rPr>
          <w:rFonts w:ascii="Arial" w:hAnsi="Arial" w:cs="Arial"/>
        </w:rPr>
        <w:t>and/or selection irrespective of any other condition.</w:t>
      </w:r>
      <w:r w:rsidRPr="00764A87">
        <w:rPr>
          <w:rFonts w:ascii="Arial" w:hAnsi="Arial" w:cs="Arial"/>
          <w:spacing w:val="1"/>
        </w:rPr>
        <w:t xml:space="preserve"> </w:t>
      </w:r>
      <w:r w:rsidRPr="00764A87">
        <w:rPr>
          <w:rFonts w:ascii="Arial" w:hAnsi="Arial" w:cs="Arial"/>
        </w:rPr>
        <w:t>No individual member of the State,</w:t>
      </w:r>
      <w:r w:rsidRPr="00764A87">
        <w:rPr>
          <w:rFonts w:ascii="Arial" w:hAnsi="Arial" w:cs="Arial"/>
          <w:spacing w:val="1"/>
        </w:rPr>
        <w:t xml:space="preserve"> </w:t>
      </w:r>
      <w:r w:rsidRPr="00764A87">
        <w:rPr>
          <w:rFonts w:ascii="Arial" w:hAnsi="Arial" w:cs="Arial"/>
        </w:rPr>
        <w:t>employee of the State, or member of the Evaluation Committee is empowered to make binding</w:t>
      </w:r>
      <w:r w:rsidRPr="00764A87">
        <w:rPr>
          <w:rFonts w:ascii="Arial" w:hAnsi="Arial" w:cs="Arial"/>
          <w:spacing w:val="-59"/>
        </w:rPr>
        <w:t xml:space="preserve"> </w:t>
      </w:r>
      <w:r w:rsidRPr="00764A87">
        <w:rPr>
          <w:rFonts w:ascii="Arial" w:hAnsi="Arial" w:cs="Arial"/>
        </w:rPr>
        <w:t>statements regarding this Request for Proposal.</w:t>
      </w:r>
      <w:r w:rsidRPr="00764A87">
        <w:rPr>
          <w:rFonts w:ascii="Arial" w:hAnsi="Arial" w:cs="Arial"/>
          <w:spacing w:val="1"/>
        </w:rPr>
        <w:t xml:space="preserve"> </w:t>
      </w:r>
      <w:r w:rsidRPr="00764A87">
        <w:rPr>
          <w:rFonts w:ascii="Arial" w:hAnsi="Arial" w:cs="Arial"/>
        </w:rPr>
        <w:t>The buyer will issue any clarifications or</w:t>
      </w:r>
      <w:r w:rsidRPr="00764A87">
        <w:rPr>
          <w:rFonts w:ascii="Arial" w:hAnsi="Arial" w:cs="Arial"/>
          <w:spacing w:val="1"/>
        </w:rPr>
        <w:t xml:space="preserve"> </w:t>
      </w:r>
      <w:r w:rsidRPr="00764A87">
        <w:rPr>
          <w:rFonts w:ascii="Arial" w:hAnsi="Arial" w:cs="Arial"/>
        </w:rPr>
        <w:t>opinions regarding</w:t>
      </w:r>
      <w:r w:rsidRPr="00764A87">
        <w:rPr>
          <w:rFonts w:ascii="Arial" w:hAnsi="Arial" w:cs="Arial"/>
          <w:spacing w:val="-2"/>
        </w:rPr>
        <w:t xml:space="preserve"> </w:t>
      </w:r>
      <w:r w:rsidRPr="00764A87">
        <w:rPr>
          <w:rFonts w:ascii="Arial" w:hAnsi="Arial" w:cs="Arial"/>
        </w:rPr>
        <w:t>this</w:t>
      </w:r>
      <w:r w:rsidRPr="00764A87">
        <w:rPr>
          <w:rFonts w:ascii="Arial" w:hAnsi="Arial" w:cs="Arial"/>
          <w:spacing w:val="1"/>
        </w:rPr>
        <w:t xml:space="preserve"> </w:t>
      </w:r>
      <w:r w:rsidRPr="00764A87">
        <w:rPr>
          <w:rFonts w:ascii="Arial" w:hAnsi="Arial" w:cs="Arial"/>
        </w:rPr>
        <w:t>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3"/>
        </w:rPr>
        <w:t xml:space="preserve"> </w:t>
      </w:r>
      <w:r w:rsidRPr="00764A87">
        <w:rPr>
          <w:rFonts w:ascii="Arial" w:hAnsi="Arial" w:cs="Arial"/>
        </w:rPr>
        <w:t>in writing.</w:t>
      </w:r>
    </w:p>
    <w:p w14:paraId="7C5302E6" w14:textId="77777777" w:rsidR="00F669DB" w:rsidRPr="00764A87" w:rsidRDefault="00F669DB" w:rsidP="004302EE">
      <w:pPr>
        <w:pStyle w:val="BodyText"/>
        <w:rPr>
          <w:rFonts w:ascii="Arial" w:hAnsi="Arial" w:cs="Arial"/>
        </w:rPr>
      </w:pPr>
    </w:p>
    <w:p w14:paraId="7C5302E7" w14:textId="77777777" w:rsidR="00F669DB" w:rsidRPr="00764A87" w:rsidRDefault="00B93FFF" w:rsidP="004302EE">
      <w:pPr>
        <w:pStyle w:val="Heading4"/>
        <w:numPr>
          <w:ilvl w:val="0"/>
          <w:numId w:val="11"/>
        </w:numPr>
        <w:tabs>
          <w:tab w:val="left" w:pos="1272"/>
          <w:tab w:val="left" w:pos="1273"/>
        </w:tabs>
        <w:spacing w:before="1"/>
        <w:rPr>
          <w:rFonts w:ascii="Arial" w:hAnsi="Arial" w:cs="Arial"/>
        </w:rPr>
      </w:pPr>
      <w:bookmarkStart w:id="13" w:name="_bookmark9"/>
      <w:bookmarkEnd w:id="13"/>
      <w:r w:rsidRPr="00764A87">
        <w:rPr>
          <w:rFonts w:ascii="Arial" w:hAnsi="Arial" w:cs="Arial"/>
        </w:rPr>
        <w:t>NOTIFICATION</w:t>
      </w:r>
      <w:r w:rsidRPr="00764A87">
        <w:rPr>
          <w:rFonts w:ascii="Arial" w:hAnsi="Arial" w:cs="Arial"/>
          <w:spacing w:val="-4"/>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INTENT</w:t>
      </w:r>
      <w:r w:rsidRPr="00764A87">
        <w:rPr>
          <w:rFonts w:ascii="Arial" w:hAnsi="Arial" w:cs="Arial"/>
          <w:spacing w:val="-1"/>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BID</w:t>
      </w:r>
    </w:p>
    <w:p w14:paraId="46B84EBB" w14:textId="4B3B28A4" w:rsidR="004A220E" w:rsidRPr="00764A87" w:rsidRDefault="00D63D21" w:rsidP="004302EE">
      <w:pPr>
        <w:pStyle w:val="BodyText"/>
        <w:ind w:left="1260"/>
        <w:rPr>
          <w:rFonts w:ascii="Arial" w:hAnsi="Arial" w:cs="Arial"/>
        </w:rPr>
      </w:pPr>
      <w:r w:rsidRPr="00764A87">
        <w:rPr>
          <w:rFonts w:ascii="Arial" w:hAnsi="Arial" w:cs="Arial"/>
        </w:rPr>
        <w:t xml:space="preserve">Bidders should e-mail “Notification of Intent to Bid Form” that accompanies this document (see Form B) to the contact person shown on the cover page of the Request For Proposal Form. This form should be filled out in its entirety and returned no later than the date shown in the Schedule of Events. Email to be titled “Intent to Bid </w:t>
      </w:r>
      <w:r w:rsidR="004A220E" w:rsidRPr="00764A87">
        <w:rPr>
          <w:rFonts w:ascii="Arial" w:hAnsi="Arial" w:cs="Arial"/>
        </w:rPr>
        <w:t>NDERFP2111</w:t>
      </w:r>
      <w:r w:rsidRPr="00764A87">
        <w:rPr>
          <w:rFonts w:ascii="Arial" w:hAnsi="Arial" w:cs="Arial"/>
        </w:rPr>
        <w:t>”</w:t>
      </w:r>
      <w:r w:rsidR="000F19F4" w:rsidRPr="00764A87">
        <w:rPr>
          <w:rFonts w:ascii="Arial" w:hAnsi="Arial" w:cs="Arial"/>
        </w:rPr>
        <w:t xml:space="preserve"> and</w:t>
      </w:r>
      <w:r w:rsidRPr="00764A87">
        <w:rPr>
          <w:rFonts w:ascii="Arial" w:hAnsi="Arial" w:cs="Arial"/>
        </w:rPr>
        <w:t xml:space="preserve"> sent to </w:t>
      </w:r>
      <w:hyperlink r:id="rId30" w:history="1">
        <w:r w:rsidR="004A220E" w:rsidRPr="00764A87">
          <w:rPr>
            <w:rStyle w:val="Hyperlink"/>
            <w:rFonts w:ascii="Arial" w:hAnsi="Arial" w:cs="Arial"/>
          </w:rPr>
          <w:t>nde.ecids@nebraska.gov</w:t>
        </w:r>
      </w:hyperlink>
      <w:r w:rsidR="004A220E" w:rsidRPr="00764A87">
        <w:rPr>
          <w:rFonts w:ascii="Arial" w:hAnsi="Arial" w:cs="Arial"/>
        </w:rPr>
        <w:t>.</w:t>
      </w:r>
    </w:p>
    <w:p w14:paraId="65C4DCAC" w14:textId="19B8D43F" w:rsidR="00D63D21" w:rsidRPr="00764A87" w:rsidRDefault="00D63D21" w:rsidP="004302EE">
      <w:pPr>
        <w:pStyle w:val="BodyText"/>
        <w:ind w:left="1260"/>
        <w:rPr>
          <w:rFonts w:ascii="Arial" w:hAnsi="Arial" w:cs="Arial"/>
        </w:rPr>
      </w:pPr>
    </w:p>
    <w:p w14:paraId="7C5302ED" w14:textId="37D5D924" w:rsidR="00F669DB" w:rsidRPr="00764A87" w:rsidRDefault="00D63D21" w:rsidP="004302EE">
      <w:pPr>
        <w:pStyle w:val="BodyText"/>
        <w:ind w:left="1260"/>
        <w:rPr>
          <w:rFonts w:ascii="Arial" w:hAnsi="Arial" w:cs="Arial"/>
        </w:rPr>
      </w:pPr>
      <w:r w:rsidRPr="00764A87">
        <w:rPr>
          <w:rFonts w:ascii="Arial" w:hAnsi="Arial" w:cs="Arial"/>
        </w:rPr>
        <w:t xml:space="preserve">A list of </w:t>
      </w:r>
      <w:r w:rsidR="000F19F4" w:rsidRPr="00764A87">
        <w:rPr>
          <w:rFonts w:ascii="Arial" w:hAnsi="Arial" w:cs="Arial"/>
        </w:rPr>
        <w:t>c</w:t>
      </w:r>
      <w:r w:rsidRPr="00764A87">
        <w:rPr>
          <w:rFonts w:ascii="Arial" w:hAnsi="Arial" w:cs="Arial"/>
        </w:rPr>
        <w:t xml:space="preserve">ontractors who submitted a Notification of Intent to Bid will be provided through an addendum to be posted on the </w:t>
      </w:r>
      <w:r w:rsidR="000F19F4" w:rsidRPr="00764A87">
        <w:rPr>
          <w:rFonts w:ascii="Arial" w:hAnsi="Arial" w:cs="Arial"/>
        </w:rPr>
        <w:t>i</w:t>
      </w:r>
      <w:r w:rsidRPr="00764A87">
        <w:rPr>
          <w:rFonts w:ascii="Arial" w:hAnsi="Arial" w:cs="Arial"/>
        </w:rPr>
        <w:t xml:space="preserve">nternet at the </w:t>
      </w:r>
      <w:r w:rsidR="000F19F4" w:rsidRPr="00764A87">
        <w:rPr>
          <w:rFonts w:ascii="Arial" w:hAnsi="Arial" w:cs="Arial"/>
        </w:rPr>
        <w:t>w</w:t>
      </w:r>
      <w:r w:rsidRPr="00764A87">
        <w:rPr>
          <w:rFonts w:ascii="Arial" w:hAnsi="Arial" w:cs="Arial"/>
        </w:rPr>
        <w:t xml:space="preserve">ebsite addresses below: </w:t>
      </w:r>
      <w:hyperlink r:id="rId31" w:history="1">
        <w:r w:rsidR="005936A0" w:rsidRPr="00764A87">
          <w:rPr>
            <w:rStyle w:val="Hyperlink"/>
            <w:rFonts w:ascii="Arial" w:hAnsi="Arial" w:cs="Arial"/>
          </w:rPr>
          <w:t>http://www.education.ne.gov</w:t>
        </w:r>
      </w:hyperlink>
      <w:r w:rsidR="005936A0" w:rsidRPr="00764A87">
        <w:rPr>
          <w:rFonts w:ascii="Arial" w:hAnsi="Arial" w:cs="Arial"/>
        </w:rPr>
        <w:t xml:space="preserve"> </w:t>
      </w:r>
      <w:r w:rsidRPr="00764A87">
        <w:rPr>
          <w:rFonts w:ascii="Arial" w:hAnsi="Arial" w:cs="Arial"/>
        </w:rPr>
        <w:t xml:space="preserve">and </w:t>
      </w:r>
      <w:hyperlink r:id="rId32" w:history="1">
        <w:r w:rsidR="0089280B" w:rsidRPr="00764A87">
          <w:rPr>
            <w:rStyle w:val="Hyperlink"/>
            <w:rFonts w:ascii="Arial" w:hAnsi="Arial" w:cs="Arial"/>
          </w:rPr>
          <w:t>https://das.nebraska.gov/materiel/bidopps.html</w:t>
        </w:r>
      </w:hyperlink>
      <w:r w:rsidR="0013632B" w:rsidRPr="00764A87">
        <w:rPr>
          <w:rFonts w:ascii="Arial" w:hAnsi="Arial" w:cs="Arial"/>
        </w:rPr>
        <w:t xml:space="preserve"> </w:t>
      </w:r>
      <w:r w:rsidRPr="00764A87">
        <w:rPr>
          <w:rFonts w:ascii="Arial" w:hAnsi="Arial" w:cs="Arial"/>
        </w:rPr>
        <w:t>on or after the date shown in the Schedule of Events.</w:t>
      </w:r>
    </w:p>
    <w:p w14:paraId="7EAAA7B7" w14:textId="77777777" w:rsidR="00D63D21" w:rsidRPr="00764A87" w:rsidRDefault="00D63D21" w:rsidP="004302EE">
      <w:pPr>
        <w:pStyle w:val="BodyText"/>
        <w:rPr>
          <w:rFonts w:ascii="Arial" w:hAnsi="Arial" w:cs="Arial"/>
        </w:rPr>
      </w:pPr>
    </w:p>
    <w:p w14:paraId="7C5302EE" w14:textId="37DE0A35" w:rsidR="00F669DB" w:rsidRPr="00764A87" w:rsidRDefault="00B93FFF" w:rsidP="004302EE">
      <w:pPr>
        <w:pStyle w:val="Heading4"/>
        <w:numPr>
          <w:ilvl w:val="0"/>
          <w:numId w:val="11"/>
        </w:numPr>
        <w:tabs>
          <w:tab w:val="left" w:pos="1271"/>
          <w:tab w:val="left" w:pos="1272"/>
        </w:tabs>
        <w:spacing w:before="0"/>
        <w:rPr>
          <w:rFonts w:ascii="Arial" w:hAnsi="Arial" w:cs="Arial"/>
        </w:rPr>
      </w:pPr>
      <w:bookmarkStart w:id="14" w:name="_bookmark10"/>
      <w:bookmarkEnd w:id="14"/>
      <w:r w:rsidRPr="00764A87">
        <w:rPr>
          <w:rFonts w:ascii="Arial" w:hAnsi="Arial" w:cs="Arial"/>
        </w:rPr>
        <w:t>QUESTIONS</w:t>
      </w:r>
      <w:r w:rsidRPr="00764A87">
        <w:rPr>
          <w:rFonts w:ascii="Arial" w:hAnsi="Arial" w:cs="Arial"/>
          <w:spacing w:val="-6"/>
        </w:rPr>
        <w:t xml:space="preserve"> </w:t>
      </w:r>
      <w:r w:rsidRPr="00764A87">
        <w:rPr>
          <w:rFonts w:ascii="Arial" w:hAnsi="Arial" w:cs="Arial"/>
        </w:rPr>
        <w:t>AND</w:t>
      </w:r>
      <w:r w:rsidRPr="00764A87">
        <w:rPr>
          <w:rFonts w:ascii="Arial" w:hAnsi="Arial" w:cs="Arial"/>
          <w:spacing w:val="-4"/>
        </w:rPr>
        <w:t xml:space="preserve"> </w:t>
      </w:r>
      <w:r w:rsidRPr="00764A87">
        <w:rPr>
          <w:rFonts w:ascii="Arial" w:hAnsi="Arial" w:cs="Arial"/>
        </w:rPr>
        <w:t>ANSWERS</w:t>
      </w:r>
    </w:p>
    <w:p w14:paraId="27EE6A4B" w14:textId="54644798" w:rsidR="0013632B" w:rsidRPr="00764A87" w:rsidRDefault="00DA489D" w:rsidP="004302EE">
      <w:pPr>
        <w:pStyle w:val="BodyText"/>
        <w:tabs>
          <w:tab w:val="left" w:pos="2016"/>
          <w:tab w:val="left" w:pos="3201"/>
          <w:tab w:val="left" w:pos="3820"/>
          <w:tab w:val="left" w:pos="4564"/>
          <w:tab w:val="left" w:pos="5454"/>
          <w:tab w:val="left" w:pos="6172"/>
          <w:tab w:val="left" w:pos="6865"/>
          <w:tab w:val="left" w:pos="7988"/>
          <w:tab w:val="left" w:pos="9317"/>
          <w:tab w:val="left" w:pos="10306"/>
        </w:tabs>
        <w:ind w:left="1271" w:right="548"/>
        <w:rPr>
          <w:rStyle w:val="Hyperlink"/>
          <w:rFonts w:ascii="Arial" w:hAnsi="Arial" w:cs="Arial"/>
        </w:rPr>
      </w:pPr>
      <w:r w:rsidRPr="00764A87">
        <w:rPr>
          <w:rFonts w:ascii="Arial" w:hAnsi="Arial" w:cs="Arial"/>
        </w:rPr>
        <w:t xml:space="preserve">Questions regarding the meaning or interpretation of any Request for Proposal provision must be submitted via e-mail to </w:t>
      </w:r>
      <w:hyperlink r:id="rId33" w:history="1">
        <w:r w:rsidR="00106BBC" w:rsidRPr="00C45E02">
          <w:rPr>
            <w:rStyle w:val="Hyperlink"/>
            <w:rFonts w:ascii="Arial" w:hAnsi="Arial" w:cs="Arial"/>
          </w:rPr>
          <w:t>nde.ecids@nebraska.gov</w:t>
        </w:r>
      </w:hyperlink>
      <w:r w:rsidR="00106BBC" w:rsidRPr="00C45E02">
        <w:rPr>
          <w:rFonts w:ascii="Arial" w:hAnsi="Arial" w:cs="Arial"/>
        </w:rPr>
        <w:t xml:space="preserve"> </w:t>
      </w:r>
      <w:r w:rsidRPr="00764A87">
        <w:rPr>
          <w:rFonts w:ascii="Arial" w:hAnsi="Arial" w:cs="Arial"/>
        </w:rPr>
        <w:t>at the Nebraska Department of Education and clearly titled “</w:t>
      </w:r>
      <w:r w:rsidR="004302EE" w:rsidRPr="00764A87">
        <w:rPr>
          <w:rFonts w:ascii="Arial" w:hAnsi="Arial" w:cs="Arial"/>
        </w:rPr>
        <w:t>NDERFP2111</w:t>
      </w:r>
      <w:r w:rsidRPr="00764A87">
        <w:rPr>
          <w:rFonts w:ascii="Arial" w:hAnsi="Arial" w:cs="Arial"/>
        </w:rPr>
        <w:t xml:space="preserve">”. The State is not obligated to respond to questions that are received late per the Schedule of Events. </w:t>
      </w:r>
      <w:r w:rsidR="007D2C1F" w:rsidRPr="00764A87">
        <w:rPr>
          <w:rFonts w:ascii="Arial" w:hAnsi="Arial" w:cs="Arial"/>
        </w:rPr>
        <w:t>A</w:t>
      </w:r>
      <w:r w:rsidRPr="00764A87">
        <w:rPr>
          <w:rFonts w:ascii="Arial" w:hAnsi="Arial" w:cs="Arial"/>
        </w:rPr>
        <w:t xml:space="preserve">nswers will be provided through an addendum to be posted on the Internet at: </w:t>
      </w:r>
      <w:hyperlink r:id="rId34" w:history="1">
        <w:r w:rsidR="009563D0" w:rsidRPr="00764A87">
          <w:rPr>
            <w:rStyle w:val="Hyperlink"/>
            <w:rFonts w:ascii="Arial" w:hAnsi="Arial" w:cs="Arial"/>
          </w:rPr>
          <w:t>http://www.education.ne.gov</w:t>
        </w:r>
      </w:hyperlink>
      <w:r w:rsidR="009563D0" w:rsidRPr="00764A87">
        <w:rPr>
          <w:rFonts w:ascii="Arial" w:hAnsi="Arial" w:cs="Arial"/>
        </w:rPr>
        <w:t xml:space="preserve"> </w:t>
      </w:r>
      <w:r w:rsidRPr="00764A87">
        <w:rPr>
          <w:rFonts w:ascii="Arial" w:hAnsi="Arial" w:cs="Arial"/>
        </w:rPr>
        <w:t xml:space="preserve">and </w:t>
      </w:r>
      <w:hyperlink r:id="rId35" w:history="1">
        <w:r w:rsidR="0013632B" w:rsidRPr="00764A87">
          <w:rPr>
            <w:rStyle w:val="Hyperlink"/>
            <w:rFonts w:ascii="Arial" w:hAnsi="Arial" w:cs="Arial"/>
          </w:rPr>
          <w:t>https://das.nebraska.gov/materiel/bidopps.html</w:t>
        </w:r>
      </w:hyperlink>
      <w:r w:rsidR="004302EE" w:rsidRPr="00764A87">
        <w:rPr>
          <w:rStyle w:val="Hyperlink"/>
          <w:rFonts w:ascii="Arial" w:hAnsi="Arial" w:cs="Arial"/>
        </w:rPr>
        <w:t xml:space="preserve">. </w:t>
      </w:r>
    </w:p>
    <w:p w14:paraId="7BC1152C" w14:textId="77777777" w:rsidR="004302EE" w:rsidRPr="00764A87" w:rsidRDefault="004302EE" w:rsidP="004302EE">
      <w:pPr>
        <w:pStyle w:val="Level2Body"/>
        <w:ind w:left="1260"/>
        <w:jc w:val="left"/>
        <w:rPr>
          <w:rFonts w:ascii="Arial" w:eastAsia="Times New Roman" w:hAnsi="Arial" w:cs="Arial"/>
        </w:rPr>
      </w:pPr>
      <w:r w:rsidRPr="00764A87">
        <w:rPr>
          <w:rFonts w:ascii="Arial" w:hAnsi="Arial" w:cs="Arial"/>
        </w:rPr>
        <w:t>It is recommended that Contractors submit questions using the following format.</w:t>
      </w:r>
    </w:p>
    <w:p w14:paraId="39563DFC" w14:textId="77777777" w:rsidR="004302EE" w:rsidRPr="00764A87" w:rsidRDefault="004302EE" w:rsidP="004302EE">
      <w:pPr>
        <w:pStyle w:val="Level2Body"/>
        <w:jc w:val="left"/>
        <w:rPr>
          <w:rFonts w:ascii="Arial" w:hAnsi="Arial" w:cs="Arial"/>
        </w:rPr>
      </w:pPr>
    </w:p>
    <w:tbl>
      <w:tblPr>
        <w:tblW w:w="0" w:type="auto"/>
        <w:jc w:val="center"/>
        <w:tblCellMar>
          <w:left w:w="0" w:type="dxa"/>
          <w:right w:w="0" w:type="dxa"/>
        </w:tblCellMar>
        <w:tblLook w:val="04A0" w:firstRow="1" w:lastRow="0" w:firstColumn="1" w:lastColumn="0" w:noHBand="0" w:noVBand="1"/>
      </w:tblPr>
      <w:tblGrid>
        <w:gridCol w:w="1980"/>
        <w:gridCol w:w="1710"/>
        <w:gridCol w:w="4644"/>
      </w:tblGrid>
      <w:tr w:rsidR="004302EE" w:rsidRPr="00764A87" w14:paraId="0A3D76B5" w14:textId="77777777" w:rsidTr="004302EE">
        <w:trPr>
          <w:jc w:val="center"/>
        </w:trPr>
        <w:tc>
          <w:tcPr>
            <w:tcW w:w="19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C94AFE8" w14:textId="165859C2" w:rsidR="004302EE" w:rsidRPr="00764A87" w:rsidRDefault="004302EE" w:rsidP="004302EE">
            <w:pPr>
              <w:rPr>
                <w:rStyle w:val="Glossary-Bold"/>
                <w:sz w:val="18"/>
                <w:szCs w:val="18"/>
              </w:rPr>
            </w:pPr>
            <w:r w:rsidRPr="00764A87">
              <w:rPr>
                <w:rStyle w:val="Glossary-Bold"/>
                <w:sz w:val="18"/>
                <w:szCs w:val="18"/>
              </w:rPr>
              <w:t>Solicitation Section Reference</w:t>
            </w:r>
          </w:p>
        </w:tc>
        <w:tc>
          <w:tcPr>
            <w:tcW w:w="17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F2D3C70" w14:textId="56782823" w:rsidR="004302EE" w:rsidRPr="00764A87" w:rsidRDefault="004302EE" w:rsidP="004302EE">
            <w:pPr>
              <w:rPr>
                <w:rStyle w:val="Glossary-Bold"/>
                <w:sz w:val="18"/>
                <w:szCs w:val="18"/>
              </w:rPr>
            </w:pPr>
            <w:r w:rsidRPr="00764A87">
              <w:rPr>
                <w:rStyle w:val="Glossary-Bold"/>
                <w:color w:val="000000"/>
                <w:sz w:val="18"/>
                <w:szCs w:val="18"/>
              </w:rPr>
              <w:t>Solicitation Page Number</w:t>
            </w:r>
          </w:p>
        </w:tc>
        <w:tc>
          <w:tcPr>
            <w:tcW w:w="46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5745067" w14:textId="77777777" w:rsidR="004302EE" w:rsidRPr="00764A87" w:rsidRDefault="004302EE" w:rsidP="004302EE">
            <w:pPr>
              <w:rPr>
                <w:rStyle w:val="Glossary-Bold"/>
                <w:sz w:val="18"/>
                <w:szCs w:val="18"/>
              </w:rPr>
            </w:pPr>
            <w:r w:rsidRPr="00764A87">
              <w:rPr>
                <w:rStyle w:val="Glossary-Bold"/>
                <w:color w:val="000000"/>
                <w:sz w:val="18"/>
                <w:szCs w:val="18"/>
              </w:rPr>
              <w:t>Question</w:t>
            </w:r>
          </w:p>
        </w:tc>
      </w:tr>
      <w:tr w:rsidR="004302EE" w:rsidRPr="00764A87" w14:paraId="51841B56" w14:textId="77777777" w:rsidTr="004302EE">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FFB7D2" w14:textId="77777777" w:rsidR="004302EE" w:rsidRPr="00764A87" w:rsidRDefault="004302EE" w:rsidP="004302EE">
            <w:pPr>
              <w:rPr>
                <w:rFonts w:ascii="Arial" w:hAnsi="Arial" w:cs="Arial"/>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573BEAB9" w14:textId="77777777" w:rsidR="004302EE" w:rsidRPr="00764A87" w:rsidRDefault="004302EE" w:rsidP="004302EE">
            <w:pPr>
              <w:rPr>
                <w:rFonts w:ascii="Arial" w:hAnsi="Arial" w:cs="Arial"/>
              </w:rPr>
            </w:pP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30A8A9BA" w14:textId="77777777" w:rsidR="004302EE" w:rsidRPr="00764A87" w:rsidRDefault="004302EE" w:rsidP="004302EE">
            <w:pPr>
              <w:rPr>
                <w:rFonts w:ascii="Arial" w:hAnsi="Arial" w:cs="Arial"/>
              </w:rPr>
            </w:pPr>
          </w:p>
        </w:tc>
      </w:tr>
    </w:tbl>
    <w:p w14:paraId="7C5302F6" w14:textId="77777777" w:rsidR="00F669DB" w:rsidRPr="00764A87" w:rsidRDefault="00F669DB" w:rsidP="004302EE">
      <w:pPr>
        <w:pStyle w:val="BodyText"/>
        <w:rPr>
          <w:rFonts w:ascii="Arial" w:hAnsi="Arial" w:cs="Arial"/>
        </w:rPr>
      </w:pPr>
    </w:p>
    <w:p w14:paraId="5768665F" w14:textId="193C06CF" w:rsidR="007B7756" w:rsidRPr="00764A87" w:rsidRDefault="007B7756" w:rsidP="004302EE">
      <w:pPr>
        <w:pStyle w:val="Heading4"/>
        <w:numPr>
          <w:ilvl w:val="0"/>
          <w:numId w:val="11"/>
        </w:numPr>
        <w:tabs>
          <w:tab w:val="left" w:pos="1271"/>
          <w:tab w:val="left" w:pos="1272"/>
        </w:tabs>
        <w:spacing w:before="0" w:line="240" w:lineRule="auto"/>
        <w:ind w:left="1271"/>
        <w:rPr>
          <w:rFonts w:ascii="Arial" w:hAnsi="Arial" w:cs="Arial"/>
        </w:rPr>
      </w:pPr>
      <w:bookmarkStart w:id="15" w:name="_Hlk83384261"/>
      <w:r w:rsidRPr="00764A87">
        <w:rPr>
          <w:rFonts w:ascii="Arial" w:hAnsi="Arial" w:cs="Arial"/>
        </w:rPr>
        <w:t>ORAL INTERVIEWS/PRESENTATIONS AND/OR DEMONSTRATIONS</w:t>
      </w:r>
    </w:p>
    <w:bookmarkEnd w:id="15"/>
    <w:p w14:paraId="0E754851" w14:textId="0EDADB10" w:rsidR="009425F7" w:rsidRPr="00764A87" w:rsidRDefault="009425F7" w:rsidP="004302EE">
      <w:pPr>
        <w:pStyle w:val="BodyText"/>
        <w:ind w:left="1260" w:right="905"/>
        <w:rPr>
          <w:rFonts w:ascii="Arial" w:hAnsi="Arial" w:cs="Arial"/>
        </w:rPr>
      </w:pPr>
      <w:r w:rsidRPr="00764A87">
        <w:rPr>
          <w:rFonts w:ascii="Arial" w:hAnsi="Arial" w:cs="Arial"/>
        </w:rPr>
        <w:t>The Evaluation Committee(s) may conclude after the completion of the Technical and</w:t>
      </w:r>
      <w:r w:rsidRPr="00764A87">
        <w:rPr>
          <w:rFonts w:ascii="Arial" w:hAnsi="Arial" w:cs="Arial"/>
          <w:spacing w:val="1"/>
        </w:rPr>
        <w:t xml:space="preserve"> </w:t>
      </w:r>
      <w:r w:rsidRPr="00764A87">
        <w:rPr>
          <w:rFonts w:ascii="Arial" w:hAnsi="Arial" w:cs="Arial"/>
        </w:rPr>
        <w:t>Cost</w:t>
      </w:r>
      <w:r w:rsidRPr="00764A87">
        <w:rPr>
          <w:rFonts w:ascii="Arial" w:hAnsi="Arial" w:cs="Arial"/>
          <w:spacing w:val="1"/>
        </w:rPr>
        <w:t xml:space="preserve"> </w:t>
      </w:r>
      <w:r w:rsidRPr="00764A87">
        <w:rPr>
          <w:rFonts w:ascii="Arial" w:hAnsi="Arial" w:cs="Arial"/>
        </w:rPr>
        <w:t>Proposal evaluation that oral interviews/presentations and/or demonstrations are</w:t>
      </w:r>
      <w:r w:rsidRPr="00764A87">
        <w:rPr>
          <w:rFonts w:ascii="Arial" w:hAnsi="Arial" w:cs="Arial"/>
          <w:spacing w:val="1"/>
        </w:rPr>
        <w:t xml:space="preserve"> </w:t>
      </w:r>
      <w:r w:rsidRPr="00764A87">
        <w:rPr>
          <w:rFonts w:ascii="Arial" w:hAnsi="Arial" w:cs="Arial"/>
        </w:rPr>
        <w:t>required</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order</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determine</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successful</w:t>
      </w:r>
      <w:r w:rsidRPr="00764A87">
        <w:rPr>
          <w:rFonts w:ascii="Arial" w:hAnsi="Arial" w:cs="Arial"/>
          <w:spacing w:val="1"/>
        </w:rPr>
        <w:t xml:space="preserve"> </w:t>
      </w:r>
      <w:r w:rsidRPr="00764A87">
        <w:rPr>
          <w:rFonts w:ascii="Arial" w:hAnsi="Arial" w:cs="Arial"/>
        </w:rPr>
        <w:t>bidder.</w:t>
      </w:r>
      <w:r w:rsidR="009563D0" w:rsidRPr="00764A87">
        <w:rPr>
          <w:rFonts w:ascii="Arial" w:hAnsi="Arial" w:cs="Arial"/>
        </w:rPr>
        <w:t xml:space="preserve"> </w:t>
      </w:r>
      <w:r w:rsidRPr="00764A87">
        <w:rPr>
          <w:rFonts w:ascii="Arial" w:hAnsi="Arial" w:cs="Arial"/>
        </w:rPr>
        <w:t>Not all</w:t>
      </w:r>
      <w:r w:rsidRPr="00764A87">
        <w:rPr>
          <w:rFonts w:ascii="Arial" w:hAnsi="Arial" w:cs="Arial"/>
          <w:spacing w:val="1"/>
        </w:rPr>
        <w:t xml:space="preserve"> </w:t>
      </w:r>
      <w:r w:rsidRPr="00764A87">
        <w:rPr>
          <w:rFonts w:ascii="Arial" w:hAnsi="Arial" w:cs="Arial"/>
        </w:rPr>
        <w:t>bidders</w:t>
      </w:r>
      <w:r w:rsidRPr="00764A87">
        <w:rPr>
          <w:rFonts w:ascii="Arial" w:hAnsi="Arial" w:cs="Arial"/>
          <w:spacing w:val="1"/>
        </w:rPr>
        <w:t xml:space="preserve"> </w:t>
      </w:r>
      <w:r w:rsidRPr="00764A87">
        <w:rPr>
          <w:rFonts w:ascii="Arial" w:hAnsi="Arial" w:cs="Arial"/>
        </w:rPr>
        <w:t>may</w:t>
      </w:r>
      <w:r w:rsidRPr="00764A87">
        <w:rPr>
          <w:rFonts w:ascii="Arial" w:hAnsi="Arial" w:cs="Arial"/>
          <w:spacing w:val="1"/>
        </w:rPr>
        <w:t xml:space="preserve"> </w:t>
      </w:r>
      <w:r w:rsidRPr="00764A87">
        <w:rPr>
          <w:rFonts w:ascii="Arial" w:hAnsi="Arial" w:cs="Arial"/>
        </w:rPr>
        <w:t>have</w:t>
      </w:r>
      <w:r w:rsidRPr="00764A87">
        <w:rPr>
          <w:rFonts w:ascii="Arial" w:hAnsi="Arial" w:cs="Arial"/>
          <w:spacing w:val="1"/>
        </w:rPr>
        <w:t xml:space="preserve"> </w:t>
      </w:r>
      <w:r w:rsidRPr="00764A87">
        <w:rPr>
          <w:rFonts w:ascii="Arial" w:hAnsi="Arial" w:cs="Arial"/>
        </w:rPr>
        <w:t>an</w:t>
      </w:r>
      <w:r w:rsidRPr="00764A87">
        <w:rPr>
          <w:rFonts w:ascii="Arial" w:hAnsi="Arial" w:cs="Arial"/>
          <w:spacing w:val="1"/>
        </w:rPr>
        <w:t xml:space="preserve"> </w:t>
      </w:r>
      <w:r w:rsidRPr="00764A87">
        <w:rPr>
          <w:rFonts w:ascii="Arial" w:hAnsi="Arial" w:cs="Arial"/>
        </w:rPr>
        <w:t>opportunity</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interview/present</w:t>
      </w:r>
      <w:r w:rsidRPr="00764A87">
        <w:rPr>
          <w:rFonts w:ascii="Arial" w:hAnsi="Arial" w:cs="Arial"/>
          <w:spacing w:val="1"/>
        </w:rPr>
        <w:t xml:space="preserve"> </w:t>
      </w:r>
      <w:r w:rsidRPr="00764A87">
        <w:rPr>
          <w:rFonts w:ascii="Arial" w:hAnsi="Arial" w:cs="Arial"/>
        </w:rPr>
        <w:t>and/or give</w:t>
      </w:r>
      <w:r w:rsidRPr="00764A87">
        <w:rPr>
          <w:rFonts w:ascii="Arial" w:hAnsi="Arial" w:cs="Arial"/>
          <w:spacing w:val="49"/>
        </w:rPr>
        <w:t xml:space="preserve"> </w:t>
      </w:r>
      <w:r w:rsidRPr="00764A87">
        <w:rPr>
          <w:rFonts w:ascii="Arial" w:hAnsi="Arial" w:cs="Arial"/>
        </w:rPr>
        <w:t>demonstrations; the State reserves the</w:t>
      </w:r>
      <w:r w:rsidRPr="00764A87">
        <w:rPr>
          <w:rFonts w:ascii="Arial" w:hAnsi="Arial" w:cs="Arial"/>
          <w:spacing w:val="50"/>
        </w:rPr>
        <w:t xml:space="preserve"> </w:t>
      </w:r>
      <w:r w:rsidRPr="00764A87">
        <w:rPr>
          <w:rFonts w:ascii="Arial" w:hAnsi="Arial" w:cs="Arial"/>
        </w:rPr>
        <w:t>right to select only the</w:t>
      </w:r>
      <w:r w:rsidRPr="00764A87">
        <w:rPr>
          <w:rFonts w:ascii="Arial" w:hAnsi="Arial" w:cs="Arial"/>
          <w:spacing w:val="1"/>
        </w:rPr>
        <w:t xml:space="preserve"> </w:t>
      </w:r>
      <w:r w:rsidRPr="00764A87">
        <w:rPr>
          <w:rFonts w:ascii="Arial" w:hAnsi="Arial" w:cs="Arial"/>
        </w:rPr>
        <w:t>top scoring bidders to present/give oral interviews in its sole</w:t>
      </w:r>
      <w:r w:rsidRPr="00764A87">
        <w:rPr>
          <w:rFonts w:ascii="Arial" w:hAnsi="Arial" w:cs="Arial"/>
          <w:spacing w:val="49"/>
        </w:rPr>
        <w:t xml:space="preserve"> </w:t>
      </w:r>
      <w:r w:rsidRPr="00764A87">
        <w:rPr>
          <w:rFonts w:ascii="Arial" w:hAnsi="Arial" w:cs="Arial"/>
        </w:rPr>
        <w:t>discretion. The scores from</w:t>
      </w:r>
      <w:r w:rsidRPr="00764A87">
        <w:rPr>
          <w:rFonts w:ascii="Arial" w:hAnsi="Arial" w:cs="Arial"/>
          <w:spacing w:val="50"/>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oral</w:t>
      </w:r>
      <w:r w:rsidRPr="00764A87">
        <w:rPr>
          <w:rFonts w:ascii="Arial" w:hAnsi="Arial" w:cs="Arial"/>
          <w:spacing w:val="1"/>
        </w:rPr>
        <w:t xml:space="preserve"> </w:t>
      </w:r>
      <w:r w:rsidRPr="00764A87">
        <w:rPr>
          <w:rFonts w:ascii="Arial" w:hAnsi="Arial" w:cs="Arial"/>
        </w:rPr>
        <w:t>interviews/presentations</w:t>
      </w:r>
      <w:r w:rsidRPr="00764A87">
        <w:rPr>
          <w:rFonts w:ascii="Arial" w:hAnsi="Arial" w:cs="Arial"/>
          <w:spacing w:val="1"/>
        </w:rPr>
        <w:t xml:space="preserve"> </w:t>
      </w:r>
      <w:r w:rsidRPr="00764A87">
        <w:rPr>
          <w:rFonts w:ascii="Arial" w:hAnsi="Arial" w:cs="Arial"/>
        </w:rPr>
        <w:t>and/or</w:t>
      </w:r>
      <w:r w:rsidRPr="00764A87">
        <w:rPr>
          <w:rFonts w:ascii="Arial" w:hAnsi="Arial" w:cs="Arial"/>
          <w:spacing w:val="1"/>
        </w:rPr>
        <w:t xml:space="preserve"> </w:t>
      </w:r>
      <w:r w:rsidRPr="00764A87">
        <w:rPr>
          <w:rFonts w:ascii="Arial" w:hAnsi="Arial" w:cs="Arial"/>
        </w:rPr>
        <w:t>demonstrations</w:t>
      </w:r>
      <w:r w:rsidRPr="00764A87">
        <w:rPr>
          <w:rFonts w:ascii="Arial" w:hAnsi="Arial" w:cs="Arial"/>
          <w:spacing w:val="1"/>
        </w:rPr>
        <w:t xml:space="preserve"> </w:t>
      </w:r>
      <w:r w:rsidRPr="00764A87">
        <w:rPr>
          <w:rFonts w:ascii="Arial" w:hAnsi="Arial" w:cs="Arial"/>
        </w:rPr>
        <w:t>will be added to the scores from the</w:t>
      </w:r>
      <w:r w:rsidRPr="00764A87">
        <w:rPr>
          <w:rFonts w:ascii="Arial" w:hAnsi="Arial" w:cs="Arial"/>
          <w:spacing w:val="1"/>
        </w:rPr>
        <w:t xml:space="preserve"> </w:t>
      </w:r>
      <w:r w:rsidRPr="00764A87">
        <w:rPr>
          <w:rFonts w:ascii="Arial" w:hAnsi="Arial" w:cs="Arial"/>
        </w:rPr>
        <w:t>Technical and Cost Proposals.</w:t>
      </w:r>
      <w:r w:rsidRPr="00764A87">
        <w:rPr>
          <w:rFonts w:ascii="Arial" w:hAnsi="Arial" w:cs="Arial"/>
          <w:spacing w:val="1"/>
        </w:rPr>
        <w:t xml:space="preserve"> </w:t>
      </w:r>
      <w:r w:rsidRPr="00764A87">
        <w:rPr>
          <w:rFonts w:ascii="Arial" w:hAnsi="Arial" w:cs="Arial"/>
        </w:rPr>
        <w:t>The presentation</w:t>
      </w:r>
      <w:r w:rsidRPr="00764A87">
        <w:rPr>
          <w:rFonts w:ascii="Arial" w:hAnsi="Arial" w:cs="Arial"/>
          <w:spacing w:val="1"/>
        </w:rPr>
        <w:t xml:space="preserve"> </w:t>
      </w:r>
      <w:r w:rsidRPr="00764A87">
        <w:rPr>
          <w:rFonts w:ascii="Arial" w:hAnsi="Arial" w:cs="Arial"/>
        </w:rPr>
        <w:t>process will allow the bidders to demonstrate</w:t>
      </w:r>
      <w:r w:rsidRPr="00764A87">
        <w:rPr>
          <w:rFonts w:ascii="Arial" w:hAnsi="Arial" w:cs="Arial"/>
          <w:spacing w:val="1"/>
        </w:rPr>
        <w:t xml:space="preserve"> </w:t>
      </w:r>
      <w:r w:rsidRPr="00764A87">
        <w:rPr>
          <w:rFonts w:ascii="Arial" w:hAnsi="Arial" w:cs="Arial"/>
        </w:rPr>
        <w:t>their proposal offering, explaining and/or</w:t>
      </w:r>
      <w:r w:rsidRPr="00764A87">
        <w:rPr>
          <w:rFonts w:ascii="Arial" w:hAnsi="Arial" w:cs="Arial"/>
          <w:spacing w:val="49"/>
        </w:rPr>
        <w:t xml:space="preserve"> </w:t>
      </w:r>
      <w:r w:rsidRPr="00764A87">
        <w:rPr>
          <w:rFonts w:ascii="Arial" w:hAnsi="Arial" w:cs="Arial"/>
        </w:rPr>
        <w:t>clarifying any unusual or significant elements related</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their</w:t>
      </w:r>
      <w:r w:rsidRPr="00764A87">
        <w:rPr>
          <w:rFonts w:ascii="Arial" w:hAnsi="Arial" w:cs="Arial"/>
          <w:spacing w:val="1"/>
        </w:rPr>
        <w:t xml:space="preserve"> </w:t>
      </w:r>
      <w:r w:rsidRPr="00764A87">
        <w:rPr>
          <w:rFonts w:ascii="Arial" w:hAnsi="Arial" w:cs="Arial"/>
        </w:rPr>
        <w:t>proposals.</w:t>
      </w:r>
      <w:r w:rsidRPr="00764A87">
        <w:rPr>
          <w:rFonts w:ascii="Arial" w:hAnsi="Arial" w:cs="Arial"/>
          <w:spacing w:val="1"/>
        </w:rPr>
        <w:t xml:space="preserve"> </w:t>
      </w:r>
      <w:r w:rsidRPr="00764A87">
        <w:rPr>
          <w:rFonts w:ascii="Arial" w:hAnsi="Arial" w:cs="Arial"/>
        </w:rPr>
        <w:t>Bidders’</w:t>
      </w:r>
      <w:r w:rsidRPr="00764A87">
        <w:rPr>
          <w:rFonts w:ascii="Arial" w:hAnsi="Arial" w:cs="Arial"/>
          <w:spacing w:val="1"/>
        </w:rPr>
        <w:t xml:space="preserve"> </w:t>
      </w:r>
      <w:r w:rsidRPr="00764A87">
        <w:rPr>
          <w:rFonts w:ascii="Arial" w:hAnsi="Arial" w:cs="Arial"/>
        </w:rPr>
        <w:t>key</w:t>
      </w:r>
      <w:r w:rsidRPr="00764A87">
        <w:rPr>
          <w:rFonts w:ascii="Arial" w:hAnsi="Arial" w:cs="Arial"/>
          <w:spacing w:val="1"/>
        </w:rPr>
        <w:t xml:space="preserve"> </w:t>
      </w:r>
      <w:r w:rsidRPr="00764A87">
        <w:rPr>
          <w:rFonts w:ascii="Arial" w:hAnsi="Arial" w:cs="Arial"/>
        </w:rPr>
        <w:t>personnel may be requested to participate in a structured</w:t>
      </w:r>
      <w:r w:rsidRPr="00764A87">
        <w:rPr>
          <w:rFonts w:ascii="Arial" w:hAnsi="Arial" w:cs="Arial"/>
          <w:spacing w:val="1"/>
        </w:rPr>
        <w:t xml:space="preserve"> </w:t>
      </w:r>
      <w:r w:rsidRPr="00764A87">
        <w:rPr>
          <w:rFonts w:ascii="Arial" w:hAnsi="Arial" w:cs="Arial"/>
        </w:rPr>
        <w:t>interview to determine their</w:t>
      </w:r>
      <w:r w:rsidRPr="00764A87">
        <w:rPr>
          <w:rFonts w:ascii="Arial" w:hAnsi="Arial" w:cs="Arial"/>
          <w:spacing w:val="1"/>
        </w:rPr>
        <w:t xml:space="preserve"> </w:t>
      </w:r>
      <w:r w:rsidRPr="00764A87">
        <w:rPr>
          <w:rFonts w:ascii="Arial" w:hAnsi="Arial" w:cs="Arial"/>
        </w:rPr>
        <w:t>understanding of the requirements of this proposal, their authority</w:t>
      </w:r>
      <w:r w:rsidRPr="00764A87">
        <w:rPr>
          <w:rFonts w:ascii="Arial" w:hAnsi="Arial" w:cs="Arial"/>
          <w:spacing w:val="-47"/>
        </w:rPr>
        <w:t xml:space="preserve"> </w:t>
      </w:r>
      <w:r w:rsidRPr="00764A87">
        <w:rPr>
          <w:rFonts w:ascii="Arial" w:hAnsi="Arial" w:cs="Arial"/>
        </w:rPr>
        <w:t>and reporting</w:t>
      </w:r>
      <w:r w:rsidRPr="00764A87">
        <w:rPr>
          <w:rFonts w:ascii="Arial" w:hAnsi="Arial" w:cs="Arial"/>
          <w:spacing w:val="1"/>
        </w:rPr>
        <w:t xml:space="preserve"> </w:t>
      </w:r>
      <w:r w:rsidRPr="00764A87">
        <w:rPr>
          <w:rFonts w:ascii="Arial" w:hAnsi="Arial" w:cs="Arial"/>
        </w:rPr>
        <w:t>relationships</w:t>
      </w:r>
      <w:r w:rsidRPr="00764A87">
        <w:rPr>
          <w:rFonts w:ascii="Arial" w:hAnsi="Arial" w:cs="Arial"/>
          <w:spacing w:val="1"/>
        </w:rPr>
        <w:t xml:space="preserve"> </w:t>
      </w:r>
      <w:r w:rsidRPr="00764A87">
        <w:rPr>
          <w:rFonts w:ascii="Arial" w:hAnsi="Arial" w:cs="Arial"/>
        </w:rPr>
        <w:t>within</w:t>
      </w:r>
      <w:r w:rsidRPr="00764A87">
        <w:rPr>
          <w:rFonts w:ascii="Arial" w:hAnsi="Arial" w:cs="Arial"/>
          <w:spacing w:val="1"/>
        </w:rPr>
        <w:t xml:space="preserve"> </w:t>
      </w:r>
      <w:r w:rsidRPr="00764A87">
        <w:rPr>
          <w:rFonts w:ascii="Arial" w:hAnsi="Arial" w:cs="Arial"/>
        </w:rPr>
        <w:t>their</w:t>
      </w:r>
      <w:r w:rsidRPr="00764A87">
        <w:rPr>
          <w:rFonts w:ascii="Arial" w:hAnsi="Arial" w:cs="Arial"/>
          <w:spacing w:val="1"/>
        </w:rPr>
        <w:t xml:space="preserve"> </w:t>
      </w:r>
      <w:r w:rsidRPr="00764A87">
        <w:rPr>
          <w:rFonts w:ascii="Arial" w:hAnsi="Arial" w:cs="Arial"/>
        </w:rPr>
        <w:t>firm,</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their</w:t>
      </w:r>
      <w:r w:rsidRPr="00764A87">
        <w:rPr>
          <w:rFonts w:ascii="Arial" w:hAnsi="Arial" w:cs="Arial"/>
          <w:spacing w:val="1"/>
        </w:rPr>
        <w:t xml:space="preserve"> </w:t>
      </w:r>
      <w:r w:rsidRPr="00764A87">
        <w:rPr>
          <w:rFonts w:ascii="Arial" w:hAnsi="Arial" w:cs="Arial"/>
        </w:rPr>
        <w:t>management</w:t>
      </w:r>
      <w:r w:rsidRPr="00764A87">
        <w:rPr>
          <w:rFonts w:ascii="Arial" w:hAnsi="Arial" w:cs="Arial"/>
          <w:spacing w:val="1"/>
        </w:rPr>
        <w:t xml:space="preserve"> </w:t>
      </w:r>
      <w:r w:rsidRPr="00764A87">
        <w:rPr>
          <w:rFonts w:ascii="Arial" w:hAnsi="Arial" w:cs="Arial"/>
        </w:rPr>
        <w:t>style</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philosophy.</w:t>
      </w:r>
      <w:r w:rsidRPr="00764A87">
        <w:rPr>
          <w:rFonts w:ascii="Arial" w:hAnsi="Arial" w:cs="Arial"/>
          <w:spacing w:val="1"/>
        </w:rPr>
        <w:t xml:space="preserve"> </w:t>
      </w:r>
      <w:r w:rsidRPr="00764A87">
        <w:rPr>
          <w:rFonts w:ascii="Arial" w:hAnsi="Arial" w:cs="Arial"/>
        </w:rPr>
        <w:t>Bidders</w:t>
      </w:r>
      <w:r w:rsidRPr="00764A87">
        <w:rPr>
          <w:rFonts w:ascii="Arial" w:hAnsi="Arial" w:cs="Arial"/>
          <w:spacing w:val="1"/>
        </w:rPr>
        <w:t xml:space="preserve"> </w:t>
      </w:r>
      <w:r w:rsidRPr="00764A87">
        <w:rPr>
          <w:rFonts w:ascii="Arial" w:hAnsi="Arial" w:cs="Arial"/>
        </w:rPr>
        <w:t>shall not be allowed to alter or amend their proposals. Only representatives of the State</w:t>
      </w:r>
      <w:r w:rsidRPr="00764A87">
        <w:rPr>
          <w:rFonts w:ascii="Arial" w:hAnsi="Arial" w:cs="Arial"/>
          <w:spacing w:val="-47"/>
        </w:rPr>
        <w:t xml:space="preserve"> </w:t>
      </w:r>
      <w:r w:rsidRPr="00764A87">
        <w:rPr>
          <w:rFonts w:ascii="Arial" w:hAnsi="Arial" w:cs="Arial"/>
        </w:rPr>
        <w:t>and the presenting bidders will be permitted to attend the oral interviews/presentations</w:t>
      </w:r>
      <w:r w:rsidRPr="00764A87">
        <w:rPr>
          <w:rFonts w:ascii="Arial" w:hAnsi="Arial" w:cs="Arial"/>
          <w:spacing w:val="1"/>
        </w:rPr>
        <w:t xml:space="preserve"> </w:t>
      </w:r>
      <w:r w:rsidRPr="00764A87">
        <w:rPr>
          <w:rFonts w:ascii="Arial" w:hAnsi="Arial" w:cs="Arial"/>
        </w:rPr>
        <w:t>and/or</w:t>
      </w:r>
      <w:r w:rsidRPr="00764A87">
        <w:rPr>
          <w:rFonts w:ascii="Arial" w:hAnsi="Arial" w:cs="Arial"/>
          <w:spacing w:val="-47"/>
        </w:rPr>
        <w:t xml:space="preserve"> </w:t>
      </w:r>
      <w:r w:rsidRPr="00764A87">
        <w:rPr>
          <w:rFonts w:ascii="Arial" w:hAnsi="Arial" w:cs="Arial"/>
        </w:rPr>
        <w:t>demonstrations.</w:t>
      </w:r>
    </w:p>
    <w:p w14:paraId="44641262" w14:textId="77777777" w:rsidR="009425F7" w:rsidRPr="00764A87" w:rsidRDefault="009425F7" w:rsidP="004302EE">
      <w:pPr>
        <w:pStyle w:val="BodyText"/>
        <w:spacing w:before="7"/>
        <w:ind w:left="1260"/>
        <w:rPr>
          <w:rFonts w:ascii="Arial" w:hAnsi="Arial" w:cs="Arial"/>
        </w:rPr>
      </w:pPr>
    </w:p>
    <w:p w14:paraId="4E2213F7" w14:textId="77777777" w:rsidR="009425F7" w:rsidRPr="00764A87" w:rsidRDefault="009425F7" w:rsidP="004302EE">
      <w:pPr>
        <w:pStyle w:val="BodyText"/>
        <w:ind w:left="1260" w:right="908"/>
        <w:rPr>
          <w:rFonts w:ascii="Arial" w:hAnsi="Arial" w:cs="Arial"/>
        </w:rPr>
      </w:pPr>
      <w:r w:rsidRPr="00764A87">
        <w:rPr>
          <w:rFonts w:ascii="Arial" w:hAnsi="Arial" w:cs="Arial"/>
        </w:rPr>
        <w:t>Once the oral interviews/presentations and/or demonstrations have been completed the State</w:t>
      </w:r>
      <w:r w:rsidRPr="00764A87">
        <w:rPr>
          <w:rFonts w:ascii="Arial" w:hAnsi="Arial" w:cs="Arial"/>
          <w:spacing w:val="1"/>
        </w:rPr>
        <w:t xml:space="preserve"> </w:t>
      </w:r>
      <w:r w:rsidRPr="00764A87">
        <w:rPr>
          <w:rFonts w:ascii="Arial" w:hAnsi="Arial" w:cs="Arial"/>
        </w:rPr>
        <w:t>reserves the right to make a contract award without any further discussion</w:t>
      </w:r>
      <w:r w:rsidRPr="00764A87">
        <w:rPr>
          <w:rFonts w:ascii="Arial" w:hAnsi="Arial" w:cs="Arial"/>
          <w:spacing w:val="1"/>
        </w:rPr>
        <w:t xml:space="preserve"> </w:t>
      </w:r>
      <w:r w:rsidRPr="00764A87">
        <w:rPr>
          <w:rFonts w:ascii="Arial" w:hAnsi="Arial" w:cs="Arial"/>
        </w:rPr>
        <w:t>with the bidders</w:t>
      </w:r>
      <w:r w:rsidRPr="00764A87">
        <w:rPr>
          <w:rFonts w:ascii="Arial" w:hAnsi="Arial" w:cs="Arial"/>
          <w:spacing w:val="1"/>
        </w:rPr>
        <w:t xml:space="preserve"> </w:t>
      </w:r>
      <w:r w:rsidRPr="00764A87">
        <w:rPr>
          <w:rFonts w:ascii="Arial" w:hAnsi="Arial" w:cs="Arial"/>
        </w:rPr>
        <w:t>regarding</w:t>
      </w:r>
      <w:r w:rsidRPr="00764A87">
        <w:rPr>
          <w:rFonts w:ascii="Arial" w:hAnsi="Arial" w:cs="Arial"/>
          <w:spacing w:val="-6"/>
        </w:rPr>
        <w:t xml:space="preserve"> </w:t>
      </w:r>
      <w:r w:rsidRPr="00764A87">
        <w:rPr>
          <w:rFonts w:ascii="Arial" w:hAnsi="Arial" w:cs="Arial"/>
        </w:rPr>
        <w:t>the</w:t>
      </w:r>
      <w:r w:rsidRPr="00764A87">
        <w:rPr>
          <w:rFonts w:ascii="Arial" w:hAnsi="Arial" w:cs="Arial"/>
          <w:spacing w:val="-7"/>
        </w:rPr>
        <w:t xml:space="preserve"> </w:t>
      </w:r>
      <w:r w:rsidRPr="00764A87">
        <w:rPr>
          <w:rFonts w:ascii="Arial" w:hAnsi="Arial" w:cs="Arial"/>
        </w:rPr>
        <w:t>proposals</w:t>
      </w:r>
      <w:r w:rsidRPr="00764A87">
        <w:rPr>
          <w:rFonts w:ascii="Arial" w:hAnsi="Arial" w:cs="Arial"/>
          <w:spacing w:val="-4"/>
        </w:rPr>
        <w:t xml:space="preserve"> </w:t>
      </w:r>
      <w:r w:rsidRPr="00764A87">
        <w:rPr>
          <w:rFonts w:ascii="Arial" w:hAnsi="Arial" w:cs="Arial"/>
        </w:rPr>
        <w:t>received.</w:t>
      </w:r>
    </w:p>
    <w:p w14:paraId="0C64C6D2" w14:textId="77777777" w:rsidR="009425F7" w:rsidRPr="00764A87" w:rsidRDefault="009425F7" w:rsidP="004302EE">
      <w:pPr>
        <w:pStyle w:val="BodyText"/>
        <w:spacing w:before="1"/>
        <w:ind w:left="1260"/>
        <w:rPr>
          <w:rFonts w:ascii="Arial" w:hAnsi="Arial" w:cs="Arial"/>
        </w:rPr>
      </w:pPr>
    </w:p>
    <w:p w14:paraId="112C22D6" w14:textId="77777777" w:rsidR="009425F7" w:rsidRPr="00764A87" w:rsidRDefault="009425F7" w:rsidP="004302EE">
      <w:pPr>
        <w:pStyle w:val="BodyText"/>
        <w:ind w:left="1260" w:right="908"/>
        <w:rPr>
          <w:rFonts w:ascii="Arial" w:hAnsi="Arial" w:cs="Arial"/>
        </w:rPr>
      </w:pPr>
      <w:r w:rsidRPr="00764A87">
        <w:rPr>
          <w:rFonts w:ascii="Arial" w:hAnsi="Arial" w:cs="Arial"/>
        </w:rPr>
        <w:lastRenderedPageBreak/>
        <w:t>Detailed notes of oral interviews/presentations and/or demonstrations may be</w:t>
      </w:r>
      <w:r w:rsidRPr="00764A87">
        <w:rPr>
          <w:rFonts w:ascii="Arial" w:hAnsi="Arial" w:cs="Arial"/>
          <w:spacing w:val="1"/>
        </w:rPr>
        <w:t xml:space="preserve"> </w:t>
      </w:r>
      <w:r w:rsidRPr="00764A87">
        <w:rPr>
          <w:rFonts w:ascii="Arial" w:hAnsi="Arial" w:cs="Arial"/>
        </w:rPr>
        <w:t>recorded</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supplemental</w:t>
      </w:r>
      <w:r w:rsidRPr="00764A87">
        <w:rPr>
          <w:rFonts w:ascii="Arial" w:hAnsi="Arial" w:cs="Arial"/>
          <w:spacing w:val="1"/>
        </w:rPr>
        <w:t xml:space="preserve"> </w:t>
      </w:r>
      <w:r w:rsidRPr="00764A87">
        <w:rPr>
          <w:rFonts w:ascii="Arial" w:hAnsi="Arial" w:cs="Arial"/>
        </w:rPr>
        <w:t>information</w:t>
      </w:r>
      <w:r w:rsidRPr="00764A87">
        <w:rPr>
          <w:rFonts w:ascii="Arial" w:hAnsi="Arial" w:cs="Arial"/>
          <w:spacing w:val="1"/>
        </w:rPr>
        <w:t xml:space="preserve"> </w:t>
      </w:r>
      <w:r w:rsidRPr="00764A87">
        <w:rPr>
          <w:rFonts w:ascii="Arial" w:hAnsi="Arial" w:cs="Arial"/>
        </w:rPr>
        <w:t>(such</w:t>
      </w:r>
      <w:r w:rsidRPr="00764A87">
        <w:rPr>
          <w:rFonts w:ascii="Arial" w:hAnsi="Arial" w:cs="Arial"/>
          <w:spacing w:val="1"/>
        </w:rPr>
        <w:t xml:space="preserve"> </w:t>
      </w:r>
      <w:r w:rsidRPr="00764A87">
        <w:rPr>
          <w:rFonts w:ascii="Arial" w:hAnsi="Arial" w:cs="Arial"/>
        </w:rPr>
        <w:t>as</w:t>
      </w:r>
      <w:r w:rsidRPr="00764A87">
        <w:rPr>
          <w:rFonts w:ascii="Arial" w:hAnsi="Arial" w:cs="Arial"/>
          <w:spacing w:val="1"/>
        </w:rPr>
        <w:t xml:space="preserve"> </w:t>
      </w:r>
      <w:r w:rsidRPr="00764A87">
        <w:rPr>
          <w:rFonts w:ascii="Arial" w:hAnsi="Arial" w:cs="Arial"/>
        </w:rPr>
        <w:t>briefing</w:t>
      </w:r>
      <w:r w:rsidRPr="00764A87">
        <w:rPr>
          <w:rFonts w:ascii="Arial" w:hAnsi="Arial" w:cs="Arial"/>
          <w:spacing w:val="49"/>
        </w:rPr>
        <w:t xml:space="preserve"> </w:t>
      </w:r>
      <w:r w:rsidRPr="00764A87">
        <w:rPr>
          <w:rFonts w:ascii="Arial" w:hAnsi="Arial" w:cs="Arial"/>
        </w:rPr>
        <w:t>charts,</w:t>
      </w:r>
      <w:r w:rsidRPr="00764A87">
        <w:rPr>
          <w:rFonts w:ascii="Arial" w:hAnsi="Arial" w:cs="Arial"/>
          <w:spacing w:val="50"/>
        </w:rPr>
        <w:t xml:space="preserve"> </w:t>
      </w:r>
      <w:r w:rsidRPr="00764A87">
        <w:rPr>
          <w:rFonts w:ascii="Arial" w:hAnsi="Arial" w:cs="Arial"/>
        </w:rPr>
        <w:t>et</w:t>
      </w:r>
      <w:r w:rsidRPr="00764A87">
        <w:rPr>
          <w:rFonts w:ascii="Arial" w:hAnsi="Arial" w:cs="Arial"/>
          <w:spacing w:val="50"/>
        </w:rPr>
        <w:t xml:space="preserve"> </w:t>
      </w:r>
      <w:r w:rsidRPr="00764A87">
        <w:rPr>
          <w:rFonts w:ascii="Arial" w:hAnsi="Arial" w:cs="Arial"/>
        </w:rPr>
        <w:t>cetera)</w:t>
      </w:r>
      <w:r w:rsidRPr="00764A87">
        <w:rPr>
          <w:rFonts w:ascii="Arial" w:hAnsi="Arial" w:cs="Arial"/>
          <w:spacing w:val="49"/>
        </w:rPr>
        <w:t xml:space="preserve"> </w:t>
      </w:r>
      <w:r w:rsidRPr="00764A87">
        <w:rPr>
          <w:rFonts w:ascii="Arial" w:hAnsi="Arial" w:cs="Arial"/>
        </w:rPr>
        <w:t>may</w:t>
      </w:r>
      <w:r w:rsidRPr="00764A87">
        <w:rPr>
          <w:rFonts w:ascii="Arial" w:hAnsi="Arial" w:cs="Arial"/>
          <w:spacing w:val="50"/>
        </w:rPr>
        <w:t xml:space="preserve"> </w:t>
      </w:r>
      <w:r w:rsidRPr="00764A87">
        <w:rPr>
          <w:rFonts w:ascii="Arial" w:hAnsi="Arial" w:cs="Arial"/>
        </w:rPr>
        <w:t>be</w:t>
      </w:r>
      <w:r w:rsidRPr="00764A87">
        <w:rPr>
          <w:rFonts w:ascii="Arial" w:hAnsi="Arial" w:cs="Arial"/>
          <w:spacing w:val="50"/>
        </w:rPr>
        <w:t xml:space="preserve"> </w:t>
      </w:r>
      <w:r w:rsidRPr="00764A87">
        <w:rPr>
          <w:rFonts w:ascii="Arial" w:hAnsi="Arial" w:cs="Arial"/>
        </w:rPr>
        <w:t>accepted;</w:t>
      </w:r>
      <w:r w:rsidRPr="00764A87">
        <w:rPr>
          <w:rFonts w:ascii="Arial" w:hAnsi="Arial" w:cs="Arial"/>
          <w:spacing w:val="50"/>
        </w:rPr>
        <w:t xml:space="preserve"> </w:t>
      </w:r>
      <w:r w:rsidRPr="00764A87">
        <w:rPr>
          <w:rFonts w:ascii="Arial" w:hAnsi="Arial" w:cs="Arial"/>
        </w:rPr>
        <w:t>however,</w:t>
      </w:r>
      <w:r w:rsidRPr="00764A87">
        <w:rPr>
          <w:rFonts w:ascii="Arial" w:hAnsi="Arial" w:cs="Arial"/>
          <w:spacing w:val="1"/>
        </w:rPr>
        <w:t xml:space="preserve"> </w:t>
      </w:r>
      <w:r w:rsidRPr="00764A87">
        <w:rPr>
          <w:rFonts w:ascii="Arial" w:hAnsi="Arial" w:cs="Arial"/>
        </w:rPr>
        <w:t>such supplemental information shall not be considered an amendment to a bidders' proposal.</w:t>
      </w:r>
      <w:r w:rsidRPr="00764A87">
        <w:rPr>
          <w:rFonts w:ascii="Arial" w:hAnsi="Arial" w:cs="Arial"/>
          <w:spacing w:val="1"/>
        </w:rPr>
        <w:t xml:space="preserve"> </w:t>
      </w:r>
      <w:r w:rsidRPr="00764A87">
        <w:rPr>
          <w:rFonts w:ascii="Arial" w:hAnsi="Arial" w:cs="Arial"/>
        </w:rPr>
        <w:t>Additional</w:t>
      </w:r>
      <w:r w:rsidRPr="00764A87">
        <w:rPr>
          <w:rFonts w:ascii="Arial" w:hAnsi="Arial" w:cs="Arial"/>
          <w:spacing w:val="1"/>
        </w:rPr>
        <w:t xml:space="preserve"> </w:t>
      </w:r>
      <w:r w:rsidRPr="00764A87">
        <w:rPr>
          <w:rFonts w:ascii="Arial" w:hAnsi="Arial" w:cs="Arial"/>
        </w:rPr>
        <w:t>written</w:t>
      </w:r>
      <w:r w:rsidRPr="00764A87">
        <w:rPr>
          <w:rFonts w:ascii="Arial" w:hAnsi="Arial" w:cs="Arial"/>
          <w:spacing w:val="1"/>
        </w:rPr>
        <w:t xml:space="preserve"> </w:t>
      </w:r>
      <w:r w:rsidRPr="00764A87">
        <w:rPr>
          <w:rFonts w:ascii="Arial" w:hAnsi="Arial" w:cs="Arial"/>
        </w:rPr>
        <w:t>information</w:t>
      </w:r>
      <w:r w:rsidRPr="00764A87">
        <w:rPr>
          <w:rFonts w:ascii="Arial" w:hAnsi="Arial" w:cs="Arial"/>
          <w:spacing w:val="1"/>
        </w:rPr>
        <w:t xml:space="preserve"> </w:t>
      </w:r>
      <w:r w:rsidRPr="00764A87">
        <w:rPr>
          <w:rFonts w:ascii="Arial" w:hAnsi="Arial" w:cs="Arial"/>
        </w:rPr>
        <w:t>gathered</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this</w:t>
      </w:r>
      <w:r w:rsidRPr="00764A87">
        <w:rPr>
          <w:rFonts w:ascii="Arial" w:hAnsi="Arial" w:cs="Arial"/>
          <w:spacing w:val="1"/>
        </w:rPr>
        <w:t xml:space="preserve"> </w:t>
      </w:r>
      <w:r w:rsidRPr="00764A87">
        <w:rPr>
          <w:rFonts w:ascii="Arial" w:hAnsi="Arial" w:cs="Arial"/>
        </w:rPr>
        <w:t>manner shall not constitute replacement of</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6"/>
        </w:rPr>
        <w:t xml:space="preserve"> </w:t>
      </w:r>
      <w:r w:rsidRPr="00764A87">
        <w:rPr>
          <w:rFonts w:ascii="Arial" w:hAnsi="Arial" w:cs="Arial"/>
        </w:rPr>
        <w:t>contents.</w:t>
      </w:r>
    </w:p>
    <w:p w14:paraId="65411639" w14:textId="77777777" w:rsidR="009425F7" w:rsidRPr="00764A87" w:rsidRDefault="009425F7" w:rsidP="004302EE">
      <w:pPr>
        <w:pStyle w:val="BodyText"/>
        <w:spacing w:before="11"/>
        <w:rPr>
          <w:rFonts w:ascii="Arial" w:hAnsi="Arial" w:cs="Arial"/>
        </w:rPr>
      </w:pPr>
    </w:p>
    <w:p w14:paraId="28748426" w14:textId="72F8B23D" w:rsidR="009425F7" w:rsidRPr="00764A87" w:rsidRDefault="009425F7" w:rsidP="00B862DB">
      <w:pPr>
        <w:pStyle w:val="Heading4"/>
        <w:tabs>
          <w:tab w:val="left" w:pos="1271"/>
          <w:tab w:val="left" w:pos="1272"/>
        </w:tabs>
        <w:spacing w:before="0" w:line="240" w:lineRule="auto"/>
        <w:rPr>
          <w:rFonts w:ascii="Arial" w:hAnsi="Arial" w:cs="Arial"/>
        </w:rPr>
      </w:pPr>
      <w:r w:rsidRPr="00764A87">
        <w:rPr>
          <w:rFonts w:ascii="Arial" w:hAnsi="Arial" w:cs="Arial"/>
        </w:rPr>
        <w:tab/>
        <w:t>Any cost incidental to the oral interviews/presentations and/or demonstrations shall be</w:t>
      </w:r>
      <w:r w:rsidRPr="00764A87">
        <w:rPr>
          <w:rFonts w:ascii="Arial" w:hAnsi="Arial" w:cs="Arial"/>
          <w:spacing w:val="1"/>
        </w:rPr>
        <w:t xml:space="preserve"> </w:t>
      </w:r>
      <w:r w:rsidRPr="00764A87">
        <w:rPr>
          <w:rFonts w:ascii="Arial" w:hAnsi="Arial" w:cs="Arial"/>
        </w:rPr>
        <w:t>borne</w:t>
      </w:r>
      <w:r w:rsidRPr="00764A87">
        <w:rPr>
          <w:rFonts w:ascii="Arial" w:hAnsi="Arial" w:cs="Arial"/>
          <w:spacing w:val="1"/>
        </w:rPr>
        <w:t xml:space="preserve"> </w:t>
      </w:r>
      <w:r w:rsidRPr="00764A87">
        <w:rPr>
          <w:rFonts w:ascii="Arial" w:hAnsi="Arial" w:cs="Arial"/>
        </w:rPr>
        <w:t>entirely</w:t>
      </w:r>
      <w:r w:rsidRPr="00764A87">
        <w:rPr>
          <w:rFonts w:ascii="Arial" w:hAnsi="Arial" w:cs="Arial"/>
          <w:spacing w:val="-2"/>
        </w:rPr>
        <w:t xml:space="preserve"> </w:t>
      </w:r>
      <w:r w:rsidRPr="00764A87">
        <w:rPr>
          <w:rFonts w:ascii="Arial" w:hAnsi="Arial" w:cs="Arial"/>
        </w:rPr>
        <w:t>by</w:t>
      </w:r>
      <w:r w:rsidRPr="00764A87">
        <w:rPr>
          <w:rFonts w:ascii="Arial" w:hAnsi="Arial" w:cs="Arial"/>
          <w:spacing w:val="-7"/>
        </w:rPr>
        <w:t xml:space="preserve"> </w:t>
      </w:r>
      <w:r w:rsidRPr="00764A87">
        <w:rPr>
          <w:rFonts w:ascii="Arial" w:hAnsi="Arial" w:cs="Arial"/>
        </w:rPr>
        <w:t>the bidder</w:t>
      </w:r>
      <w:r w:rsidRPr="00764A87">
        <w:rPr>
          <w:rFonts w:ascii="Arial" w:hAnsi="Arial" w:cs="Arial"/>
          <w:spacing w:val="-2"/>
        </w:rPr>
        <w:t xml:space="preserve"> </w:t>
      </w:r>
      <w:r w:rsidRPr="00764A87">
        <w:rPr>
          <w:rFonts w:ascii="Arial" w:hAnsi="Arial" w:cs="Arial"/>
        </w:rPr>
        <w:t>and</w:t>
      </w:r>
      <w:r w:rsidRPr="00764A87">
        <w:rPr>
          <w:rFonts w:ascii="Arial" w:hAnsi="Arial" w:cs="Arial"/>
          <w:spacing w:val="-6"/>
        </w:rPr>
        <w:t xml:space="preserve"> </w:t>
      </w:r>
      <w:r w:rsidRPr="00764A87">
        <w:rPr>
          <w:rFonts w:ascii="Arial" w:hAnsi="Arial" w:cs="Arial"/>
        </w:rPr>
        <w:t>will</w:t>
      </w:r>
      <w:r w:rsidRPr="00764A87">
        <w:rPr>
          <w:rFonts w:ascii="Arial" w:hAnsi="Arial" w:cs="Arial"/>
          <w:spacing w:val="-4"/>
        </w:rPr>
        <w:t xml:space="preserve"> </w:t>
      </w:r>
      <w:r w:rsidRPr="00764A87">
        <w:rPr>
          <w:rFonts w:ascii="Arial" w:hAnsi="Arial" w:cs="Arial"/>
        </w:rPr>
        <w:t>not</w:t>
      </w:r>
      <w:r w:rsidRPr="00764A87">
        <w:rPr>
          <w:rFonts w:ascii="Arial" w:hAnsi="Arial" w:cs="Arial"/>
          <w:spacing w:val="-4"/>
        </w:rPr>
        <w:t xml:space="preserve"> </w:t>
      </w:r>
      <w:r w:rsidRPr="00764A87">
        <w:rPr>
          <w:rFonts w:ascii="Arial" w:hAnsi="Arial" w:cs="Arial"/>
        </w:rPr>
        <w:t>be</w:t>
      </w:r>
      <w:r w:rsidRPr="00764A87">
        <w:rPr>
          <w:rFonts w:ascii="Arial" w:hAnsi="Arial" w:cs="Arial"/>
          <w:spacing w:val="-3"/>
        </w:rPr>
        <w:t xml:space="preserve"> </w:t>
      </w:r>
      <w:r w:rsidRPr="00764A87">
        <w:rPr>
          <w:rFonts w:ascii="Arial" w:hAnsi="Arial" w:cs="Arial"/>
        </w:rPr>
        <w:t>compensated</w:t>
      </w:r>
      <w:r w:rsidRPr="00764A87">
        <w:rPr>
          <w:rFonts w:ascii="Arial" w:hAnsi="Arial" w:cs="Arial"/>
          <w:spacing w:val="-4"/>
        </w:rPr>
        <w:t xml:space="preserve"> </w:t>
      </w:r>
      <w:r w:rsidRPr="00764A87">
        <w:rPr>
          <w:rFonts w:ascii="Arial" w:hAnsi="Arial" w:cs="Arial"/>
        </w:rPr>
        <w:t>by</w:t>
      </w:r>
      <w:r w:rsidRPr="00764A87">
        <w:rPr>
          <w:rFonts w:ascii="Arial" w:hAnsi="Arial" w:cs="Arial"/>
          <w:spacing w:val="-4"/>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State.</w:t>
      </w:r>
    </w:p>
    <w:p w14:paraId="49DAC8BE" w14:textId="77777777" w:rsidR="00E53D24" w:rsidRPr="00764A87" w:rsidRDefault="00E53D24" w:rsidP="00B862DB">
      <w:pPr>
        <w:pStyle w:val="Heading4"/>
        <w:tabs>
          <w:tab w:val="left" w:pos="1271"/>
          <w:tab w:val="left" w:pos="1272"/>
        </w:tabs>
        <w:spacing w:before="0" w:line="240" w:lineRule="auto"/>
        <w:rPr>
          <w:rFonts w:ascii="Arial" w:hAnsi="Arial" w:cs="Arial"/>
        </w:rPr>
      </w:pPr>
    </w:p>
    <w:p w14:paraId="7C5302F7" w14:textId="5EC8C632" w:rsidR="00F669DB" w:rsidRPr="00764A87" w:rsidRDefault="00B93FFF" w:rsidP="00B862DB">
      <w:pPr>
        <w:pStyle w:val="Heading4"/>
        <w:numPr>
          <w:ilvl w:val="0"/>
          <w:numId w:val="11"/>
        </w:numPr>
        <w:tabs>
          <w:tab w:val="left" w:pos="1271"/>
          <w:tab w:val="left" w:pos="1272"/>
        </w:tabs>
        <w:spacing w:before="0" w:line="240" w:lineRule="auto"/>
        <w:ind w:left="1271"/>
        <w:rPr>
          <w:rFonts w:ascii="Arial" w:hAnsi="Arial" w:cs="Arial"/>
        </w:rPr>
      </w:pPr>
      <w:r w:rsidRPr="00764A87">
        <w:rPr>
          <w:rFonts w:ascii="Arial" w:hAnsi="Arial" w:cs="Arial"/>
        </w:rPr>
        <w:t>SUBMISSION</w:t>
      </w:r>
      <w:r w:rsidRPr="00764A87">
        <w:rPr>
          <w:rFonts w:ascii="Arial" w:hAnsi="Arial" w:cs="Arial"/>
          <w:spacing w:val="-4"/>
        </w:rPr>
        <w:t xml:space="preserve"> </w:t>
      </w:r>
      <w:r w:rsidRPr="00764A87">
        <w:rPr>
          <w:rFonts w:ascii="Arial" w:hAnsi="Arial" w:cs="Arial"/>
        </w:rPr>
        <w:t>OF PROPOSALS</w:t>
      </w:r>
    </w:p>
    <w:p w14:paraId="7C5302F8" w14:textId="77777777" w:rsidR="00F669DB" w:rsidRPr="00764A87" w:rsidRDefault="00B93FFF" w:rsidP="00B862DB">
      <w:pPr>
        <w:pStyle w:val="BodyText"/>
        <w:spacing w:before="1"/>
        <w:ind w:left="1271" w:right="550"/>
        <w:rPr>
          <w:rFonts w:ascii="Arial" w:hAnsi="Arial" w:cs="Arial"/>
        </w:rPr>
      </w:pPr>
      <w:r w:rsidRPr="00764A87">
        <w:rPr>
          <w:rFonts w:ascii="Arial" w:hAnsi="Arial" w:cs="Arial"/>
        </w:rPr>
        <w:t>The</w:t>
      </w:r>
      <w:r w:rsidRPr="00764A87">
        <w:rPr>
          <w:rFonts w:ascii="Arial" w:hAnsi="Arial" w:cs="Arial"/>
          <w:spacing w:val="25"/>
        </w:rPr>
        <w:t xml:space="preserve"> </w:t>
      </w:r>
      <w:r w:rsidRPr="00764A87">
        <w:rPr>
          <w:rFonts w:ascii="Arial" w:hAnsi="Arial" w:cs="Arial"/>
        </w:rPr>
        <w:t>following</w:t>
      </w:r>
      <w:r w:rsidRPr="00764A87">
        <w:rPr>
          <w:rFonts w:ascii="Arial" w:hAnsi="Arial" w:cs="Arial"/>
          <w:spacing w:val="28"/>
        </w:rPr>
        <w:t xml:space="preserve"> </w:t>
      </w:r>
      <w:r w:rsidRPr="00764A87">
        <w:rPr>
          <w:rFonts w:ascii="Arial" w:hAnsi="Arial" w:cs="Arial"/>
        </w:rPr>
        <w:t>describes</w:t>
      </w:r>
      <w:r w:rsidRPr="00764A87">
        <w:rPr>
          <w:rFonts w:ascii="Arial" w:hAnsi="Arial" w:cs="Arial"/>
          <w:spacing w:val="23"/>
        </w:rPr>
        <w:t xml:space="preserve"> </w:t>
      </w:r>
      <w:r w:rsidRPr="00764A87">
        <w:rPr>
          <w:rFonts w:ascii="Arial" w:hAnsi="Arial" w:cs="Arial"/>
        </w:rPr>
        <w:t>the</w:t>
      </w:r>
      <w:r w:rsidRPr="00764A87">
        <w:rPr>
          <w:rFonts w:ascii="Arial" w:hAnsi="Arial" w:cs="Arial"/>
          <w:spacing w:val="26"/>
        </w:rPr>
        <w:t xml:space="preserve"> </w:t>
      </w:r>
      <w:r w:rsidRPr="00764A87">
        <w:rPr>
          <w:rFonts w:ascii="Arial" w:hAnsi="Arial" w:cs="Arial"/>
        </w:rPr>
        <w:t>requirements</w:t>
      </w:r>
      <w:r w:rsidRPr="00764A87">
        <w:rPr>
          <w:rFonts w:ascii="Arial" w:hAnsi="Arial" w:cs="Arial"/>
          <w:spacing w:val="27"/>
        </w:rPr>
        <w:t xml:space="preserve"> </w:t>
      </w:r>
      <w:r w:rsidRPr="00764A87">
        <w:rPr>
          <w:rFonts w:ascii="Arial" w:hAnsi="Arial" w:cs="Arial"/>
        </w:rPr>
        <w:t>related</w:t>
      </w:r>
      <w:r w:rsidRPr="00764A87">
        <w:rPr>
          <w:rFonts w:ascii="Arial" w:hAnsi="Arial" w:cs="Arial"/>
          <w:spacing w:val="23"/>
        </w:rPr>
        <w:t xml:space="preserve"> </w:t>
      </w:r>
      <w:r w:rsidRPr="00764A87">
        <w:rPr>
          <w:rFonts w:ascii="Arial" w:hAnsi="Arial" w:cs="Arial"/>
        </w:rPr>
        <w:t>to</w:t>
      </w:r>
      <w:r w:rsidRPr="00764A87">
        <w:rPr>
          <w:rFonts w:ascii="Arial" w:hAnsi="Arial" w:cs="Arial"/>
          <w:spacing w:val="26"/>
        </w:rPr>
        <w:t xml:space="preserve"> </w:t>
      </w:r>
      <w:r w:rsidRPr="00764A87">
        <w:rPr>
          <w:rFonts w:ascii="Arial" w:hAnsi="Arial" w:cs="Arial"/>
        </w:rPr>
        <w:t>proposal</w:t>
      </w:r>
      <w:r w:rsidRPr="00764A87">
        <w:rPr>
          <w:rFonts w:ascii="Arial" w:hAnsi="Arial" w:cs="Arial"/>
          <w:spacing w:val="26"/>
        </w:rPr>
        <w:t xml:space="preserve"> </w:t>
      </w:r>
      <w:r w:rsidRPr="00764A87">
        <w:rPr>
          <w:rFonts w:ascii="Arial" w:hAnsi="Arial" w:cs="Arial"/>
        </w:rPr>
        <w:t>submission,</w:t>
      </w:r>
      <w:r w:rsidRPr="00764A87">
        <w:rPr>
          <w:rFonts w:ascii="Arial" w:hAnsi="Arial" w:cs="Arial"/>
          <w:spacing w:val="26"/>
        </w:rPr>
        <w:t xml:space="preserve"> </w:t>
      </w:r>
      <w:r w:rsidRPr="00764A87">
        <w:rPr>
          <w:rFonts w:ascii="Arial" w:hAnsi="Arial" w:cs="Arial"/>
        </w:rPr>
        <w:t>proposal</w:t>
      </w:r>
      <w:r w:rsidRPr="00764A87">
        <w:rPr>
          <w:rFonts w:ascii="Arial" w:hAnsi="Arial" w:cs="Arial"/>
          <w:spacing w:val="26"/>
        </w:rPr>
        <w:t xml:space="preserve"> </w:t>
      </w:r>
      <w:r w:rsidRPr="00764A87">
        <w:rPr>
          <w:rFonts w:ascii="Arial" w:hAnsi="Arial" w:cs="Arial"/>
        </w:rPr>
        <w:t>handling</w:t>
      </w:r>
      <w:r w:rsidRPr="00764A87">
        <w:rPr>
          <w:rFonts w:ascii="Arial" w:hAnsi="Arial" w:cs="Arial"/>
          <w:spacing w:val="-58"/>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review by</w:t>
      </w:r>
      <w:r w:rsidRPr="00764A87">
        <w:rPr>
          <w:rFonts w:ascii="Arial" w:hAnsi="Arial" w:cs="Arial"/>
          <w:spacing w:val="-2"/>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State.</w:t>
      </w:r>
    </w:p>
    <w:p w14:paraId="7C5302F9" w14:textId="77777777" w:rsidR="00F669DB" w:rsidRPr="00764A87" w:rsidRDefault="00F669DB" w:rsidP="00B862DB">
      <w:pPr>
        <w:pStyle w:val="BodyText"/>
        <w:spacing w:before="11"/>
        <w:rPr>
          <w:rFonts w:ascii="Arial" w:hAnsi="Arial" w:cs="Arial"/>
          <w:sz w:val="21"/>
        </w:rPr>
      </w:pPr>
    </w:p>
    <w:p w14:paraId="7C5302FC" w14:textId="1ED6AD30" w:rsidR="00F669DB" w:rsidRPr="00764A87" w:rsidRDefault="00B93FFF" w:rsidP="00B862DB">
      <w:pPr>
        <w:pStyle w:val="BodyText"/>
        <w:ind w:left="1271" w:right="547"/>
        <w:rPr>
          <w:rFonts w:ascii="Arial" w:hAnsi="Arial" w:cs="Arial"/>
        </w:rPr>
      </w:pPr>
      <w:r w:rsidRPr="00764A87">
        <w:rPr>
          <w:rFonts w:ascii="Arial" w:hAnsi="Arial" w:cs="Arial"/>
        </w:rPr>
        <w:t>To facilitate the proposal evaluation process, one (1) original, submitted in PDF format of the</w:t>
      </w:r>
      <w:r w:rsidRPr="00764A87">
        <w:rPr>
          <w:rFonts w:ascii="Arial" w:hAnsi="Arial" w:cs="Arial"/>
          <w:spacing w:val="1"/>
        </w:rPr>
        <w:t xml:space="preserve"> </w:t>
      </w:r>
      <w:r w:rsidRPr="00764A87">
        <w:rPr>
          <w:rFonts w:ascii="Arial" w:hAnsi="Arial" w:cs="Arial"/>
        </w:rPr>
        <w:t xml:space="preserve">entire proposal should be submitted </w:t>
      </w:r>
      <w:r w:rsidR="00686665" w:rsidRPr="00764A87">
        <w:rPr>
          <w:rFonts w:ascii="Arial" w:hAnsi="Arial" w:cs="Arial"/>
        </w:rPr>
        <w:t xml:space="preserve">to </w:t>
      </w:r>
      <w:hyperlink r:id="rId36" w:history="1">
        <w:r w:rsidR="00686665" w:rsidRPr="00764A87">
          <w:rPr>
            <w:rStyle w:val="Hyperlink"/>
            <w:rFonts w:ascii="Arial" w:hAnsi="Arial" w:cs="Arial"/>
          </w:rPr>
          <w:t>nde.ecids@nebraska.gov</w:t>
        </w:r>
      </w:hyperlink>
      <w:r w:rsidR="00686665" w:rsidRPr="00764A87">
        <w:rPr>
          <w:rFonts w:ascii="Arial" w:hAnsi="Arial" w:cs="Arial"/>
        </w:rPr>
        <w:t xml:space="preserve"> </w:t>
      </w:r>
      <w:r w:rsidRPr="00764A87">
        <w:rPr>
          <w:rFonts w:ascii="Arial" w:hAnsi="Arial" w:cs="Arial"/>
        </w:rPr>
        <w:t>on or before the</w:t>
      </w:r>
      <w:r w:rsidRPr="00764A87">
        <w:rPr>
          <w:rFonts w:ascii="Arial" w:hAnsi="Arial" w:cs="Arial"/>
          <w:spacing w:val="1"/>
        </w:rPr>
        <w:t xml:space="preserve"> </w:t>
      </w:r>
      <w:r w:rsidRPr="00764A87">
        <w:rPr>
          <w:rFonts w:ascii="Arial" w:hAnsi="Arial" w:cs="Arial"/>
        </w:rPr>
        <w:t>date listed in the Schedule of Events.</w:t>
      </w:r>
      <w:r w:rsidR="002A2E31" w:rsidRPr="00764A87">
        <w:rPr>
          <w:rFonts w:ascii="Arial" w:hAnsi="Arial" w:cs="Arial"/>
        </w:rPr>
        <w:t xml:space="preserve"> If the file e</w:t>
      </w:r>
      <w:r w:rsidR="006E213F" w:rsidRPr="00764A87">
        <w:rPr>
          <w:rFonts w:ascii="Arial" w:hAnsi="Arial" w:cs="Arial"/>
        </w:rPr>
        <w:t xml:space="preserve">xceeds the maximum file size for email correspondence, bidders </w:t>
      </w:r>
      <w:r w:rsidR="00BC774F" w:rsidRPr="00764A87">
        <w:rPr>
          <w:rFonts w:ascii="Arial" w:hAnsi="Arial" w:cs="Arial"/>
        </w:rPr>
        <w:t>may</w:t>
      </w:r>
      <w:r w:rsidR="006E213F" w:rsidRPr="00764A87">
        <w:rPr>
          <w:rFonts w:ascii="Arial" w:hAnsi="Arial" w:cs="Arial"/>
        </w:rPr>
        <w:t xml:space="preserve"> contact</w:t>
      </w:r>
      <w:r w:rsidRPr="00764A87">
        <w:rPr>
          <w:rFonts w:ascii="Arial" w:hAnsi="Arial" w:cs="Arial"/>
          <w:spacing w:val="1"/>
        </w:rPr>
        <w:t xml:space="preserve"> </w:t>
      </w:r>
      <w:hyperlink r:id="rId37" w:history="1">
        <w:r w:rsidR="006E213F" w:rsidRPr="00764A87">
          <w:rPr>
            <w:rStyle w:val="Hyperlink"/>
            <w:rFonts w:ascii="Arial" w:hAnsi="Arial" w:cs="Arial"/>
          </w:rPr>
          <w:t>nde.ecids@nebraska.gov</w:t>
        </w:r>
      </w:hyperlink>
      <w:r w:rsidR="00BC774F" w:rsidRPr="00764A87">
        <w:rPr>
          <w:rFonts w:ascii="Arial" w:hAnsi="Arial" w:cs="Arial"/>
        </w:rPr>
        <w:t xml:space="preserve"> for a link to upload the proposal files. </w:t>
      </w:r>
      <w:r w:rsidRPr="00764A87">
        <w:rPr>
          <w:rFonts w:ascii="Arial" w:hAnsi="Arial" w:cs="Arial"/>
        </w:rPr>
        <w:t>A separate sheet must be provided that clearly states</w:t>
      </w:r>
      <w:r w:rsidRPr="00764A87">
        <w:rPr>
          <w:rFonts w:ascii="Arial" w:hAnsi="Arial" w:cs="Arial"/>
          <w:spacing w:val="1"/>
        </w:rPr>
        <w:t xml:space="preserve"> </w:t>
      </w:r>
      <w:r w:rsidRPr="00764A87">
        <w:rPr>
          <w:rFonts w:ascii="Arial" w:hAnsi="Arial" w:cs="Arial"/>
        </w:rPr>
        <w:t>which</w:t>
      </w:r>
      <w:r w:rsidRPr="00764A87">
        <w:rPr>
          <w:rFonts w:ascii="Arial" w:hAnsi="Arial" w:cs="Arial"/>
          <w:spacing w:val="37"/>
        </w:rPr>
        <w:t xml:space="preserve"> </w:t>
      </w:r>
      <w:r w:rsidRPr="00764A87">
        <w:rPr>
          <w:rFonts w:ascii="Arial" w:hAnsi="Arial" w:cs="Arial"/>
        </w:rPr>
        <w:t>sections</w:t>
      </w:r>
      <w:r w:rsidRPr="00764A87">
        <w:rPr>
          <w:rFonts w:ascii="Arial" w:hAnsi="Arial" w:cs="Arial"/>
          <w:spacing w:val="35"/>
        </w:rPr>
        <w:t xml:space="preserve"> </w:t>
      </w:r>
      <w:r w:rsidRPr="00764A87">
        <w:rPr>
          <w:rFonts w:ascii="Arial" w:hAnsi="Arial" w:cs="Arial"/>
        </w:rPr>
        <w:t>have</w:t>
      </w:r>
      <w:r w:rsidRPr="00764A87">
        <w:rPr>
          <w:rFonts w:ascii="Arial" w:hAnsi="Arial" w:cs="Arial"/>
          <w:spacing w:val="35"/>
        </w:rPr>
        <w:t xml:space="preserve"> </w:t>
      </w:r>
      <w:r w:rsidRPr="00764A87">
        <w:rPr>
          <w:rFonts w:ascii="Arial" w:hAnsi="Arial" w:cs="Arial"/>
        </w:rPr>
        <w:t>been</w:t>
      </w:r>
      <w:r w:rsidRPr="00764A87">
        <w:rPr>
          <w:rFonts w:ascii="Arial" w:hAnsi="Arial" w:cs="Arial"/>
          <w:spacing w:val="37"/>
        </w:rPr>
        <w:t xml:space="preserve"> </w:t>
      </w:r>
      <w:r w:rsidRPr="00764A87">
        <w:rPr>
          <w:rFonts w:ascii="Arial" w:hAnsi="Arial" w:cs="Arial"/>
        </w:rPr>
        <w:t>submitted</w:t>
      </w:r>
      <w:r w:rsidRPr="00764A87">
        <w:rPr>
          <w:rFonts w:ascii="Arial" w:hAnsi="Arial" w:cs="Arial"/>
          <w:spacing w:val="35"/>
        </w:rPr>
        <w:t xml:space="preserve"> </w:t>
      </w:r>
      <w:r w:rsidRPr="00764A87">
        <w:rPr>
          <w:rFonts w:ascii="Arial" w:hAnsi="Arial" w:cs="Arial"/>
        </w:rPr>
        <w:t>as</w:t>
      </w:r>
      <w:r w:rsidRPr="00764A87">
        <w:rPr>
          <w:rFonts w:ascii="Arial" w:hAnsi="Arial" w:cs="Arial"/>
          <w:spacing w:val="35"/>
        </w:rPr>
        <w:t xml:space="preserve"> </w:t>
      </w:r>
      <w:r w:rsidRPr="00764A87">
        <w:rPr>
          <w:rFonts w:ascii="Arial" w:hAnsi="Arial" w:cs="Arial"/>
        </w:rPr>
        <w:t>proprietary</w:t>
      </w:r>
      <w:r w:rsidRPr="00764A87">
        <w:rPr>
          <w:rFonts w:ascii="Arial" w:hAnsi="Arial" w:cs="Arial"/>
          <w:spacing w:val="35"/>
        </w:rPr>
        <w:t xml:space="preserve"> </w:t>
      </w:r>
      <w:r w:rsidRPr="00764A87">
        <w:rPr>
          <w:rFonts w:ascii="Arial" w:hAnsi="Arial" w:cs="Arial"/>
        </w:rPr>
        <w:t>or</w:t>
      </w:r>
      <w:r w:rsidRPr="00764A87">
        <w:rPr>
          <w:rFonts w:ascii="Arial" w:hAnsi="Arial" w:cs="Arial"/>
          <w:spacing w:val="36"/>
        </w:rPr>
        <w:t xml:space="preserve"> </w:t>
      </w:r>
      <w:r w:rsidRPr="00764A87">
        <w:rPr>
          <w:rFonts w:ascii="Arial" w:hAnsi="Arial" w:cs="Arial"/>
        </w:rPr>
        <w:t>have</w:t>
      </w:r>
      <w:r w:rsidRPr="00764A87">
        <w:rPr>
          <w:rFonts w:ascii="Arial" w:hAnsi="Arial" w:cs="Arial"/>
          <w:spacing w:val="35"/>
        </w:rPr>
        <w:t xml:space="preserve"> </w:t>
      </w:r>
      <w:r w:rsidRPr="00764A87">
        <w:rPr>
          <w:rFonts w:ascii="Arial" w:hAnsi="Arial" w:cs="Arial"/>
        </w:rPr>
        <w:t>copyrighted</w:t>
      </w:r>
      <w:r w:rsidRPr="00764A87">
        <w:rPr>
          <w:rFonts w:ascii="Arial" w:hAnsi="Arial" w:cs="Arial"/>
          <w:spacing w:val="34"/>
        </w:rPr>
        <w:t xml:space="preserve"> </w:t>
      </w:r>
      <w:r w:rsidRPr="00764A87">
        <w:rPr>
          <w:rFonts w:ascii="Arial" w:hAnsi="Arial" w:cs="Arial"/>
        </w:rPr>
        <w:t>materials,</w:t>
      </w:r>
      <w:r w:rsidRPr="00764A87">
        <w:rPr>
          <w:rFonts w:ascii="Arial" w:hAnsi="Arial" w:cs="Arial"/>
          <w:spacing w:val="36"/>
        </w:rPr>
        <w:t xml:space="preserve"> </w:t>
      </w:r>
      <w:r w:rsidRPr="00764A87">
        <w:rPr>
          <w:rFonts w:ascii="Arial" w:hAnsi="Arial" w:cs="Arial"/>
        </w:rPr>
        <w:t>if</w:t>
      </w:r>
      <w:r w:rsidR="005106D9" w:rsidRPr="00764A87">
        <w:rPr>
          <w:rFonts w:ascii="Arial" w:hAnsi="Arial" w:cs="Arial"/>
        </w:rPr>
        <w:t xml:space="preserve"> a</w:t>
      </w:r>
      <w:r w:rsidRPr="00764A87">
        <w:rPr>
          <w:rFonts w:ascii="Arial" w:hAnsi="Arial" w:cs="Arial"/>
        </w:rPr>
        <w:t>pplicable.</w:t>
      </w:r>
      <w:r w:rsidRPr="00764A87">
        <w:rPr>
          <w:rFonts w:ascii="Arial" w:hAnsi="Arial" w:cs="Arial"/>
          <w:spacing w:val="1"/>
        </w:rPr>
        <w:t xml:space="preserve"> </w:t>
      </w:r>
      <w:r w:rsidRPr="00764A87">
        <w:rPr>
          <w:rFonts w:ascii="Arial" w:hAnsi="Arial" w:cs="Arial"/>
        </w:rPr>
        <w:t>All</w:t>
      </w:r>
      <w:r w:rsidRPr="00764A87">
        <w:rPr>
          <w:rFonts w:ascii="Arial" w:hAnsi="Arial" w:cs="Arial"/>
          <w:spacing w:val="1"/>
        </w:rPr>
        <w:t xml:space="preserve"> </w:t>
      </w:r>
      <w:r w:rsidRPr="00764A87">
        <w:rPr>
          <w:rFonts w:ascii="Arial" w:hAnsi="Arial" w:cs="Arial"/>
        </w:rPr>
        <w:t>proprietary</w:t>
      </w:r>
      <w:r w:rsidRPr="00764A87">
        <w:rPr>
          <w:rFonts w:ascii="Arial" w:hAnsi="Arial" w:cs="Arial"/>
          <w:spacing w:val="1"/>
        </w:rPr>
        <w:t xml:space="preserve"> </w:t>
      </w:r>
      <w:r w:rsidRPr="00764A87">
        <w:rPr>
          <w:rFonts w:ascii="Arial" w:hAnsi="Arial" w:cs="Arial"/>
        </w:rPr>
        <w:t>information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bidder</w:t>
      </w:r>
      <w:r w:rsidRPr="00764A87">
        <w:rPr>
          <w:rFonts w:ascii="Arial" w:hAnsi="Arial" w:cs="Arial"/>
          <w:spacing w:val="1"/>
        </w:rPr>
        <w:t xml:space="preserve"> </w:t>
      </w:r>
      <w:r w:rsidRPr="00764A87">
        <w:rPr>
          <w:rFonts w:ascii="Arial" w:hAnsi="Arial" w:cs="Arial"/>
        </w:rPr>
        <w:t>wishes</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withhold</w:t>
      </w:r>
      <w:r w:rsidRPr="00764A87">
        <w:rPr>
          <w:rFonts w:ascii="Arial" w:hAnsi="Arial" w:cs="Arial"/>
          <w:spacing w:val="1"/>
        </w:rPr>
        <w:t xml:space="preserve"> </w:t>
      </w:r>
      <w:r w:rsidRPr="00764A87">
        <w:rPr>
          <w:rFonts w:ascii="Arial" w:hAnsi="Arial" w:cs="Arial"/>
        </w:rPr>
        <w:t>must</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submitted in accordance with the instructions outlined in Section</w:t>
      </w:r>
      <w:r w:rsidR="00106BBC">
        <w:t xml:space="preserve"> </w:t>
      </w:r>
      <w:r w:rsidR="005F1CF4" w:rsidRPr="00764A87">
        <w:rPr>
          <w:rFonts w:ascii="Arial" w:hAnsi="Arial" w:cs="Arial"/>
        </w:rPr>
        <w:t>QQ.</w:t>
      </w:r>
      <w:r w:rsidRPr="00764A87">
        <w:rPr>
          <w:rFonts w:ascii="Arial" w:hAnsi="Arial" w:cs="Arial"/>
        </w:rPr>
        <w:t>, Proprietary Information.</w:t>
      </w:r>
      <w:r w:rsidRPr="00764A87">
        <w:rPr>
          <w:rFonts w:ascii="Arial" w:hAnsi="Arial" w:cs="Arial"/>
          <w:spacing w:val="1"/>
        </w:rPr>
        <w:t xml:space="preserve"> </w:t>
      </w:r>
      <w:r w:rsidRPr="00764A87">
        <w:rPr>
          <w:rFonts w:ascii="Arial" w:hAnsi="Arial" w:cs="Arial"/>
        </w:rPr>
        <w:t xml:space="preserve">Proposal responses should include the completed </w:t>
      </w:r>
      <w:r w:rsidRPr="00764A87">
        <w:rPr>
          <w:rFonts w:ascii="Arial" w:hAnsi="Arial" w:cs="Arial"/>
          <w:b/>
        </w:rPr>
        <w:t>Form A, Bidder Contact Sheet</w:t>
      </w:r>
      <w:r w:rsidRPr="00764A87">
        <w:rPr>
          <w:rFonts w:ascii="Arial" w:hAnsi="Arial" w:cs="Arial"/>
        </w:rPr>
        <w:t>.</w:t>
      </w:r>
      <w:r w:rsidRPr="00764A87">
        <w:rPr>
          <w:rFonts w:ascii="Arial" w:hAnsi="Arial" w:cs="Arial"/>
          <w:spacing w:val="1"/>
        </w:rPr>
        <w:t xml:space="preserve"> </w:t>
      </w:r>
      <w:r w:rsidRPr="00764A87">
        <w:rPr>
          <w:rFonts w:ascii="Arial" w:hAnsi="Arial" w:cs="Arial"/>
        </w:rPr>
        <w:t>Proposals</w:t>
      </w:r>
      <w:r w:rsidR="00C45E02">
        <w:rPr>
          <w:rFonts w:ascii="Arial" w:hAnsi="Arial" w:cs="Arial"/>
        </w:rPr>
        <w:t xml:space="preserve"> </w:t>
      </w:r>
      <w:r w:rsidR="0024216A">
        <w:rPr>
          <w:rFonts w:ascii="Arial" w:hAnsi="Arial" w:cs="Arial"/>
          <w:spacing w:val="-59"/>
        </w:rPr>
        <w:t xml:space="preserve"> </w:t>
      </w:r>
      <w:r w:rsidR="00BC774F" w:rsidRPr="00764A87">
        <w:rPr>
          <w:rFonts w:ascii="Arial" w:hAnsi="Arial" w:cs="Arial"/>
          <w:spacing w:val="-59"/>
        </w:rPr>
        <w:t xml:space="preserve"> </w:t>
      </w:r>
      <w:r w:rsidRPr="00764A87">
        <w:rPr>
          <w:rFonts w:ascii="Arial" w:hAnsi="Arial" w:cs="Arial"/>
        </w:rPr>
        <w:t>must</w:t>
      </w:r>
      <w:r w:rsidRPr="00764A87">
        <w:rPr>
          <w:rFonts w:ascii="Arial" w:hAnsi="Arial" w:cs="Arial"/>
          <w:spacing w:val="1"/>
        </w:rPr>
        <w:t xml:space="preserve"> </w:t>
      </w:r>
      <w:r w:rsidRPr="00764A87">
        <w:rPr>
          <w:rFonts w:ascii="Arial" w:hAnsi="Arial" w:cs="Arial"/>
        </w:rPr>
        <w:t>reference</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1"/>
        </w:rPr>
        <w:t xml:space="preserve"> </w:t>
      </w:r>
      <w:r w:rsidRPr="00764A87">
        <w:rPr>
          <w:rFonts w:ascii="Arial" w:hAnsi="Arial" w:cs="Arial"/>
        </w:rPr>
        <w:t>number</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sent</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C45E02">
        <w:rPr>
          <w:rFonts w:ascii="Arial" w:hAnsi="Arial" w:cs="Arial"/>
        </w:rPr>
        <w:t>specifie</w:t>
      </w:r>
      <w:r w:rsidR="00106BBC" w:rsidRPr="00C45E02">
        <w:rPr>
          <w:rFonts w:ascii="Arial" w:hAnsi="Arial" w:cs="Arial"/>
        </w:rPr>
        <w:t xml:space="preserve">d email </w:t>
      </w:r>
      <w:r w:rsidRPr="00C45E02">
        <w:rPr>
          <w:rFonts w:ascii="Arial" w:hAnsi="Arial" w:cs="Arial"/>
        </w:rPr>
        <w:t>address</w:t>
      </w:r>
      <w:r w:rsidR="009E7508" w:rsidRPr="00764A87">
        <w:rPr>
          <w:rFonts w:ascii="Arial" w:hAnsi="Arial" w:cs="Arial"/>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request</w:t>
      </w:r>
      <w:r w:rsidRPr="00764A87">
        <w:rPr>
          <w:rFonts w:ascii="Arial" w:hAnsi="Arial" w:cs="Arial"/>
          <w:spacing w:val="-3"/>
        </w:rPr>
        <w:t xml:space="preserve"> </w:t>
      </w:r>
      <w:r w:rsidRPr="00764A87">
        <w:rPr>
          <w:rFonts w:ascii="Arial" w:hAnsi="Arial" w:cs="Arial"/>
        </w:rPr>
        <w:t>for</w:t>
      </w:r>
      <w:r w:rsidRPr="00764A87">
        <w:rPr>
          <w:rFonts w:ascii="Arial" w:hAnsi="Arial" w:cs="Arial"/>
          <w:spacing w:val="-3"/>
        </w:rPr>
        <w:t xml:space="preserve"> </w:t>
      </w:r>
      <w:r w:rsidRPr="00764A87">
        <w:rPr>
          <w:rFonts w:ascii="Arial" w:hAnsi="Arial" w:cs="Arial"/>
        </w:rPr>
        <w:t>proposal</w:t>
      </w:r>
      <w:r w:rsidRPr="00764A87">
        <w:rPr>
          <w:rFonts w:ascii="Arial" w:hAnsi="Arial" w:cs="Arial"/>
          <w:spacing w:val="-2"/>
        </w:rPr>
        <w:t xml:space="preserve"> </w:t>
      </w:r>
      <w:r w:rsidRPr="00764A87">
        <w:rPr>
          <w:rFonts w:ascii="Arial" w:hAnsi="Arial" w:cs="Arial"/>
        </w:rPr>
        <w:t>number</w:t>
      </w:r>
      <w:r w:rsidRPr="00764A87">
        <w:rPr>
          <w:rFonts w:ascii="Arial" w:hAnsi="Arial" w:cs="Arial"/>
          <w:spacing w:val="-3"/>
        </w:rPr>
        <w:t xml:space="preserve"> </w:t>
      </w:r>
      <w:r w:rsidRPr="00764A87">
        <w:rPr>
          <w:rFonts w:ascii="Arial" w:hAnsi="Arial" w:cs="Arial"/>
        </w:rPr>
        <w:t>must be</w:t>
      </w:r>
      <w:r w:rsidRPr="00764A87">
        <w:rPr>
          <w:rFonts w:ascii="Arial" w:hAnsi="Arial" w:cs="Arial"/>
          <w:spacing w:val="-3"/>
        </w:rPr>
        <w:t xml:space="preserve"> </w:t>
      </w:r>
      <w:r w:rsidRPr="00764A87">
        <w:rPr>
          <w:rFonts w:ascii="Arial" w:hAnsi="Arial" w:cs="Arial"/>
        </w:rPr>
        <w:t>included</w:t>
      </w:r>
      <w:r w:rsidRPr="00764A87">
        <w:rPr>
          <w:rFonts w:ascii="Arial" w:hAnsi="Arial" w:cs="Arial"/>
          <w:spacing w:val="-2"/>
        </w:rPr>
        <w:t xml:space="preserve"> </w:t>
      </w:r>
      <w:r w:rsidRPr="00764A87">
        <w:rPr>
          <w:rFonts w:ascii="Arial" w:hAnsi="Arial" w:cs="Arial"/>
        </w:rPr>
        <w:t>in</w:t>
      </w:r>
      <w:r w:rsidRPr="00764A87">
        <w:rPr>
          <w:rFonts w:ascii="Arial" w:hAnsi="Arial" w:cs="Arial"/>
          <w:spacing w:val="-2"/>
        </w:rPr>
        <w:t xml:space="preserve"> </w:t>
      </w:r>
      <w:r w:rsidRPr="00764A87">
        <w:rPr>
          <w:rFonts w:ascii="Arial" w:hAnsi="Arial" w:cs="Arial"/>
        </w:rPr>
        <w:t>all</w:t>
      </w:r>
      <w:r w:rsidRPr="00764A87">
        <w:rPr>
          <w:rFonts w:ascii="Arial" w:hAnsi="Arial" w:cs="Arial"/>
          <w:spacing w:val="-2"/>
        </w:rPr>
        <w:t xml:space="preserve"> </w:t>
      </w:r>
      <w:r w:rsidRPr="00764A87">
        <w:rPr>
          <w:rFonts w:ascii="Arial" w:hAnsi="Arial" w:cs="Arial"/>
        </w:rPr>
        <w:t>correspondence.</w:t>
      </w:r>
    </w:p>
    <w:p w14:paraId="7C5302FD" w14:textId="77777777" w:rsidR="00F669DB" w:rsidRPr="00764A87" w:rsidRDefault="00F669DB" w:rsidP="00B862DB">
      <w:pPr>
        <w:pStyle w:val="BodyText"/>
        <w:spacing w:before="10"/>
        <w:rPr>
          <w:rFonts w:ascii="Arial" w:hAnsi="Arial" w:cs="Arial"/>
          <w:sz w:val="21"/>
        </w:rPr>
      </w:pPr>
    </w:p>
    <w:p w14:paraId="7C5302FE" w14:textId="770B91C8" w:rsidR="00F669DB" w:rsidRPr="00764A87" w:rsidRDefault="00B93FFF" w:rsidP="00B862DB">
      <w:pPr>
        <w:pStyle w:val="BodyText"/>
        <w:ind w:left="1272" w:right="548"/>
        <w:rPr>
          <w:rFonts w:ascii="Arial" w:hAnsi="Arial" w:cs="Arial"/>
        </w:rPr>
      </w:pPr>
      <w:r w:rsidRPr="00764A87">
        <w:rPr>
          <w:rFonts w:ascii="Arial" w:hAnsi="Arial" w:cs="Arial"/>
        </w:rPr>
        <w:t>Emphasis should be concentrated on conformance to the Request for Proposal instructions,</w:t>
      </w:r>
      <w:r w:rsidRPr="00764A87">
        <w:rPr>
          <w:rFonts w:ascii="Arial" w:hAnsi="Arial" w:cs="Arial"/>
          <w:spacing w:val="1"/>
        </w:rPr>
        <w:t xml:space="preserve"> </w:t>
      </w:r>
      <w:r w:rsidRPr="00764A87">
        <w:rPr>
          <w:rFonts w:ascii="Arial" w:hAnsi="Arial" w:cs="Arial"/>
        </w:rPr>
        <w:t>responsiveness</w:t>
      </w:r>
      <w:r w:rsidRPr="00764A87">
        <w:rPr>
          <w:rFonts w:ascii="Arial" w:hAnsi="Arial" w:cs="Arial"/>
          <w:spacing w:val="11"/>
        </w:rPr>
        <w:t xml:space="preserve"> </w:t>
      </w:r>
      <w:r w:rsidRPr="00764A87">
        <w:rPr>
          <w:rFonts w:ascii="Arial" w:hAnsi="Arial" w:cs="Arial"/>
        </w:rPr>
        <w:t>to</w:t>
      </w:r>
      <w:r w:rsidRPr="00764A87">
        <w:rPr>
          <w:rFonts w:ascii="Arial" w:hAnsi="Arial" w:cs="Arial"/>
          <w:spacing w:val="9"/>
        </w:rPr>
        <w:t xml:space="preserve"> </w:t>
      </w:r>
      <w:r w:rsidRPr="00764A87">
        <w:rPr>
          <w:rFonts w:ascii="Arial" w:hAnsi="Arial" w:cs="Arial"/>
        </w:rPr>
        <w:t>requirements,</w:t>
      </w:r>
      <w:r w:rsidRPr="00764A87">
        <w:rPr>
          <w:rFonts w:ascii="Arial" w:hAnsi="Arial" w:cs="Arial"/>
          <w:spacing w:val="13"/>
        </w:rPr>
        <w:t xml:space="preserve"> </w:t>
      </w:r>
      <w:r w:rsidR="00C45E02" w:rsidRPr="00764A87">
        <w:rPr>
          <w:rFonts w:ascii="Arial" w:hAnsi="Arial" w:cs="Arial"/>
        </w:rPr>
        <w:t>completeness,</w:t>
      </w:r>
      <w:r w:rsidRPr="00764A87">
        <w:rPr>
          <w:rFonts w:ascii="Arial" w:hAnsi="Arial" w:cs="Arial"/>
          <w:spacing w:val="12"/>
        </w:rPr>
        <w:t xml:space="preserve"> </w:t>
      </w:r>
      <w:r w:rsidRPr="00764A87">
        <w:rPr>
          <w:rFonts w:ascii="Arial" w:hAnsi="Arial" w:cs="Arial"/>
        </w:rPr>
        <w:t>and</w:t>
      </w:r>
      <w:r w:rsidRPr="00764A87">
        <w:rPr>
          <w:rFonts w:ascii="Arial" w:hAnsi="Arial" w:cs="Arial"/>
          <w:spacing w:val="14"/>
        </w:rPr>
        <w:t xml:space="preserve"> </w:t>
      </w:r>
      <w:r w:rsidRPr="00764A87">
        <w:rPr>
          <w:rFonts w:ascii="Arial" w:hAnsi="Arial" w:cs="Arial"/>
        </w:rPr>
        <w:t>clarity</w:t>
      </w:r>
      <w:r w:rsidRPr="00764A87">
        <w:rPr>
          <w:rFonts w:ascii="Arial" w:hAnsi="Arial" w:cs="Arial"/>
          <w:spacing w:val="12"/>
        </w:rPr>
        <w:t xml:space="preserve"> </w:t>
      </w:r>
      <w:r w:rsidRPr="00764A87">
        <w:rPr>
          <w:rFonts w:ascii="Arial" w:hAnsi="Arial" w:cs="Arial"/>
        </w:rPr>
        <w:t>of</w:t>
      </w:r>
      <w:r w:rsidRPr="00764A87">
        <w:rPr>
          <w:rFonts w:ascii="Arial" w:hAnsi="Arial" w:cs="Arial"/>
          <w:spacing w:val="13"/>
        </w:rPr>
        <w:t xml:space="preserve"> </w:t>
      </w:r>
      <w:r w:rsidRPr="00764A87">
        <w:rPr>
          <w:rFonts w:ascii="Arial" w:hAnsi="Arial" w:cs="Arial"/>
        </w:rPr>
        <w:t>content.</w:t>
      </w:r>
      <w:r w:rsidRPr="00764A87">
        <w:rPr>
          <w:rFonts w:ascii="Arial" w:hAnsi="Arial" w:cs="Arial"/>
          <w:spacing w:val="11"/>
        </w:rPr>
        <w:t xml:space="preserve"> </w:t>
      </w:r>
      <w:r w:rsidRPr="00764A87">
        <w:rPr>
          <w:rFonts w:ascii="Arial" w:hAnsi="Arial" w:cs="Arial"/>
        </w:rPr>
        <w:t>If</w:t>
      </w:r>
      <w:r w:rsidRPr="00764A87">
        <w:rPr>
          <w:rFonts w:ascii="Arial" w:hAnsi="Arial" w:cs="Arial"/>
          <w:spacing w:val="12"/>
        </w:rPr>
        <w:t xml:space="preserve"> </w:t>
      </w:r>
      <w:r w:rsidRPr="00764A87">
        <w:rPr>
          <w:rFonts w:ascii="Arial" w:hAnsi="Arial" w:cs="Arial"/>
        </w:rPr>
        <w:t>the</w:t>
      </w:r>
      <w:r w:rsidRPr="00764A87">
        <w:rPr>
          <w:rFonts w:ascii="Arial" w:hAnsi="Arial" w:cs="Arial"/>
          <w:spacing w:val="14"/>
        </w:rPr>
        <w:t xml:space="preserve"> </w:t>
      </w:r>
      <w:r w:rsidRPr="00764A87">
        <w:rPr>
          <w:rFonts w:ascii="Arial" w:hAnsi="Arial" w:cs="Arial"/>
        </w:rPr>
        <w:t>bidder’s</w:t>
      </w:r>
      <w:r w:rsidRPr="00764A87">
        <w:rPr>
          <w:rFonts w:ascii="Arial" w:hAnsi="Arial" w:cs="Arial"/>
          <w:spacing w:val="14"/>
        </w:rPr>
        <w:t xml:space="preserve"> </w:t>
      </w:r>
      <w:r w:rsidRPr="00764A87">
        <w:rPr>
          <w:rFonts w:ascii="Arial" w:hAnsi="Arial" w:cs="Arial"/>
        </w:rPr>
        <w:t>proposal</w:t>
      </w:r>
      <w:r w:rsidRPr="00764A87">
        <w:rPr>
          <w:rFonts w:ascii="Arial" w:hAnsi="Arial" w:cs="Arial"/>
          <w:spacing w:val="-59"/>
        </w:rPr>
        <w:t xml:space="preserve"> </w:t>
      </w:r>
      <w:r w:rsidRPr="00764A87">
        <w:rPr>
          <w:rFonts w:ascii="Arial" w:hAnsi="Arial" w:cs="Arial"/>
        </w:rPr>
        <w:t>is presented in such a fashion that makes evaluation difficult or overly time consuming, it is</w:t>
      </w:r>
      <w:r w:rsidRPr="00764A87">
        <w:rPr>
          <w:rFonts w:ascii="Arial" w:hAnsi="Arial" w:cs="Arial"/>
          <w:spacing w:val="1"/>
        </w:rPr>
        <w:t xml:space="preserve"> </w:t>
      </w:r>
      <w:r w:rsidRPr="00764A87">
        <w:rPr>
          <w:rFonts w:ascii="Arial" w:hAnsi="Arial" w:cs="Arial"/>
        </w:rPr>
        <w:t>likely that points will be lost in the evaluation process. Elaborate and lengthy proposals are</w:t>
      </w:r>
      <w:r w:rsidRPr="00764A87">
        <w:rPr>
          <w:rFonts w:ascii="Arial" w:hAnsi="Arial" w:cs="Arial"/>
          <w:spacing w:val="1"/>
        </w:rPr>
        <w:t xml:space="preserve"> </w:t>
      </w:r>
      <w:r w:rsidRPr="00764A87">
        <w:rPr>
          <w:rFonts w:ascii="Arial" w:hAnsi="Arial" w:cs="Arial"/>
        </w:rPr>
        <w:t>neither</w:t>
      </w:r>
      <w:r w:rsidRPr="00764A87">
        <w:rPr>
          <w:rFonts w:ascii="Arial" w:hAnsi="Arial" w:cs="Arial"/>
          <w:spacing w:val="1"/>
        </w:rPr>
        <w:t xml:space="preserve"> </w:t>
      </w:r>
      <w:r w:rsidRPr="00764A87">
        <w:rPr>
          <w:rFonts w:ascii="Arial" w:hAnsi="Arial" w:cs="Arial"/>
        </w:rPr>
        <w:t>necessary</w:t>
      </w:r>
      <w:r w:rsidRPr="00764A87">
        <w:rPr>
          <w:rFonts w:ascii="Arial" w:hAnsi="Arial" w:cs="Arial"/>
          <w:spacing w:val="-2"/>
        </w:rPr>
        <w:t xml:space="preserve"> </w:t>
      </w:r>
      <w:r w:rsidRPr="00764A87">
        <w:rPr>
          <w:rFonts w:ascii="Arial" w:hAnsi="Arial" w:cs="Arial"/>
        </w:rPr>
        <w:t>nor</w:t>
      </w:r>
      <w:r w:rsidRPr="00764A87">
        <w:rPr>
          <w:rFonts w:ascii="Arial" w:hAnsi="Arial" w:cs="Arial"/>
          <w:spacing w:val="-1"/>
        </w:rPr>
        <w:t xml:space="preserve"> </w:t>
      </w:r>
      <w:r w:rsidRPr="00764A87">
        <w:rPr>
          <w:rFonts w:ascii="Arial" w:hAnsi="Arial" w:cs="Arial"/>
        </w:rPr>
        <w:t>desired.</w:t>
      </w:r>
    </w:p>
    <w:p w14:paraId="7C5302FF" w14:textId="77777777" w:rsidR="00F669DB" w:rsidRPr="00764A87" w:rsidRDefault="00F669DB" w:rsidP="00B862DB">
      <w:pPr>
        <w:pStyle w:val="BodyText"/>
        <w:spacing w:before="1"/>
        <w:rPr>
          <w:rFonts w:ascii="Arial" w:hAnsi="Arial" w:cs="Arial"/>
        </w:rPr>
      </w:pPr>
    </w:p>
    <w:p w14:paraId="7C530300" w14:textId="29A6A978" w:rsidR="00F669DB" w:rsidRPr="00764A87" w:rsidRDefault="00B93FFF" w:rsidP="00B862DB">
      <w:pPr>
        <w:pStyle w:val="BodyText"/>
        <w:ind w:left="1272" w:right="547"/>
        <w:rPr>
          <w:rFonts w:ascii="Arial" w:hAnsi="Arial" w:cs="Arial"/>
        </w:rPr>
      </w:pPr>
      <w:r w:rsidRPr="00764A87">
        <w:rPr>
          <w:rFonts w:ascii="Arial" w:hAnsi="Arial" w:cs="Arial"/>
        </w:rPr>
        <w:t>The</w:t>
      </w:r>
      <w:r w:rsidRPr="00764A87">
        <w:rPr>
          <w:rFonts w:ascii="Arial" w:hAnsi="Arial" w:cs="Arial"/>
          <w:spacing w:val="1"/>
        </w:rPr>
        <w:t xml:space="preserve"> </w:t>
      </w:r>
      <w:r w:rsidRPr="00764A87">
        <w:rPr>
          <w:rFonts w:ascii="Arial" w:hAnsi="Arial" w:cs="Arial"/>
        </w:rPr>
        <w:t>Technical</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Cost</w:t>
      </w:r>
      <w:r w:rsidRPr="00764A87">
        <w:rPr>
          <w:rFonts w:ascii="Arial" w:hAnsi="Arial" w:cs="Arial"/>
          <w:spacing w:val="1"/>
        </w:rPr>
        <w:t xml:space="preserve"> </w:t>
      </w:r>
      <w:r w:rsidRPr="00764A87">
        <w:rPr>
          <w:rFonts w:ascii="Arial" w:hAnsi="Arial" w:cs="Arial"/>
        </w:rPr>
        <w:t>Proposals</w:t>
      </w:r>
      <w:r w:rsidRPr="00764A87">
        <w:rPr>
          <w:rFonts w:ascii="Arial" w:hAnsi="Arial" w:cs="Arial"/>
          <w:spacing w:val="1"/>
        </w:rPr>
        <w:t xml:space="preserve"> </w:t>
      </w:r>
      <w:r w:rsidRPr="00764A87">
        <w:rPr>
          <w:rFonts w:ascii="Arial" w:hAnsi="Arial" w:cs="Arial"/>
        </w:rPr>
        <w:t>should</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presented</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separate</w:t>
      </w:r>
      <w:r w:rsidRPr="00764A87">
        <w:rPr>
          <w:rFonts w:ascii="Arial" w:hAnsi="Arial" w:cs="Arial"/>
          <w:spacing w:val="1"/>
        </w:rPr>
        <w:t xml:space="preserve"> </w:t>
      </w:r>
      <w:r w:rsidRPr="00764A87">
        <w:rPr>
          <w:rFonts w:ascii="Arial" w:hAnsi="Arial" w:cs="Arial"/>
        </w:rPr>
        <w:t>sections</w:t>
      </w:r>
      <w:r w:rsidR="006222F5" w:rsidRPr="00764A87">
        <w:rPr>
          <w:rFonts w:ascii="Arial" w:hAnsi="Arial" w:cs="Arial"/>
          <w:spacing w:val="1"/>
        </w:rPr>
        <w:t xml:space="preserve">. </w:t>
      </w:r>
      <w:r w:rsidRPr="00764A87">
        <w:rPr>
          <w:rFonts w:ascii="Arial" w:hAnsi="Arial" w:cs="Arial"/>
        </w:rPr>
        <w:t>Pages may be consecutively</w:t>
      </w:r>
      <w:r w:rsidRPr="00764A87">
        <w:rPr>
          <w:rFonts w:ascii="Arial" w:hAnsi="Arial" w:cs="Arial"/>
          <w:spacing w:val="1"/>
        </w:rPr>
        <w:t xml:space="preserve"> </w:t>
      </w:r>
      <w:r w:rsidRPr="00764A87">
        <w:rPr>
          <w:rFonts w:ascii="Arial" w:hAnsi="Arial" w:cs="Arial"/>
        </w:rPr>
        <w:t>numbered for the entire proposal, or may be numbered consecutively within sections.</w:t>
      </w:r>
      <w:r w:rsidRPr="00764A87">
        <w:rPr>
          <w:rFonts w:ascii="Arial" w:hAnsi="Arial" w:cs="Arial"/>
          <w:spacing w:val="1"/>
        </w:rPr>
        <w:t xml:space="preserve"> </w:t>
      </w:r>
      <w:r w:rsidRPr="00764A87">
        <w:rPr>
          <w:rFonts w:ascii="Arial" w:hAnsi="Arial" w:cs="Arial"/>
        </w:rPr>
        <w:t>Figures and tables must be</w:t>
      </w:r>
      <w:r w:rsidRPr="00764A87">
        <w:rPr>
          <w:rFonts w:ascii="Arial" w:hAnsi="Arial" w:cs="Arial"/>
          <w:spacing w:val="1"/>
        </w:rPr>
        <w:t xml:space="preserve"> </w:t>
      </w:r>
      <w:r w:rsidRPr="00C45E02">
        <w:rPr>
          <w:rFonts w:ascii="Arial" w:hAnsi="Arial" w:cs="Arial"/>
        </w:rPr>
        <w:t>numbered</w:t>
      </w:r>
      <w:r w:rsidR="00106BBC" w:rsidRPr="00C45E02">
        <w:rPr>
          <w:rFonts w:ascii="Arial" w:hAnsi="Arial" w:cs="Arial"/>
        </w:rPr>
        <w:t xml:space="preserve"> consecutively</w:t>
      </w:r>
      <w:r w:rsidRPr="00764A87">
        <w:rPr>
          <w:rFonts w:ascii="Arial" w:hAnsi="Arial" w:cs="Arial"/>
        </w:rPr>
        <w:t xml:space="preserve"> and referenced in the text by that number.</w:t>
      </w:r>
      <w:r w:rsidRPr="00764A87">
        <w:rPr>
          <w:rFonts w:ascii="Arial" w:hAnsi="Arial" w:cs="Arial"/>
          <w:spacing w:val="1"/>
        </w:rPr>
        <w:t xml:space="preserve"> </w:t>
      </w:r>
      <w:r w:rsidRPr="00764A87">
        <w:rPr>
          <w:rFonts w:ascii="Arial" w:hAnsi="Arial" w:cs="Arial"/>
        </w:rPr>
        <w:t>They should be placed as close as</w:t>
      </w:r>
      <w:r w:rsidRPr="00764A87">
        <w:rPr>
          <w:rFonts w:ascii="Arial" w:hAnsi="Arial" w:cs="Arial"/>
          <w:spacing w:val="1"/>
        </w:rPr>
        <w:t xml:space="preserve"> </w:t>
      </w:r>
      <w:r w:rsidRPr="00764A87">
        <w:rPr>
          <w:rFonts w:ascii="Arial" w:hAnsi="Arial" w:cs="Arial"/>
        </w:rPr>
        <w:t>possible</w:t>
      </w:r>
      <w:r w:rsidRPr="00764A87">
        <w:rPr>
          <w:rFonts w:ascii="Arial" w:hAnsi="Arial" w:cs="Arial"/>
          <w:spacing w:val="-1"/>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referencing text.</w:t>
      </w:r>
    </w:p>
    <w:p w14:paraId="7C530301" w14:textId="77777777" w:rsidR="00F669DB" w:rsidRPr="00764A87" w:rsidRDefault="00F669DB" w:rsidP="00B862DB">
      <w:pPr>
        <w:pStyle w:val="BodyText"/>
        <w:spacing w:before="10"/>
        <w:rPr>
          <w:rFonts w:ascii="Arial" w:hAnsi="Arial" w:cs="Arial"/>
          <w:sz w:val="21"/>
        </w:rPr>
      </w:pPr>
    </w:p>
    <w:p w14:paraId="7C530302" w14:textId="77777777" w:rsidR="00F669DB" w:rsidRPr="00764A87" w:rsidRDefault="00B93FFF" w:rsidP="00B862DB">
      <w:pPr>
        <w:pStyle w:val="Heading4"/>
        <w:numPr>
          <w:ilvl w:val="0"/>
          <w:numId w:val="11"/>
        </w:numPr>
        <w:tabs>
          <w:tab w:val="left" w:pos="1272"/>
          <w:tab w:val="left" w:pos="1273"/>
        </w:tabs>
        <w:spacing w:before="1"/>
        <w:rPr>
          <w:rFonts w:ascii="Arial" w:hAnsi="Arial" w:cs="Arial"/>
        </w:rPr>
      </w:pPr>
      <w:bookmarkStart w:id="16" w:name="_bookmark12"/>
      <w:bookmarkEnd w:id="16"/>
      <w:r w:rsidRPr="00764A87">
        <w:rPr>
          <w:rFonts w:ascii="Arial" w:hAnsi="Arial" w:cs="Arial"/>
        </w:rPr>
        <w:t>PROPOSAL</w:t>
      </w:r>
      <w:r w:rsidRPr="00764A87">
        <w:rPr>
          <w:rFonts w:ascii="Arial" w:hAnsi="Arial" w:cs="Arial"/>
          <w:spacing w:val="-3"/>
        </w:rPr>
        <w:t xml:space="preserve"> </w:t>
      </w:r>
      <w:r w:rsidRPr="00764A87">
        <w:rPr>
          <w:rFonts w:ascii="Arial" w:hAnsi="Arial" w:cs="Arial"/>
        </w:rPr>
        <w:t>OPENING</w:t>
      </w:r>
    </w:p>
    <w:p w14:paraId="7C530303" w14:textId="6CC619C4" w:rsidR="00F669DB" w:rsidRPr="00764A87" w:rsidRDefault="00B93FFF" w:rsidP="00B862DB">
      <w:pPr>
        <w:pStyle w:val="BodyText"/>
        <w:ind w:left="1272" w:right="546"/>
        <w:rPr>
          <w:rFonts w:ascii="Arial" w:hAnsi="Arial" w:cs="Arial"/>
        </w:rPr>
      </w:pPr>
      <w:r w:rsidRPr="00764A87">
        <w:rPr>
          <w:rFonts w:ascii="Arial" w:hAnsi="Arial" w:cs="Arial"/>
        </w:rPr>
        <w:t>The proposals will be publicly opened</w:t>
      </w:r>
      <w:r w:rsidR="00862DDC" w:rsidRPr="00764A87">
        <w:rPr>
          <w:rFonts w:ascii="Arial" w:hAnsi="Arial" w:cs="Arial"/>
        </w:rPr>
        <w:t xml:space="preserve"> </w:t>
      </w:r>
      <w:r w:rsidRPr="00764A87">
        <w:rPr>
          <w:rFonts w:ascii="Arial" w:hAnsi="Arial" w:cs="Arial"/>
        </w:rPr>
        <w:t>and the bidding entities announced on the date,</w:t>
      </w:r>
      <w:r w:rsidRPr="00764A87">
        <w:rPr>
          <w:rFonts w:ascii="Arial" w:hAnsi="Arial" w:cs="Arial"/>
          <w:spacing w:val="1"/>
        </w:rPr>
        <w:t xml:space="preserve"> </w:t>
      </w:r>
      <w:r w:rsidRPr="00764A87">
        <w:rPr>
          <w:rFonts w:ascii="Arial" w:hAnsi="Arial" w:cs="Arial"/>
        </w:rPr>
        <w:t>time and location shown in the Schedule of Events.</w:t>
      </w:r>
      <w:r w:rsidRPr="00764A87">
        <w:rPr>
          <w:rFonts w:ascii="Arial" w:hAnsi="Arial" w:cs="Arial"/>
          <w:spacing w:val="1"/>
        </w:rPr>
        <w:t xml:space="preserve"> </w:t>
      </w:r>
      <w:r w:rsidRPr="00764A87">
        <w:rPr>
          <w:rFonts w:ascii="Arial" w:hAnsi="Arial" w:cs="Arial"/>
        </w:rPr>
        <w:t>Proposals will be available for viewing by</w:t>
      </w:r>
      <w:r w:rsidRPr="00764A87">
        <w:rPr>
          <w:rFonts w:ascii="Arial" w:hAnsi="Arial" w:cs="Arial"/>
          <w:spacing w:val="1"/>
        </w:rPr>
        <w:t xml:space="preserve"> </w:t>
      </w:r>
      <w:r w:rsidRPr="00764A87">
        <w:rPr>
          <w:rFonts w:ascii="Arial" w:hAnsi="Arial" w:cs="Arial"/>
        </w:rPr>
        <w:t>those present after the proposal opening.</w:t>
      </w:r>
      <w:r w:rsidRPr="00764A87">
        <w:rPr>
          <w:rFonts w:ascii="Arial" w:hAnsi="Arial" w:cs="Arial"/>
          <w:spacing w:val="1"/>
        </w:rPr>
        <w:t xml:space="preserve"> </w:t>
      </w:r>
      <w:r w:rsidRPr="00764A87">
        <w:rPr>
          <w:rFonts w:ascii="Arial" w:hAnsi="Arial" w:cs="Arial"/>
        </w:rPr>
        <w:t>Vendors may also contact the State to schedule an</w:t>
      </w:r>
      <w:r w:rsidRPr="00764A87">
        <w:rPr>
          <w:rFonts w:ascii="Arial" w:hAnsi="Arial" w:cs="Arial"/>
          <w:spacing w:val="1"/>
        </w:rPr>
        <w:t xml:space="preserve"> </w:t>
      </w:r>
      <w:r w:rsidRPr="00764A87">
        <w:rPr>
          <w:rFonts w:ascii="Arial" w:hAnsi="Arial" w:cs="Arial"/>
        </w:rPr>
        <w:t>appointment</w:t>
      </w:r>
      <w:r w:rsidRPr="00764A87">
        <w:rPr>
          <w:rFonts w:ascii="Arial" w:hAnsi="Arial" w:cs="Arial"/>
          <w:spacing w:val="-2"/>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viewing</w:t>
      </w:r>
      <w:r w:rsidRPr="00764A87">
        <w:rPr>
          <w:rFonts w:ascii="Arial" w:hAnsi="Arial" w:cs="Arial"/>
          <w:spacing w:val="-1"/>
        </w:rPr>
        <w:t xml:space="preserve"> </w:t>
      </w:r>
      <w:r w:rsidRPr="00764A87">
        <w:rPr>
          <w:rFonts w:ascii="Arial" w:hAnsi="Arial" w:cs="Arial"/>
        </w:rPr>
        <w:t>proposals</w:t>
      </w:r>
      <w:r w:rsidRPr="00764A87">
        <w:rPr>
          <w:rFonts w:ascii="Arial" w:hAnsi="Arial" w:cs="Arial"/>
          <w:spacing w:val="1"/>
        </w:rPr>
        <w:t xml:space="preserve"> </w:t>
      </w:r>
      <w:r w:rsidRPr="00764A87">
        <w:rPr>
          <w:rFonts w:ascii="Arial" w:hAnsi="Arial" w:cs="Arial"/>
        </w:rPr>
        <w:t>after</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opening date.</w:t>
      </w:r>
    </w:p>
    <w:p w14:paraId="7C530304" w14:textId="77777777" w:rsidR="00F669DB" w:rsidRPr="00764A87" w:rsidRDefault="00F669DB" w:rsidP="00B862DB">
      <w:pPr>
        <w:pStyle w:val="BodyText"/>
        <w:spacing w:before="10"/>
        <w:rPr>
          <w:rFonts w:ascii="Arial" w:hAnsi="Arial" w:cs="Arial"/>
          <w:sz w:val="21"/>
        </w:rPr>
      </w:pPr>
    </w:p>
    <w:p w14:paraId="7C530305" w14:textId="77777777" w:rsidR="00F669DB" w:rsidRPr="00764A87" w:rsidRDefault="00B93FFF" w:rsidP="00B862DB">
      <w:pPr>
        <w:pStyle w:val="Heading4"/>
        <w:numPr>
          <w:ilvl w:val="0"/>
          <w:numId w:val="11"/>
        </w:numPr>
        <w:tabs>
          <w:tab w:val="left" w:pos="1272"/>
          <w:tab w:val="left" w:pos="1273"/>
        </w:tabs>
        <w:spacing w:before="0" w:line="240" w:lineRule="auto"/>
        <w:rPr>
          <w:rFonts w:ascii="Arial" w:hAnsi="Arial" w:cs="Arial"/>
        </w:rPr>
      </w:pPr>
      <w:bookmarkStart w:id="17" w:name="_bookmark13"/>
      <w:bookmarkEnd w:id="17"/>
      <w:r w:rsidRPr="00764A87">
        <w:rPr>
          <w:rFonts w:ascii="Arial" w:hAnsi="Arial" w:cs="Arial"/>
        </w:rPr>
        <w:t>LATE</w:t>
      </w:r>
      <w:r w:rsidRPr="00764A87">
        <w:rPr>
          <w:rFonts w:ascii="Arial" w:hAnsi="Arial" w:cs="Arial"/>
          <w:spacing w:val="-3"/>
        </w:rPr>
        <w:t xml:space="preserve"> </w:t>
      </w:r>
      <w:r w:rsidRPr="00764A87">
        <w:rPr>
          <w:rFonts w:ascii="Arial" w:hAnsi="Arial" w:cs="Arial"/>
        </w:rPr>
        <w:t>PROPOSALS</w:t>
      </w:r>
    </w:p>
    <w:p w14:paraId="7C530306" w14:textId="0181E94B" w:rsidR="00F669DB" w:rsidRPr="00764A87" w:rsidRDefault="00B93FFF" w:rsidP="00B862DB">
      <w:pPr>
        <w:pStyle w:val="BodyText"/>
        <w:spacing w:before="2"/>
        <w:ind w:left="1272" w:right="548"/>
        <w:rPr>
          <w:rFonts w:ascii="Arial" w:hAnsi="Arial" w:cs="Arial"/>
        </w:rPr>
      </w:pPr>
      <w:r w:rsidRPr="00764A87">
        <w:rPr>
          <w:rFonts w:ascii="Arial" w:hAnsi="Arial" w:cs="Arial"/>
        </w:rPr>
        <w:t>Proposals received after the time and date of the proposal opening will be considered late</w:t>
      </w:r>
      <w:r w:rsidRPr="00764A87">
        <w:rPr>
          <w:rFonts w:ascii="Arial" w:hAnsi="Arial" w:cs="Arial"/>
          <w:spacing w:val="1"/>
        </w:rPr>
        <w:t xml:space="preserve"> </w:t>
      </w:r>
      <w:r w:rsidRPr="00764A87">
        <w:rPr>
          <w:rFonts w:ascii="Arial" w:hAnsi="Arial" w:cs="Arial"/>
        </w:rPr>
        <w:t>proposals</w:t>
      </w:r>
      <w:r w:rsidR="00F27743" w:rsidRPr="00764A87">
        <w:rPr>
          <w:rFonts w:ascii="Arial" w:hAnsi="Arial" w:cs="Arial"/>
        </w:rPr>
        <w:t xml:space="preserve">. </w:t>
      </w:r>
      <w:r w:rsidRPr="00764A87">
        <w:rPr>
          <w:rFonts w:ascii="Arial" w:hAnsi="Arial" w:cs="Arial"/>
        </w:rPr>
        <w:t xml:space="preserve">The State is not responsible for proposals that are late or lost due to </w:t>
      </w:r>
      <w:r w:rsidR="00F27743" w:rsidRPr="00764A87">
        <w:rPr>
          <w:rFonts w:ascii="Arial" w:hAnsi="Arial" w:cs="Arial"/>
        </w:rPr>
        <w:t xml:space="preserve">technical difficulties. </w:t>
      </w:r>
    </w:p>
    <w:p w14:paraId="7C530307" w14:textId="77777777" w:rsidR="00F669DB" w:rsidRPr="00764A87" w:rsidRDefault="00F669DB" w:rsidP="00B862DB">
      <w:pPr>
        <w:pStyle w:val="BodyText"/>
        <w:spacing w:before="11"/>
        <w:rPr>
          <w:rFonts w:ascii="Arial" w:hAnsi="Arial" w:cs="Arial"/>
          <w:sz w:val="21"/>
        </w:rPr>
      </w:pPr>
    </w:p>
    <w:p w14:paraId="7C530308" w14:textId="77777777" w:rsidR="00F669DB" w:rsidRPr="00764A87" w:rsidRDefault="00B93FFF" w:rsidP="00B862DB">
      <w:pPr>
        <w:pStyle w:val="Heading4"/>
        <w:numPr>
          <w:ilvl w:val="0"/>
          <w:numId w:val="11"/>
        </w:numPr>
        <w:tabs>
          <w:tab w:val="left" w:pos="1272"/>
          <w:tab w:val="left" w:pos="1273"/>
        </w:tabs>
        <w:spacing w:before="0"/>
        <w:rPr>
          <w:rFonts w:ascii="Arial" w:hAnsi="Arial" w:cs="Arial"/>
        </w:rPr>
      </w:pPr>
      <w:bookmarkStart w:id="18" w:name="_bookmark14"/>
      <w:bookmarkEnd w:id="18"/>
      <w:r w:rsidRPr="00764A87">
        <w:rPr>
          <w:rFonts w:ascii="Arial" w:hAnsi="Arial" w:cs="Arial"/>
        </w:rPr>
        <w:t>REJECTION</w:t>
      </w:r>
      <w:r w:rsidRPr="00764A87">
        <w:rPr>
          <w:rFonts w:ascii="Arial" w:hAnsi="Arial" w:cs="Arial"/>
          <w:spacing w:val="-3"/>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PROPOSALS</w:t>
      </w:r>
    </w:p>
    <w:p w14:paraId="7C530309" w14:textId="77777777" w:rsidR="00F669DB" w:rsidRPr="00764A87" w:rsidRDefault="00B93FFF" w:rsidP="00B862DB">
      <w:pPr>
        <w:pStyle w:val="BodyText"/>
        <w:ind w:left="1271" w:right="547"/>
        <w:rPr>
          <w:rFonts w:ascii="Arial" w:hAnsi="Arial" w:cs="Arial"/>
        </w:rPr>
      </w:pPr>
      <w:r w:rsidRPr="00764A87">
        <w:rPr>
          <w:rFonts w:ascii="Arial" w:hAnsi="Arial" w:cs="Arial"/>
        </w:rPr>
        <w:t>The State reserves the right to reject any or all proposals, wholly or in part, or to award to</w:t>
      </w:r>
      <w:r w:rsidRPr="00764A87">
        <w:rPr>
          <w:rFonts w:ascii="Arial" w:hAnsi="Arial" w:cs="Arial"/>
          <w:spacing w:val="1"/>
        </w:rPr>
        <w:t xml:space="preserve"> </w:t>
      </w:r>
      <w:r w:rsidRPr="00764A87">
        <w:rPr>
          <w:rFonts w:ascii="Arial" w:hAnsi="Arial" w:cs="Arial"/>
        </w:rPr>
        <w:t>multiple bidders in whole or in part.</w:t>
      </w:r>
      <w:r w:rsidRPr="00764A87">
        <w:rPr>
          <w:rFonts w:ascii="Arial" w:hAnsi="Arial" w:cs="Arial"/>
          <w:spacing w:val="1"/>
        </w:rPr>
        <w:t xml:space="preserve"> </w:t>
      </w:r>
      <w:r w:rsidRPr="00764A87">
        <w:rPr>
          <w:rFonts w:ascii="Arial" w:hAnsi="Arial" w:cs="Arial"/>
        </w:rPr>
        <w:t>The State reserves the right to waive any deviations or</w:t>
      </w:r>
      <w:r w:rsidRPr="00764A87">
        <w:rPr>
          <w:rFonts w:ascii="Arial" w:hAnsi="Arial" w:cs="Arial"/>
          <w:spacing w:val="1"/>
        </w:rPr>
        <w:t xml:space="preserve"> </w:t>
      </w:r>
      <w:r w:rsidRPr="00764A87">
        <w:rPr>
          <w:rFonts w:ascii="Arial" w:hAnsi="Arial" w:cs="Arial"/>
        </w:rPr>
        <w:t>errors that are not material, do not invalidate the legitimacy of the proposal and do not improve</w:t>
      </w:r>
      <w:r w:rsidRPr="00764A87">
        <w:rPr>
          <w:rFonts w:ascii="Arial" w:hAnsi="Arial" w:cs="Arial"/>
          <w:spacing w:val="-59"/>
        </w:rPr>
        <w:t xml:space="preserve"> </w:t>
      </w:r>
      <w:r w:rsidRPr="00764A87">
        <w:rPr>
          <w:rFonts w:ascii="Arial" w:hAnsi="Arial" w:cs="Arial"/>
        </w:rPr>
        <w:t>the bidder’s competitive position.</w:t>
      </w:r>
      <w:r w:rsidRPr="00764A87">
        <w:rPr>
          <w:rFonts w:ascii="Arial" w:hAnsi="Arial" w:cs="Arial"/>
          <w:spacing w:val="1"/>
        </w:rPr>
        <w:t xml:space="preserve"> </w:t>
      </w:r>
      <w:r w:rsidRPr="00764A87">
        <w:rPr>
          <w:rFonts w:ascii="Arial" w:hAnsi="Arial" w:cs="Arial"/>
        </w:rPr>
        <w:t>All awards will be made in a manner deemed in the best</w:t>
      </w:r>
      <w:r w:rsidRPr="00764A87">
        <w:rPr>
          <w:rFonts w:ascii="Arial" w:hAnsi="Arial" w:cs="Arial"/>
          <w:spacing w:val="1"/>
        </w:rPr>
        <w:t xml:space="preserve"> </w:t>
      </w:r>
      <w:r w:rsidRPr="00764A87">
        <w:rPr>
          <w:rFonts w:ascii="Arial" w:hAnsi="Arial" w:cs="Arial"/>
        </w:rPr>
        <w:t>interest</w:t>
      </w:r>
      <w:r w:rsidRPr="00764A87">
        <w:rPr>
          <w:rFonts w:ascii="Arial" w:hAnsi="Arial" w:cs="Arial"/>
          <w:spacing w:val="-1"/>
        </w:rPr>
        <w:t xml:space="preserve"> </w:t>
      </w:r>
      <w:r w:rsidRPr="00764A87">
        <w:rPr>
          <w:rFonts w:ascii="Arial" w:hAnsi="Arial" w:cs="Arial"/>
        </w:rPr>
        <w:t>of</w:t>
      </w:r>
      <w:r w:rsidRPr="00764A87">
        <w:rPr>
          <w:rFonts w:ascii="Arial" w:hAnsi="Arial" w:cs="Arial"/>
          <w:spacing w:val="-3"/>
        </w:rPr>
        <w:t xml:space="preserve"> </w:t>
      </w:r>
      <w:r w:rsidRPr="00764A87">
        <w:rPr>
          <w:rFonts w:ascii="Arial" w:hAnsi="Arial" w:cs="Arial"/>
        </w:rPr>
        <w:t>the State.</w:t>
      </w:r>
    </w:p>
    <w:p w14:paraId="7C53030A" w14:textId="77777777" w:rsidR="00F669DB" w:rsidRPr="00764A87" w:rsidRDefault="00F669DB" w:rsidP="00B862DB">
      <w:pPr>
        <w:pStyle w:val="BodyText"/>
        <w:rPr>
          <w:rFonts w:ascii="Arial" w:hAnsi="Arial" w:cs="Arial"/>
        </w:rPr>
      </w:pPr>
    </w:p>
    <w:p w14:paraId="4BF0655E" w14:textId="5323A25E" w:rsidR="00CB4A76" w:rsidRDefault="00CB4A76" w:rsidP="00CB4A76">
      <w:pPr>
        <w:pStyle w:val="Heading4"/>
        <w:numPr>
          <w:ilvl w:val="0"/>
          <w:numId w:val="11"/>
        </w:numPr>
        <w:tabs>
          <w:tab w:val="left" w:pos="1271"/>
          <w:tab w:val="left" w:pos="1272"/>
        </w:tabs>
        <w:spacing w:before="0"/>
        <w:rPr>
          <w:rFonts w:ascii="Arial" w:hAnsi="Arial" w:cs="Arial"/>
        </w:rPr>
      </w:pPr>
      <w:bookmarkStart w:id="19" w:name="_bookmark15"/>
      <w:bookmarkEnd w:id="19"/>
      <w:r>
        <w:rPr>
          <w:rFonts w:ascii="Arial" w:hAnsi="Arial" w:cs="Arial"/>
        </w:rPr>
        <w:t>EVALUATION OF PROPOSALS</w:t>
      </w:r>
    </w:p>
    <w:p w14:paraId="11000487" w14:textId="7A58BDD4" w:rsidR="00604162" w:rsidRDefault="00604162" w:rsidP="00604162">
      <w:pPr>
        <w:pStyle w:val="BodyText"/>
        <w:spacing w:line="239" w:lineRule="auto"/>
        <w:ind w:left="1260" w:right="116"/>
        <w:rPr>
          <w:rFonts w:ascii="Arial" w:hAnsi="Arial" w:cs="Arial"/>
          <w:spacing w:val="-1"/>
        </w:rPr>
      </w:pPr>
      <w:r w:rsidRPr="00604162">
        <w:rPr>
          <w:rFonts w:ascii="Arial" w:hAnsi="Arial" w:cs="Arial"/>
        </w:rPr>
        <w:t>All</w:t>
      </w:r>
      <w:r w:rsidRPr="00604162">
        <w:rPr>
          <w:rFonts w:ascii="Arial" w:hAnsi="Arial" w:cs="Arial"/>
          <w:spacing w:val="17"/>
        </w:rPr>
        <w:t xml:space="preserve"> </w:t>
      </w:r>
      <w:r w:rsidRPr="00604162">
        <w:rPr>
          <w:rFonts w:ascii="Arial" w:hAnsi="Arial" w:cs="Arial"/>
          <w:spacing w:val="-1"/>
        </w:rPr>
        <w:t>responses</w:t>
      </w:r>
      <w:r w:rsidRPr="00604162">
        <w:rPr>
          <w:rFonts w:ascii="Arial" w:hAnsi="Arial" w:cs="Arial"/>
          <w:spacing w:val="14"/>
        </w:rPr>
        <w:t xml:space="preserve"> </w:t>
      </w:r>
      <w:r w:rsidRPr="00604162">
        <w:rPr>
          <w:rFonts w:ascii="Arial" w:hAnsi="Arial" w:cs="Arial"/>
        </w:rPr>
        <w:t>to</w:t>
      </w:r>
      <w:r w:rsidRPr="00604162">
        <w:rPr>
          <w:rFonts w:ascii="Arial" w:hAnsi="Arial" w:cs="Arial"/>
          <w:spacing w:val="15"/>
        </w:rPr>
        <w:t xml:space="preserve"> </w:t>
      </w:r>
      <w:r w:rsidRPr="00604162">
        <w:rPr>
          <w:rFonts w:ascii="Arial" w:hAnsi="Arial" w:cs="Arial"/>
        </w:rPr>
        <w:t>this</w:t>
      </w:r>
      <w:r w:rsidRPr="00604162">
        <w:rPr>
          <w:rFonts w:ascii="Arial" w:hAnsi="Arial" w:cs="Arial"/>
          <w:spacing w:val="15"/>
        </w:rPr>
        <w:t xml:space="preserve"> </w:t>
      </w:r>
      <w:r w:rsidRPr="00604162">
        <w:rPr>
          <w:rFonts w:ascii="Arial" w:hAnsi="Arial" w:cs="Arial"/>
          <w:spacing w:val="-1"/>
        </w:rPr>
        <w:t>Request</w:t>
      </w:r>
      <w:r w:rsidRPr="00604162">
        <w:rPr>
          <w:rFonts w:ascii="Arial" w:hAnsi="Arial" w:cs="Arial"/>
          <w:spacing w:val="17"/>
        </w:rPr>
        <w:t xml:space="preserve"> </w:t>
      </w:r>
      <w:r w:rsidRPr="00604162">
        <w:rPr>
          <w:rFonts w:ascii="Arial" w:hAnsi="Arial" w:cs="Arial"/>
          <w:spacing w:val="-1"/>
        </w:rPr>
        <w:t>for</w:t>
      </w:r>
      <w:r w:rsidRPr="00604162">
        <w:rPr>
          <w:rFonts w:ascii="Arial" w:hAnsi="Arial" w:cs="Arial"/>
          <w:spacing w:val="17"/>
        </w:rPr>
        <w:t xml:space="preserve"> </w:t>
      </w:r>
      <w:r w:rsidRPr="00604162">
        <w:rPr>
          <w:rFonts w:ascii="Arial" w:hAnsi="Arial" w:cs="Arial"/>
          <w:spacing w:val="-1"/>
        </w:rPr>
        <w:t>Proposal</w:t>
      </w:r>
      <w:r w:rsidRPr="00604162">
        <w:rPr>
          <w:rFonts w:ascii="Arial" w:hAnsi="Arial" w:cs="Arial"/>
          <w:spacing w:val="17"/>
        </w:rPr>
        <w:t xml:space="preserve"> </w:t>
      </w:r>
      <w:r w:rsidRPr="00604162">
        <w:rPr>
          <w:rFonts w:ascii="Arial" w:hAnsi="Arial" w:cs="Arial"/>
          <w:spacing w:val="-2"/>
        </w:rPr>
        <w:t>which</w:t>
      </w:r>
      <w:r w:rsidRPr="00604162">
        <w:rPr>
          <w:rFonts w:ascii="Arial" w:hAnsi="Arial" w:cs="Arial"/>
          <w:spacing w:val="17"/>
        </w:rPr>
        <w:t xml:space="preserve"> </w:t>
      </w:r>
      <w:r w:rsidRPr="00604162">
        <w:rPr>
          <w:rFonts w:ascii="Arial" w:hAnsi="Arial" w:cs="Arial"/>
          <w:spacing w:val="-1"/>
        </w:rPr>
        <w:t>fulfill</w:t>
      </w:r>
      <w:r w:rsidRPr="00604162">
        <w:rPr>
          <w:rFonts w:ascii="Arial" w:hAnsi="Arial" w:cs="Arial"/>
          <w:spacing w:val="14"/>
        </w:rPr>
        <w:t xml:space="preserve"> </w:t>
      </w:r>
      <w:r w:rsidRPr="00604162">
        <w:rPr>
          <w:rFonts w:ascii="Arial" w:hAnsi="Arial" w:cs="Arial"/>
        </w:rPr>
        <w:t>all</w:t>
      </w:r>
      <w:r w:rsidRPr="00604162">
        <w:rPr>
          <w:rFonts w:ascii="Arial" w:hAnsi="Arial" w:cs="Arial"/>
          <w:spacing w:val="18"/>
        </w:rPr>
        <w:t xml:space="preserve"> </w:t>
      </w:r>
      <w:r w:rsidRPr="00604162">
        <w:rPr>
          <w:rFonts w:ascii="Arial" w:hAnsi="Arial" w:cs="Arial"/>
          <w:spacing w:val="-1"/>
        </w:rPr>
        <w:t>mandatory</w:t>
      </w:r>
      <w:r w:rsidRPr="00604162">
        <w:rPr>
          <w:rFonts w:ascii="Arial" w:hAnsi="Arial" w:cs="Arial"/>
          <w:spacing w:val="21"/>
        </w:rPr>
        <w:t xml:space="preserve"> </w:t>
      </w:r>
      <w:r w:rsidRPr="00604162">
        <w:rPr>
          <w:rFonts w:ascii="Arial" w:hAnsi="Arial" w:cs="Arial"/>
          <w:spacing w:val="-1"/>
        </w:rPr>
        <w:t>requirements</w:t>
      </w:r>
      <w:r w:rsidRPr="00604162">
        <w:rPr>
          <w:rFonts w:ascii="Arial" w:hAnsi="Arial" w:cs="Arial"/>
          <w:spacing w:val="16"/>
        </w:rPr>
        <w:t xml:space="preserve"> </w:t>
      </w:r>
      <w:r w:rsidRPr="00604162">
        <w:rPr>
          <w:rFonts w:ascii="Arial" w:hAnsi="Arial" w:cs="Arial"/>
          <w:spacing w:val="-1"/>
        </w:rPr>
        <w:t>will</w:t>
      </w:r>
      <w:r w:rsidRPr="00604162">
        <w:rPr>
          <w:rFonts w:ascii="Arial" w:hAnsi="Arial" w:cs="Arial"/>
          <w:spacing w:val="61"/>
        </w:rPr>
        <w:t xml:space="preserve"> </w:t>
      </w:r>
      <w:r w:rsidRPr="00604162">
        <w:rPr>
          <w:rFonts w:ascii="Arial" w:hAnsi="Arial" w:cs="Arial"/>
        </w:rPr>
        <w:t>be</w:t>
      </w:r>
      <w:r w:rsidRPr="00604162">
        <w:rPr>
          <w:rFonts w:ascii="Arial" w:hAnsi="Arial" w:cs="Arial"/>
          <w:spacing w:val="18"/>
        </w:rPr>
        <w:t xml:space="preserve"> </w:t>
      </w:r>
      <w:r w:rsidRPr="00604162">
        <w:rPr>
          <w:rFonts w:ascii="Arial" w:hAnsi="Arial" w:cs="Arial"/>
          <w:spacing w:val="-1"/>
        </w:rPr>
        <w:t>evaluated.</w:t>
      </w:r>
      <w:r w:rsidRPr="00604162">
        <w:rPr>
          <w:rFonts w:ascii="Arial" w:hAnsi="Arial" w:cs="Arial"/>
          <w:spacing w:val="36"/>
        </w:rPr>
        <w:t xml:space="preserve"> </w:t>
      </w:r>
      <w:r w:rsidRPr="00604162">
        <w:rPr>
          <w:rFonts w:ascii="Arial" w:hAnsi="Arial" w:cs="Arial"/>
          <w:spacing w:val="-1"/>
        </w:rPr>
        <w:t>Each</w:t>
      </w:r>
      <w:r w:rsidRPr="00604162">
        <w:rPr>
          <w:rFonts w:ascii="Arial" w:hAnsi="Arial" w:cs="Arial"/>
          <w:spacing w:val="18"/>
        </w:rPr>
        <w:t xml:space="preserve"> </w:t>
      </w:r>
      <w:r w:rsidRPr="00604162">
        <w:rPr>
          <w:rFonts w:ascii="Arial" w:hAnsi="Arial" w:cs="Arial"/>
          <w:spacing w:val="-1"/>
        </w:rPr>
        <w:t>category</w:t>
      </w:r>
      <w:r w:rsidRPr="00604162">
        <w:rPr>
          <w:rFonts w:ascii="Arial" w:hAnsi="Arial" w:cs="Arial"/>
          <w:spacing w:val="18"/>
        </w:rPr>
        <w:t xml:space="preserve"> </w:t>
      </w:r>
      <w:r w:rsidRPr="00604162">
        <w:rPr>
          <w:rFonts w:ascii="Arial" w:hAnsi="Arial" w:cs="Arial"/>
          <w:spacing w:val="-1"/>
        </w:rPr>
        <w:t>will</w:t>
      </w:r>
      <w:r w:rsidRPr="00604162">
        <w:rPr>
          <w:rFonts w:ascii="Arial" w:hAnsi="Arial" w:cs="Arial"/>
          <w:spacing w:val="17"/>
        </w:rPr>
        <w:t xml:space="preserve"> </w:t>
      </w:r>
      <w:r w:rsidRPr="00604162">
        <w:rPr>
          <w:rFonts w:ascii="Arial" w:hAnsi="Arial" w:cs="Arial"/>
        </w:rPr>
        <w:t>have</w:t>
      </w:r>
      <w:r w:rsidRPr="00604162">
        <w:rPr>
          <w:rFonts w:ascii="Arial" w:hAnsi="Arial" w:cs="Arial"/>
          <w:spacing w:val="18"/>
        </w:rPr>
        <w:t xml:space="preserve"> </w:t>
      </w:r>
      <w:r w:rsidRPr="00604162">
        <w:rPr>
          <w:rFonts w:ascii="Arial" w:hAnsi="Arial" w:cs="Arial"/>
        </w:rPr>
        <w:t>a</w:t>
      </w:r>
      <w:r w:rsidRPr="00604162">
        <w:rPr>
          <w:rFonts w:ascii="Arial" w:hAnsi="Arial" w:cs="Arial"/>
          <w:spacing w:val="19"/>
        </w:rPr>
        <w:t xml:space="preserve"> </w:t>
      </w:r>
      <w:r w:rsidRPr="00604162">
        <w:rPr>
          <w:rFonts w:ascii="Arial" w:hAnsi="Arial" w:cs="Arial"/>
          <w:spacing w:val="-1"/>
        </w:rPr>
        <w:t>maximum</w:t>
      </w:r>
      <w:r w:rsidRPr="00604162">
        <w:rPr>
          <w:rFonts w:ascii="Arial" w:hAnsi="Arial" w:cs="Arial"/>
          <w:spacing w:val="18"/>
        </w:rPr>
        <w:t xml:space="preserve"> </w:t>
      </w:r>
      <w:r w:rsidRPr="00604162">
        <w:rPr>
          <w:rFonts w:ascii="Arial" w:hAnsi="Arial" w:cs="Arial"/>
          <w:spacing w:val="-1"/>
        </w:rPr>
        <w:t>possible</w:t>
      </w:r>
      <w:r w:rsidRPr="00604162">
        <w:rPr>
          <w:rFonts w:ascii="Arial" w:hAnsi="Arial" w:cs="Arial"/>
          <w:spacing w:val="17"/>
        </w:rPr>
        <w:t xml:space="preserve"> </w:t>
      </w:r>
      <w:r w:rsidRPr="00604162">
        <w:rPr>
          <w:rFonts w:ascii="Arial" w:hAnsi="Arial" w:cs="Arial"/>
          <w:spacing w:val="-1"/>
        </w:rPr>
        <w:t>point</w:t>
      </w:r>
      <w:r w:rsidRPr="00604162">
        <w:rPr>
          <w:rFonts w:ascii="Arial" w:hAnsi="Arial" w:cs="Arial"/>
          <w:spacing w:val="18"/>
        </w:rPr>
        <w:t xml:space="preserve"> </w:t>
      </w:r>
      <w:r w:rsidRPr="00604162">
        <w:rPr>
          <w:rFonts w:ascii="Arial" w:hAnsi="Arial" w:cs="Arial"/>
          <w:spacing w:val="-1"/>
        </w:rPr>
        <w:t>potential.</w:t>
      </w:r>
      <w:r w:rsidRPr="00604162">
        <w:rPr>
          <w:rFonts w:ascii="Arial" w:hAnsi="Arial" w:cs="Arial"/>
          <w:spacing w:val="36"/>
        </w:rPr>
        <w:t xml:space="preserve"> </w:t>
      </w:r>
      <w:r w:rsidRPr="00604162">
        <w:rPr>
          <w:rFonts w:ascii="Arial" w:hAnsi="Arial" w:cs="Arial"/>
        </w:rPr>
        <w:t>The</w:t>
      </w:r>
      <w:r w:rsidRPr="00604162">
        <w:rPr>
          <w:rFonts w:ascii="Arial" w:hAnsi="Arial" w:cs="Arial"/>
          <w:spacing w:val="18"/>
        </w:rPr>
        <w:t xml:space="preserve"> </w:t>
      </w:r>
      <w:r w:rsidRPr="00604162">
        <w:rPr>
          <w:rFonts w:ascii="Arial" w:hAnsi="Arial" w:cs="Arial"/>
          <w:spacing w:val="-1"/>
        </w:rPr>
        <w:t>State</w:t>
      </w:r>
      <w:r w:rsidRPr="00604162">
        <w:rPr>
          <w:rFonts w:ascii="Arial" w:hAnsi="Arial" w:cs="Arial"/>
          <w:spacing w:val="61"/>
          <w:w w:val="99"/>
        </w:rPr>
        <w:t xml:space="preserve"> </w:t>
      </w:r>
      <w:r w:rsidRPr="00604162">
        <w:rPr>
          <w:rFonts w:ascii="Arial" w:hAnsi="Arial" w:cs="Arial"/>
          <w:spacing w:val="-1"/>
        </w:rPr>
        <w:t>will</w:t>
      </w:r>
      <w:r w:rsidRPr="00604162">
        <w:rPr>
          <w:rFonts w:ascii="Arial" w:hAnsi="Arial" w:cs="Arial"/>
          <w:spacing w:val="42"/>
        </w:rPr>
        <w:t xml:space="preserve"> </w:t>
      </w:r>
      <w:r w:rsidRPr="00604162">
        <w:rPr>
          <w:rFonts w:ascii="Arial" w:hAnsi="Arial" w:cs="Arial"/>
          <w:spacing w:val="-1"/>
        </w:rPr>
        <w:t>conduct</w:t>
      </w:r>
      <w:r w:rsidRPr="00604162">
        <w:rPr>
          <w:rFonts w:ascii="Arial" w:hAnsi="Arial" w:cs="Arial"/>
          <w:spacing w:val="43"/>
        </w:rPr>
        <w:t xml:space="preserve"> </w:t>
      </w:r>
      <w:r w:rsidRPr="00604162">
        <w:rPr>
          <w:rFonts w:ascii="Arial" w:hAnsi="Arial" w:cs="Arial"/>
        </w:rPr>
        <w:t>a</w:t>
      </w:r>
      <w:r w:rsidRPr="00604162">
        <w:rPr>
          <w:rFonts w:ascii="Arial" w:hAnsi="Arial" w:cs="Arial"/>
          <w:spacing w:val="40"/>
        </w:rPr>
        <w:t xml:space="preserve"> </w:t>
      </w:r>
      <w:r w:rsidRPr="00604162">
        <w:rPr>
          <w:rFonts w:ascii="Arial" w:hAnsi="Arial" w:cs="Arial"/>
        </w:rPr>
        <w:t>fair,</w:t>
      </w:r>
      <w:r w:rsidRPr="00604162">
        <w:rPr>
          <w:rFonts w:ascii="Arial" w:hAnsi="Arial" w:cs="Arial"/>
          <w:spacing w:val="44"/>
        </w:rPr>
        <w:t xml:space="preserve"> </w:t>
      </w:r>
      <w:r w:rsidRPr="00604162">
        <w:rPr>
          <w:rFonts w:ascii="Arial" w:hAnsi="Arial" w:cs="Arial"/>
          <w:spacing w:val="-1"/>
        </w:rPr>
        <w:t>impartial</w:t>
      </w:r>
      <w:r w:rsidRPr="00604162">
        <w:rPr>
          <w:rFonts w:ascii="Arial" w:hAnsi="Arial" w:cs="Arial"/>
          <w:spacing w:val="42"/>
        </w:rPr>
        <w:t xml:space="preserve"> </w:t>
      </w:r>
      <w:r w:rsidRPr="00604162">
        <w:rPr>
          <w:rFonts w:ascii="Arial" w:hAnsi="Arial" w:cs="Arial"/>
          <w:spacing w:val="-1"/>
        </w:rPr>
        <w:t>and</w:t>
      </w:r>
      <w:r w:rsidRPr="00604162">
        <w:rPr>
          <w:rFonts w:ascii="Arial" w:hAnsi="Arial" w:cs="Arial"/>
          <w:spacing w:val="43"/>
        </w:rPr>
        <w:t xml:space="preserve"> </w:t>
      </w:r>
      <w:r w:rsidRPr="00604162">
        <w:rPr>
          <w:rFonts w:ascii="Arial" w:hAnsi="Arial" w:cs="Arial"/>
          <w:spacing w:val="-1"/>
        </w:rPr>
        <w:t>comprehensive</w:t>
      </w:r>
      <w:r w:rsidRPr="00604162">
        <w:rPr>
          <w:rFonts w:ascii="Arial" w:hAnsi="Arial" w:cs="Arial"/>
          <w:spacing w:val="43"/>
        </w:rPr>
        <w:t xml:space="preserve"> </w:t>
      </w:r>
      <w:r w:rsidRPr="00604162">
        <w:rPr>
          <w:rFonts w:ascii="Arial" w:hAnsi="Arial" w:cs="Arial"/>
          <w:spacing w:val="-1"/>
        </w:rPr>
        <w:t>evaluation</w:t>
      </w:r>
      <w:r w:rsidRPr="00604162">
        <w:rPr>
          <w:rFonts w:ascii="Arial" w:hAnsi="Arial" w:cs="Arial"/>
          <w:spacing w:val="43"/>
        </w:rPr>
        <w:t xml:space="preserve"> </w:t>
      </w:r>
      <w:r w:rsidRPr="00604162">
        <w:rPr>
          <w:rFonts w:ascii="Arial" w:hAnsi="Arial" w:cs="Arial"/>
          <w:spacing w:val="-1"/>
        </w:rPr>
        <w:t>of</w:t>
      </w:r>
      <w:r w:rsidRPr="00604162">
        <w:rPr>
          <w:rFonts w:ascii="Arial" w:hAnsi="Arial" w:cs="Arial"/>
          <w:spacing w:val="44"/>
        </w:rPr>
        <w:t xml:space="preserve"> </w:t>
      </w:r>
      <w:r w:rsidRPr="00604162">
        <w:rPr>
          <w:rFonts w:ascii="Arial" w:hAnsi="Arial" w:cs="Arial"/>
          <w:spacing w:val="-1"/>
        </w:rPr>
        <w:t>all</w:t>
      </w:r>
      <w:r w:rsidRPr="00604162">
        <w:rPr>
          <w:rFonts w:ascii="Arial" w:hAnsi="Arial" w:cs="Arial"/>
          <w:spacing w:val="42"/>
        </w:rPr>
        <w:t xml:space="preserve"> </w:t>
      </w:r>
      <w:r w:rsidRPr="00604162">
        <w:rPr>
          <w:rFonts w:ascii="Arial" w:hAnsi="Arial" w:cs="Arial"/>
          <w:spacing w:val="-1"/>
        </w:rPr>
        <w:t>proposals</w:t>
      </w:r>
      <w:r w:rsidRPr="00604162">
        <w:rPr>
          <w:rFonts w:ascii="Arial" w:hAnsi="Arial" w:cs="Arial"/>
          <w:spacing w:val="43"/>
        </w:rPr>
        <w:t xml:space="preserve"> </w:t>
      </w:r>
      <w:r w:rsidRPr="00604162">
        <w:rPr>
          <w:rFonts w:ascii="Arial" w:hAnsi="Arial" w:cs="Arial"/>
        </w:rPr>
        <w:t>in</w:t>
      </w:r>
      <w:r w:rsidRPr="00604162">
        <w:rPr>
          <w:rFonts w:ascii="Arial" w:hAnsi="Arial" w:cs="Arial"/>
          <w:spacing w:val="61"/>
        </w:rPr>
        <w:t xml:space="preserve"> </w:t>
      </w:r>
      <w:r w:rsidRPr="00604162">
        <w:rPr>
          <w:rFonts w:ascii="Arial" w:hAnsi="Arial" w:cs="Arial"/>
          <w:spacing w:val="-1"/>
        </w:rPr>
        <w:t>accordance</w:t>
      </w:r>
      <w:r w:rsidRPr="00604162">
        <w:rPr>
          <w:rFonts w:ascii="Arial" w:hAnsi="Arial" w:cs="Arial"/>
          <w:spacing w:val="19"/>
        </w:rPr>
        <w:t xml:space="preserve"> </w:t>
      </w:r>
      <w:r w:rsidRPr="00604162">
        <w:rPr>
          <w:rFonts w:ascii="Arial" w:hAnsi="Arial" w:cs="Arial"/>
          <w:spacing w:val="-1"/>
        </w:rPr>
        <w:t>with</w:t>
      </w:r>
      <w:r w:rsidRPr="00604162">
        <w:rPr>
          <w:rFonts w:ascii="Arial" w:hAnsi="Arial" w:cs="Arial"/>
          <w:spacing w:val="20"/>
        </w:rPr>
        <w:t xml:space="preserve"> </w:t>
      </w:r>
      <w:r w:rsidRPr="00604162">
        <w:rPr>
          <w:rFonts w:ascii="Arial" w:hAnsi="Arial" w:cs="Arial"/>
          <w:spacing w:val="-1"/>
        </w:rPr>
        <w:t>the</w:t>
      </w:r>
      <w:r w:rsidRPr="00604162">
        <w:rPr>
          <w:rFonts w:ascii="Arial" w:hAnsi="Arial" w:cs="Arial"/>
          <w:spacing w:val="20"/>
        </w:rPr>
        <w:t xml:space="preserve"> </w:t>
      </w:r>
      <w:r w:rsidRPr="00604162">
        <w:rPr>
          <w:rFonts w:ascii="Arial" w:hAnsi="Arial" w:cs="Arial"/>
          <w:spacing w:val="-1"/>
        </w:rPr>
        <w:t>criteria</w:t>
      </w:r>
      <w:r w:rsidRPr="00604162">
        <w:rPr>
          <w:rFonts w:ascii="Arial" w:hAnsi="Arial" w:cs="Arial"/>
          <w:spacing w:val="19"/>
        </w:rPr>
        <w:t xml:space="preserve"> </w:t>
      </w:r>
      <w:r w:rsidRPr="00604162">
        <w:rPr>
          <w:rFonts w:ascii="Arial" w:hAnsi="Arial" w:cs="Arial"/>
          <w:spacing w:val="-1"/>
        </w:rPr>
        <w:t>set</w:t>
      </w:r>
      <w:r w:rsidRPr="00604162">
        <w:rPr>
          <w:rFonts w:ascii="Arial" w:hAnsi="Arial" w:cs="Arial"/>
          <w:spacing w:val="18"/>
        </w:rPr>
        <w:t xml:space="preserve"> </w:t>
      </w:r>
      <w:r w:rsidRPr="00604162">
        <w:rPr>
          <w:rFonts w:ascii="Arial" w:hAnsi="Arial" w:cs="Arial"/>
          <w:spacing w:val="-1"/>
        </w:rPr>
        <w:t>forth</w:t>
      </w:r>
      <w:r w:rsidRPr="00604162">
        <w:rPr>
          <w:rFonts w:ascii="Arial" w:hAnsi="Arial" w:cs="Arial"/>
          <w:spacing w:val="18"/>
        </w:rPr>
        <w:t xml:space="preserve"> </w:t>
      </w:r>
      <w:r w:rsidRPr="00604162">
        <w:rPr>
          <w:rFonts w:ascii="Arial" w:hAnsi="Arial" w:cs="Arial"/>
          <w:spacing w:val="-1"/>
        </w:rPr>
        <w:t>below.</w:t>
      </w:r>
      <w:r w:rsidRPr="00604162">
        <w:rPr>
          <w:rFonts w:ascii="Arial" w:hAnsi="Arial" w:cs="Arial"/>
          <w:spacing w:val="38"/>
        </w:rPr>
        <w:t xml:space="preserve"> </w:t>
      </w:r>
      <w:r w:rsidRPr="00604162">
        <w:rPr>
          <w:rFonts w:ascii="Arial" w:hAnsi="Arial" w:cs="Arial"/>
          <w:spacing w:val="-1"/>
        </w:rPr>
        <w:t>Areas</w:t>
      </w:r>
      <w:r w:rsidRPr="00604162">
        <w:rPr>
          <w:rFonts w:ascii="Arial" w:hAnsi="Arial" w:cs="Arial"/>
          <w:spacing w:val="19"/>
        </w:rPr>
        <w:t xml:space="preserve"> </w:t>
      </w:r>
      <w:r w:rsidRPr="00604162">
        <w:rPr>
          <w:rFonts w:ascii="Arial" w:hAnsi="Arial" w:cs="Arial"/>
          <w:spacing w:val="-1"/>
        </w:rPr>
        <w:t>that</w:t>
      </w:r>
      <w:r w:rsidRPr="00604162">
        <w:rPr>
          <w:rFonts w:ascii="Arial" w:hAnsi="Arial" w:cs="Arial"/>
          <w:spacing w:val="20"/>
        </w:rPr>
        <w:t xml:space="preserve"> </w:t>
      </w:r>
      <w:r w:rsidRPr="00604162">
        <w:rPr>
          <w:rFonts w:ascii="Arial" w:hAnsi="Arial" w:cs="Arial"/>
          <w:spacing w:val="-1"/>
        </w:rPr>
        <w:t>will</w:t>
      </w:r>
      <w:r w:rsidRPr="00604162">
        <w:rPr>
          <w:rFonts w:ascii="Arial" w:hAnsi="Arial" w:cs="Arial"/>
          <w:spacing w:val="20"/>
        </w:rPr>
        <w:t xml:space="preserve"> </w:t>
      </w:r>
      <w:r w:rsidRPr="00604162">
        <w:rPr>
          <w:rFonts w:ascii="Arial" w:hAnsi="Arial" w:cs="Arial"/>
        </w:rPr>
        <w:t>be</w:t>
      </w:r>
      <w:r w:rsidRPr="00604162">
        <w:rPr>
          <w:rFonts w:ascii="Arial" w:hAnsi="Arial" w:cs="Arial"/>
          <w:spacing w:val="17"/>
        </w:rPr>
        <w:t xml:space="preserve"> </w:t>
      </w:r>
      <w:r w:rsidRPr="00604162">
        <w:rPr>
          <w:rFonts w:ascii="Arial" w:hAnsi="Arial" w:cs="Arial"/>
        </w:rPr>
        <w:t>addressed</w:t>
      </w:r>
      <w:r w:rsidRPr="00604162">
        <w:rPr>
          <w:rFonts w:ascii="Arial" w:hAnsi="Arial" w:cs="Arial"/>
          <w:spacing w:val="21"/>
        </w:rPr>
        <w:t xml:space="preserve"> </w:t>
      </w:r>
      <w:r w:rsidRPr="00604162">
        <w:rPr>
          <w:rFonts w:ascii="Arial" w:hAnsi="Arial" w:cs="Arial"/>
          <w:spacing w:val="-1"/>
        </w:rPr>
        <w:t>and</w:t>
      </w:r>
      <w:r w:rsidRPr="00604162">
        <w:rPr>
          <w:rFonts w:ascii="Arial" w:hAnsi="Arial" w:cs="Arial"/>
          <w:spacing w:val="20"/>
        </w:rPr>
        <w:t xml:space="preserve"> </w:t>
      </w:r>
      <w:r w:rsidRPr="00604162">
        <w:rPr>
          <w:rFonts w:ascii="Arial" w:hAnsi="Arial" w:cs="Arial"/>
          <w:spacing w:val="-1"/>
        </w:rPr>
        <w:t>scored</w:t>
      </w:r>
      <w:r w:rsidRPr="00604162">
        <w:rPr>
          <w:rFonts w:ascii="Arial" w:hAnsi="Arial" w:cs="Arial"/>
          <w:spacing w:val="65"/>
        </w:rPr>
        <w:t xml:space="preserve"> </w:t>
      </w:r>
      <w:r w:rsidRPr="00604162">
        <w:rPr>
          <w:rFonts w:ascii="Arial" w:hAnsi="Arial" w:cs="Arial"/>
          <w:spacing w:val="-1"/>
        </w:rPr>
        <w:t>during</w:t>
      </w:r>
      <w:r w:rsidRPr="00604162">
        <w:rPr>
          <w:rFonts w:ascii="Arial" w:hAnsi="Arial" w:cs="Arial"/>
          <w:spacing w:val="-3"/>
        </w:rPr>
        <w:t xml:space="preserve"> </w:t>
      </w:r>
      <w:r w:rsidRPr="00604162">
        <w:rPr>
          <w:rFonts w:ascii="Arial" w:hAnsi="Arial" w:cs="Arial"/>
          <w:spacing w:val="-1"/>
        </w:rPr>
        <w:t>the</w:t>
      </w:r>
      <w:r w:rsidRPr="00604162">
        <w:rPr>
          <w:rFonts w:ascii="Arial" w:hAnsi="Arial" w:cs="Arial"/>
          <w:spacing w:val="-3"/>
        </w:rPr>
        <w:t xml:space="preserve"> </w:t>
      </w:r>
      <w:r w:rsidRPr="00604162">
        <w:rPr>
          <w:rFonts w:ascii="Arial" w:hAnsi="Arial" w:cs="Arial"/>
          <w:spacing w:val="-1"/>
        </w:rPr>
        <w:t>evaluation</w:t>
      </w:r>
      <w:r w:rsidRPr="00604162">
        <w:rPr>
          <w:rFonts w:ascii="Arial" w:hAnsi="Arial" w:cs="Arial"/>
          <w:spacing w:val="-3"/>
        </w:rPr>
        <w:t xml:space="preserve"> </w:t>
      </w:r>
      <w:r w:rsidRPr="00604162">
        <w:rPr>
          <w:rFonts w:ascii="Arial" w:hAnsi="Arial" w:cs="Arial"/>
          <w:spacing w:val="-1"/>
        </w:rPr>
        <w:t>include:</w:t>
      </w:r>
    </w:p>
    <w:p w14:paraId="39776B85" w14:textId="77777777" w:rsidR="00C47AA6" w:rsidRPr="00604162" w:rsidRDefault="00C47AA6" w:rsidP="00604162">
      <w:pPr>
        <w:pStyle w:val="BodyText"/>
        <w:spacing w:line="239" w:lineRule="auto"/>
        <w:ind w:left="1260" w:right="116"/>
        <w:rPr>
          <w:rFonts w:ascii="Arial" w:hAnsi="Arial" w:cs="Arial"/>
        </w:rPr>
      </w:pPr>
    </w:p>
    <w:p w14:paraId="30376770" w14:textId="60A34D14" w:rsidR="00604162" w:rsidRPr="00604162" w:rsidRDefault="00604162" w:rsidP="00604162">
      <w:pPr>
        <w:pStyle w:val="BodyText"/>
        <w:widowControl w:val="0"/>
        <w:tabs>
          <w:tab w:val="left" w:pos="1541"/>
        </w:tabs>
        <w:ind w:left="1260"/>
        <w:jc w:val="both"/>
        <w:rPr>
          <w:rFonts w:ascii="Arial" w:hAnsi="Arial" w:cs="Arial"/>
        </w:rPr>
      </w:pPr>
      <w:r w:rsidRPr="00ED52E5">
        <w:rPr>
          <w:rFonts w:ascii="Arial" w:hAnsi="Arial" w:cs="Arial"/>
          <w:b/>
          <w:bCs/>
        </w:rPr>
        <w:t>1.</w:t>
      </w:r>
      <w:r w:rsidRPr="00604162">
        <w:rPr>
          <w:rFonts w:ascii="Arial" w:hAnsi="Arial" w:cs="Arial"/>
        </w:rPr>
        <w:t xml:space="preserve"> The</w:t>
      </w:r>
      <w:r w:rsidRPr="00604162">
        <w:rPr>
          <w:rFonts w:ascii="Arial" w:hAnsi="Arial" w:cs="Arial"/>
          <w:spacing w:val="-7"/>
        </w:rPr>
        <w:t xml:space="preserve"> </w:t>
      </w:r>
      <w:r w:rsidRPr="00604162">
        <w:rPr>
          <w:rFonts w:ascii="Arial" w:hAnsi="Arial" w:cs="Arial"/>
          <w:spacing w:val="-1"/>
        </w:rPr>
        <w:t>Executive</w:t>
      </w:r>
      <w:r w:rsidRPr="00604162">
        <w:rPr>
          <w:rFonts w:ascii="Arial" w:hAnsi="Arial" w:cs="Arial"/>
          <w:spacing w:val="-8"/>
        </w:rPr>
        <w:t xml:space="preserve"> </w:t>
      </w:r>
      <w:r w:rsidRPr="00604162">
        <w:rPr>
          <w:rFonts w:ascii="Arial" w:hAnsi="Arial" w:cs="Arial"/>
          <w:spacing w:val="-1"/>
        </w:rPr>
        <w:t>Summary:</w:t>
      </w:r>
    </w:p>
    <w:p w14:paraId="588813AB" w14:textId="77777777" w:rsidR="00604162" w:rsidRPr="00604162" w:rsidRDefault="00604162" w:rsidP="00604162">
      <w:pPr>
        <w:pStyle w:val="BodyText"/>
        <w:widowControl w:val="0"/>
        <w:numPr>
          <w:ilvl w:val="2"/>
          <w:numId w:val="48"/>
        </w:numPr>
        <w:tabs>
          <w:tab w:val="left" w:pos="2352"/>
        </w:tabs>
        <w:rPr>
          <w:rFonts w:ascii="Arial" w:hAnsi="Arial" w:cs="Arial"/>
        </w:rPr>
      </w:pPr>
      <w:r w:rsidRPr="00604162">
        <w:rPr>
          <w:rFonts w:ascii="Arial" w:hAnsi="Arial" w:cs="Arial"/>
          <w:spacing w:val="-1"/>
        </w:rPr>
        <w:t>Understanding</w:t>
      </w:r>
      <w:r w:rsidRPr="00604162">
        <w:rPr>
          <w:rFonts w:ascii="Arial" w:hAnsi="Arial" w:cs="Arial"/>
          <w:spacing w:val="-2"/>
        </w:rPr>
        <w:t xml:space="preserve"> </w:t>
      </w:r>
      <w:r w:rsidRPr="00604162">
        <w:rPr>
          <w:rFonts w:ascii="Arial" w:hAnsi="Arial" w:cs="Arial"/>
          <w:spacing w:val="-1"/>
        </w:rPr>
        <w:t>the</w:t>
      </w:r>
      <w:r w:rsidRPr="00604162">
        <w:rPr>
          <w:rFonts w:ascii="Arial" w:hAnsi="Arial" w:cs="Arial"/>
          <w:spacing w:val="1"/>
        </w:rPr>
        <w:t xml:space="preserve"> </w:t>
      </w:r>
      <w:r w:rsidRPr="00604162">
        <w:rPr>
          <w:rFonts w:ascii="Arial" w:hAnsi="Arial" w:cs="Arial"/>
          <w:spacing w:val="-1"/>
        </w:rPr>
        <w:t>State’s</w:t>
      </w:r>
      <w:r w:rsidRPr="00604162">
        <w:rPr>
          <w:rFonts w:ascii="Arial" w:hAnsi="Arial" w:cs="Arial"/>
        </w:rPr>
        <w:t xml:space="preserve"> needs.</w:t>
      </w:r>
    </w:p>
    <w:p w14:paraId="77677B1B" w14:textId="77777777" w:rsidR="00604162" w:rsidRPr="00604162" w:rsidRDefault="00604162" w:rsidP="00604162">
      <w:pPr>
        <w:pStyle w:val="BodyText"/>
        <w:widowControl w:val="0"/>
        <w:numPr>
          <w:ilvl w:val="2"/>
          <w:numId w:val="48"/>
        </w:numPr>
        <w:tabs>
          <w:tab w:val="left" w:pos="2352"/>
        </w:tabs>
        <w:rPr>
          <w:rFonts w:ascii="Arial" w:hAnsi="Arial" w:cs="Arial"/>
        </w:rPr>
      </w:pPr>
      <w:r w:rsidRPr="00604162">
        <w:rPr>
          <w:rFonts w:ascii="Arial" w:hAnsi="Arial" w:cs="Arial"/>
          <w:spacing w:val="-1"/>
        </w:rPr>
        <w:t>Clear</w:t>
      </w:r>
      <w:r w:rsidRPr="00604162">
        <w:rPr>
          <w:rFonts w:ascii="Arial" w:hAnsi="Arial" w:cs="Arial"/>
          <w:spacing w:val="-5"/>
        </w:rPr>
        <w:t xml:space="preserve"> </w:t>
      </w:r>
      <w:r w:rsidRPr="00604162">
        <w:rPr>
          <w:rFonts w:ascii="Arial" w:hAnsi="Arial" w:cs="Arial"/>
          <w:spacing w:val="-1"/>
        </w:rPr>
        <w:t>overview</w:t>
      </w:r>
      <w:r w:rsidRPr="00604162">
        <w:rPr>
          <w:rFonts w:ascii="Arial" w:hAnsi="Arial" w:cs="Arial"/>
          <w:spacing w:val="-6"/>
        </w:rPr>
        <w:t xml:space="preserve"> </w:t>
      </w:r>
      <w:r w:rsidRPr="00604162">
        <w:rPr>
          <w:rFonts w:ascii="Arial" w:hAnsi="Arial" w:cs="Arial"/>
          <w:spacing w:val="-1"/>
        </w:rPr>
        <w:t>of</w:t>
      </w:r>
      <w:r w:rsidRPr="00604162">
        <w:rPr>
          <w:rFonts w:ascii="Arial" w:hAnsi="Arial" w:cs="Arial"/>
          <w:spacing w:val="-7"/>
        </w:rPr>
        <w:t xml:space="preserve"> </w:t>
      </w:r>
      <w:r w:rsidRPr="00604162">
        <w:rPr>
          <w:rFonts w:ascii="Arial" w:hAnsi="Arial" w:cs="Arial"/>
          <w:spacing w:val="-1"/>
        </w:rPr>
        <w:t>proposed</w:t>
      </w:r>
      <w:r w:rsidRPr="00604162">
        <w:rPr>
          <w:rFonts w:ascii="Arial" w:hAnsi="Arial" w:cs="Arial"/>
          <w:spacing w:val="-4"/>
        </w:rPr>
        <w:t xml:space="preserve"> </w:t>
      </w:r>
      <w:r w:rsidRPr="00604162">
        <w:rPr>
          <w:rFonts w:ascii="Arial" w:hAnsi="Arial" w:cs="Arial"/>
          <w:spacing w:val="-1"/>
        </w:rPr>
        <w:t>services.</w:t>
      </w:r>
    </w:p>
    <w:p w14:paraId="57EAC1E7" w14:textId="77777777" w:rsidR="00604162" w:rsidRPr="00604162" w:rsidRDefault="00604162" w:rsidP="00604162">
      <w:pPr>
        <w:pStyle w:val="BodyText"/>
        <w:widowControl w:val="0"/>
        <w:numPr>
          <w:ilvl w:val="2"/>
          <w:numId w:val="48"/>
        </w:numPr>
        <w:tabs>
          <w:tab w:val="left" w:pos="2352"/>
        </w:tabs>
        <w:rPr>
          <w:rFonts w:ascii="Arial" w:hAnsi="Arial" w:cs="Arial"/>
        </w:rPr>
      </w:pPr>
      <w:r w:rsidRPr="00604162">
        <w:rPr>
          <w:rFonts w:ascii="Arial" w:hAnsi="Arial" w:cs="Arial"/>
          <w:spacing w:val="-1"/>
        </w:rPr>
        <w:t>Understanding</w:t>
      </w:r>
      <w:r w:rsidRPr="00604162">
        <w:rPr>
          <w:rFonts w:ascii="Arial" w:hAnsi="Arial" w:cs="Arial"/>
          <w:spacing w:val="-5"/>
        </w:rPr>
        <w:t xml:space="preserve"> </w:t>
      </w:r>
      <w:r w:rsidRPr="00604162">
        <w:rPr>
          <w:rFonts w:ascii="Arial" w:hAnsi="Arial" w:cs="Arial"/>
          <w:spacing w:val="-1"/>
        </w:rPr>
        <w:t>of</w:t>
      </w:r>
      <w:r w:rsidRPr="00604162">
        <w:rPr>
          <w:rFonts w:ascii="Arial" w:hAnsi="Arial" w:cs="Arial"/>
          <w:spacing w:val="-3"/>
        </w:rPr>
        <w:t xml:space="preserve"> </w:t>
      </w:r>
      <w:r w:rsidRPr="00604162">
        <w:rPr>
          <w:rFonts w:ascii="Arial" w:hAnsi="Arial" w:cs="Arial"/>
          <w:spacing w:val="-1"/>
        </w:rPr>
        <w:t>the</w:t>
      </w:r>
      <w:r w:rsidRPr="00604162">
        <w:rPr>
          <w:rFonts w:ascii="Arial" w:hAnsi="Arial" w:cs="Arial"/>
          <w:spacing w:val="-3"/>
        </w:rPr>
        <w:t xml:space="preserve"> </w:t>
      </w:r>
      <w:r w:rsidRPr="00604162">
        <w:rPr>
          <w:rFonts w:ascii="Arial" w:hAnsi="Arial" w:cs="Arial"/>
          <w:spacing w:val="-1"/>
        </w:rPr>
        <w:t>nature</w:t>
      </w:r>
      <w:r w:rsidRPr="00604162">
        <w:rPr>
          <w:rFonts w:ascii="Arial" w:hAnsi="Arial" w:cs="Arial"/>
          <w:spacing w:val="-2"/>
        </w:rPr>
        <w:t xml:space="preserve"> </w:t>
      </w:r>
      <w:r w:rsidRPr="00604162">
        <w:rPr>
          <w:rFonts w:ascii="Arial" w:hAnsi="Arial" w:cs="Arial"/>
          <w:spacing w:val="-1"/>
        </w:rPr>
        <w:t>and</w:t>
      </w:r>
      <w:r w:rsidRPr="00604162">
        <w:rPr>
          <w:rFonts w:ascii="Arial" w:hAnsi="Arial" w:cs="Arial"/>
          <w:spacing w:val="-3"/>
        </w:rPr>
        <w:t xml:space="preserve"> </w:t>
      </w:r>
      <w:r w:rsidRPr="00604162">
        <w:rPr>
          <w:rFonts w:ascii="Arial" w:hAnsi="Arial" w:cs="Arial"/>
          <w:spacing w:val="-1"/>
        </w:rPr>
        <w:t>scope</w:t>
      </w:r>
      <w:r w:rsidRPr="00604162">
        <w:rPr>
          <w:rFonts w:ascii="Arial" w:hAnsi="Arial" w:cs="Arial"/>
          <w:spacing w:val="-5"/>
        </w:rPr>
        <w:t xml:space="preserve"> </w:t>
      </w:r>
      <w:r w:rsidRPr="00604162">
        <w:rPr>
          <w:rFonts w:ascii="Arial" w:hAnsi="Arial" w:cs="Arial"/>
          <w:spacing w:val="-1"/>
        </w:rPr>
        <w:t>of</w:t>
      </w:r>
      <w:r w:rsidRPr="00604162">
        <w:rPr>
          <w:rFonts w:ascii="Arial" w:hAnsi="Arial" w:cs="Arial"/>
          <w:spacing w:val="-2"/>
        </w:rPr>
        <w:t xml:space="preserve"> </w:t>
      </w:r>
      <w:r w:rsidRPr="00604162">
        <w:rPr>
          <w:rFonts w:ascii="Arial" w:hAnsi="Arial" w:cs="Arial"/>
          <w:spacing w:val="-1"/>
        </w:rPr>
        <w:t>the</w:t>
      </w:r>
      <w:r w:rsidRPr="00604162">
        <w:rPr>
          <w:rFonts w:ascii="Arial" w:hAnsi="Arial" w:cs="Arial"/>
          <w:spacing w:val="-2"/>
        </w:rPr>
        <w:t xml:space="preserve"> work</w:t>
      </w:r>
      <w:r w:rsidRPr="00604162">
        <w:rPr>
          <w:rFonts w:ascii="Arial" w:hAnsi="Arial" w:cs="Arial"/>
          <w:spacing w:val="-3"/>
        </w:rPr>
        <w:t xml:space="preserve"> </w:t>
      </w:r>
      <w:r w:rsidRPr="00604162">
        <w:rPr>
          <w:rFonts w:ascii="Arial" w:hAnsi="Arial" w:cs="Arial"/>
        </w:rPr>
        <w:t>involved.</w:t>
      </w:r>
    </w:p>
    <w:p w14:paraId="55097734" w14:textId="29DFDC7C" w:rsidR="00604162" w:rsidRPr="00604162" w:rsidRDefault="00604162" w:rsidP="00604162">
      <w:pPr>
        <w:pStyle w:val="BodyText"/>
        <w:widowControl w:val="0"/>
        <w:tabs>
          <w:tab w:val="left" w:pos="1541"/>
        </w:tabs>
        <w:ind w:left="1260"/>
        <w:jc w:val="both"/>
        <w:rPr>
          <w:rFonts w:ascii="Arial" w:hAnsi="Arial" w:cs="Arial"/>
        </w:rPr>
      </w:pPr>
      <w:r w:rsidRPr="00ED52E5">
        <w:rPr>
          <w:rFonts w:ascii="Arial" w:hAnsi="Arial" w:cs="Arial"/>
          <w:b/>
          <w:bCs/>
          <w:spacing w:val="-1"/>
        </w:rPr>
        <w:t>2.</w:t>
      </w:r>
      <w:r w:rsidRPr="00604162">
        <w:rPr>
          <w:rFonts w:ascii="Arial" w:hAnsi="Arial" w:cs="Arial"/>
          <w:spacing w:val="-1"/>
        </w:rPr>
        <w:t xml:space="preserve"> Corporate</w:t>
      </w:r>
      <w:r w:rsidRPr="00604162">
        <w:rPr>
          <w:rFonts w:ascii="Arial" w:hAnsi="Arial" w:cs="Arial"/>
          <w:spacing w:val="-2"/>
        </w:rPr>
        <w:t xml:space="preserve"> </w:t>
      </w:r>
      <w:r w:rsidRPr="00604162">
        <w:rPr>
          <w:rFonts w:ascii="Arial" w:hAnsi="Arial" w:cs="Arial"/>
          <w:spacing w:val="-1"/>
        </w:rPr>
        <w:t>Overvie</w:t>
      </w:r>
      <w:r w:rsidR="003F26B7">
        <w:rPr>
          <w:rFonts w:ascii="Arial" w:hAnsi="Arial" w:cs="Arial"/>
          <w:spacing w:val="-1"/>
        </w:rPr>
        <w:t>w</w:t>
      </w:r>
      <w:r w:rsidRPr="00604162">
        <w:rPr>
          <w:rFonts w:ascii="Arial" w:hAnsi="Arial" w:cs="Arial"/>
          <w:spacing w:val="-2"/>
        </w:rPr>
        <w:t>:</w:t>
      </w:r>
    </w:p>
    <w:p w14:paraId="08966591" w14:textId="08D45AC1" w:rsidR="00604162" w:rsidRPr="00604162" w:rsidRDefault="00604162" w:rsidP="00604162">
      <w:pPr>
        <w:pStyle w:val="BodyText"/>
        <w:widowControl w:val="0"/>
        <w:numPr>
          <w:ilvl w:val="0"/>
          <w:numId w:val="49"/>
        </w:numPr>
        <w:tabs>
          <w:tab w:val="left" w:pos="2352"/>
        </w:tabs>
        <w:spacing w:before="39"/>
        <w:ind w:right="209"/>
        <w:rPr>
          <w:rFonts w:ascii="Arial" w:hAnsi="Arial" w:cs="Arial"/>
        </w:rPr>
      </w:pPr>
      <w:r w:rsidRPr="00604162">
        <w:rPr>
          <w:rFonts w:ascii="Arial" w:hAnsi="Arial" w:cs="Arial"/>
        </w:rPr>
        <w:t>The</w:t>
      </w:r>
      <w:r w:rsidRPr="00604162">
        <w:rPr>
          <w:rFonts w:ascii="Arial" w:hAnsi="Arial" w:cs="Arial"/>
          <w:spacing w:val="-1"/>
        </w:rPr>
        <w:t xml:space="preserve"> ability,</w:t>
      </w:r>
      <w:r w:rsidRPr="00604162">
        <w:rPr>
          <w:rFonts w:ascii="Arial" w:hAnsi="Arial" w:cs="Arial"/>
          <w:spacing w:val="-2"/>
        </w:rPr>
        <w:t xml:space="preserve"> </w:t>
      </w:r>
      <w:r w:rsidRPr="00604162">
        <w:rPr>
          <w:rFonts w:ascii="Arial" w:hAnsi="Arial" w:cs="Arial"/>
        </w:rPr>
        <w:t>capacity</w:t>
      </w:r>
      <w:r w:rsidRPr="00604162">
        <w:rPr>
          <w:rFonts w:ascii="Arial" w:hAnsi="Arial" w:cs="Arial"/>
          <w:spacing w:val="-5"/>
        </w:rPr>
        <w:t xml:space="preserve"> </w:t>
      </w:r>
      <w:r w:rsidRPr="00604162">
        <w:rPr>
          <w:rFonts w:ascii="Arial" w:hAnsi="Arial" w:cs="Arial"/>
        </w:rPr>
        <w:t>and</w:t>
      </w:r>
      <w:r w:rsidRPr="00604162">
        <w:rPr>
          <w:rFonts w:ascii="Arial" w:hAnsi="Arial" w:cs="Arial"/>
          <w:spacing w:val="-5"/>
        </w:rPr>
        <w:t xml:space="preserve"> </w:t>
      </w:r>
      <w:r w:rsidRPr="00604162">
        <w:rPr>
          <w:rFonts w:ascii="Arial" w:hAnsi="Arial" w:cs="Arial"/>
          <w:spacing w:val="-1"/>
        </w:rPr>
        <w:t>skill</w:t>
      </w:r>
      <w:r w:rsidRPr="00604162">
        <w:rPr>
          <w:rFonts w:ascii="Arial" w:hAnsi="Arial" w:cs="Arial"/>
          <w:spacing w:val="-2"/>
        </w:rPr>
        <w:t xml:space="preserve"> </w:t>
      </w:r>
      <w:r w:rsidRPr="00604162">
        <w:rPr>
          <w:rFonts w:ascii="Arial" w:hAnsi="Arial" w:cs="Arial"/>
          <w:spacing w:val="-1"/>
        </w:rPr>
        <w:t>of</w:t>
      </w:r>
      <w:r w:rsidRPr="00604162">
        <w:rPr>
          <w:rFonts w:ascii="Arial" w:hAnsi="Arial" w:cs="Arial"/>
          <w:spacing w:val="-2"/>
        </w:rPr>
        <w:t xml:space="preserve"> </w:t>
      </w:r>
      <w:r w:rsidRPr="00604162">
        <w:rPr>
          <w:rFonts w:ascii="Arial" w:hAnsi="Arial" w:cs="Arial"/>
        </w:rPr>
        <w:t>the</w:t>
      </w:r>
      <w:r w:rsidRPr="00604162">
        <w:rPr>
          <w:rFonts w:ascii="Arial" w:hAnsi="Arial" w:cs="Arial"/>
          <w:spacing w:val="-3"/>
        </w:rPr>
        <w:t xml:space="preserve"> </w:t>
      </w:r>
      <w:r w:rsidRPr="00604162">
        <w:rPr>
          <w:rFonts w:ascii="Arial" w:hAnsi="Arial" w:cs="Arial"/>
          <w:spacing w:val="-1"/>
        </w:rPr>
        <w:t>bidder</w:t>
      </w:r>
      <w:r w:rsidRPr="00604162">
        <w:rPr>
          <w:rFonts w:ascii="Arial" w:hAnsi="Arial" w:cs="Arial"/>
          <w:spacing w:val="-3"/>
        </w:rPr>
        <w:t xml:space="preserve"> </w:t>
      </w:r>
      <w:r w:rsidRPr="00604162">
        <w:rPr>
          <w:rFonts w:ascii="Arial" w:hAnsi="Arial" w:cs="Arial"/>
          <w:spacing w:val="-1"/>
        </w:rPr>
        <w:t>to deliver</w:t>
      </w:r>
      <w:r w:rsidRPr="00604162">
        <w:rPr>
          <w:rFonts w:ascii="Arial" w:hAnsi="Arial" w:cs="Arial"/>
          <w:spacing w:val="-2"/>
        </w:rPr>
        <w:t xml:space="preserve"> </w:t>
      </w:r>
      <w:r w:rsidRPr="00604162">
        <w:rPr>
          <w:rFonts w:ascii="Arial" w:hAnsi="Arial" w:cs="Arial"/>
          <w:spacing w:val="-1"/>
        </w:rPr>
        <w:t>and implement</w:t>
      </w:r>
      <w:r w:rsidRPr="00604162">
        <w:rPr>
          <w:rFonts w:ascii="Arial" w:hAnsi="Arial" w:cs="Arial"/>
          <w:spacing w:val="-3"/>
        </w:rPr>
        <w:t xml:space="preserve"> </w:t>
      </w:r>
      <w:r w:rsidRPr="00604162">
        <w:rPr>
          <w:rFonts w:ascii="Arial" w:hAnsi="Arial" w:cs="Arial"/>
          <w:spacing w:val="-1"/>
        </w:rPr>
        <w:t>the</w:t>
      </w:r>
      <w:r w:rsidRPr="00604162">
        <w:rPr>
          <w:rFonts w:ascii="Arial" w:hAnsi="Arial" w:cs="Arial"/>
          <w:spacing w:val="37"/>
          <w:w w:val="99"/>
        </w:rPr>
        <w:t xml:space="preserve"> </w:t>
      </w:r>
      <w:r w:rsidRPr="00604162">
        <w:rPr>
          <w:rFonts w:ascii="Arial" w:hAnsi="Arial" w:cs="Arial"/>
          <w:spacing w:val="-1"/>
        </w:rPr>
        <w:t>system</w:t>
      </w:r>
      <w:r w:rsidRPr="00604162">
        <w:rPr>
          <w:rFonts w:ascii="Arial" w:hAnsi="Arial" w:cs="Arial"/>
          <w:spacing w:val="-4"/>
        </w:rPr>
        <w:t xml:space="preserve"> </w:t>
      </w:r>
      <w:r w:rsidRPr="00604162">
        <w:rPr>
          <w:rFonts w:ascii="Arial" w:hAnsi="Arial" w:cs="Arial"/>
          <w:spacing w:val="-1"/>
        </w:rPr>
        <w:t>that</w:t>
      </w:r>
      <w:r w:rsidRPr="00604162">
        <w:rPr>
          <w:rFonts w:ascii="Arial" w:hAnsi="Arial" w:cs="Arial"/>
          <w:spacing w:val="-4"/>
        </w:rPr>
        <w:t xml:space="preserve"> </w:t>
      </w:r>
      <w:r w:rsidRPr="00604162">
        <w:rPr>
          <w:rFonts w:ascii="Arial" w:hAnsi="Arial" w:cs="Arial"/>
          <w:spacing w:val="-1"/>
        </w:rPr>
        <w:t>meets</w:t>
      </w:r>
      <w:r w:rsidRPr="00604162">
        <w:rPr>
          <w:rFonts w:ascii="Arial" w:hAnsi="Arial" w:cs="Arial"/>
          <w:spacing w:val="-6"/>
        </w:rPr>
        <w:t xml:space="preserve"> </w:t>
      </w:r>
      <w:r w:rsidRPr="00604162">
        <w:rPr>
          <w:rFonts w:ascii="Arial" w:hAnsi="Arial" w:cs="Arial"/>
        </w:rPr>
        <w:t>the</w:t>
      </w:r>
      <w:r w:rsidRPr="00604162">
        <w:rPr>
          <w:rFonts w:ascii="Arial" w:hAnsi="Arial" w:cs="Arial"/>
          <w:spacing w:val="-6"/>
        </w:rPr>
        <w:t xml:space="preserve"> </w:t>
      </w:r>
      <w:r w:rsidRPr="00604162">
        <w:rPr>
          <w:rFonts w:ascii="Arial" w:hAnsi="Arial" w:cs="Arial"/>
          <w:spacing w:val="-1"/>
        </w:rPr>
        <w:t>requirements</w:t>
      </w:r>
      <w:r w:rsidRPr="00604162">
        <w:rPr>
          <w:rFonts w:ascii="Arial" w:hAnsi="Arial" w:cs="Arial"/>
          <w:spacing w:val="-4"/>
        </w:rPr>
        <w:t xml:space="preserve"> </w:t>
      </w:r>
      <w:r w:rsidRPr="00604162">
        <w:rPr>
          <w:rFonts w:ascii="Arial" w:hAnsi="Arial" w:cs="Arial"/>
          <w:spacing w:val="-1"/>
        </w:rPr>
        <w:t>of</w:t>
      </w:r>
      <w:r w:rsidRPr="00604162">
        <w:rPr>
          <w:rFonts w:ascii="Arial" w:hAnsi="Arial" w:cs="Arial"/>
          <w:spacing w:val="-5"/>
        </w:rPr>
        <w:t xml:space="preserve"> </w:t>
      </w:r>
      <w:r w:rsidRPr="00604162">
        <w:rPr>
          <w:rFonts w:ascii="Arial" w:hAnsi="Arial" w:cs="Arial"/>
        </w:rPr>
        <w:t>this</w:t>
      </w:r>
      <w:r w:rsidRPr="00604162">
        <w:rPr>
          <w:rFonts w:ascii="Arial" w:hAnsi="Arial" w:cs="Arial"/>
          <w:spacing w:val="-4"/>
        </w:rPr>
        <w:t xml:space="preserve"> </w:t>
      </w:r>
      <w:r w:rsidRPr="00604162">
        <w:rPr>
          <w:rFonts w:ascii="Arial" w:hAnsi="Arial" w:cs="Arial"/>
          <w:spacing w:val="-1"/>
        </w:rPr>
        <w:t>Request</w:t>
      </w:r>
      <w:r w:rsidRPr="00604162">
        <w:rPr>
          <w:rFonts w:ascii="Arial" w:hAnsi="Arial" w:cs="Arial"/>
          <w:spacing w:val="-3"/>
        </w:rPr>
        <w:t xml:space="preserve"> </w:t>
      </w:r>
      <w:r w:rsidRPr="00604162">
        <w:rPr>
          <w:rFonts w:ascii="Arial" w:hAnsi="Arial" w:cs="Arial"/>
          <w:spacing w:val="-1"/>
        </w:rPr>
        <w:t>for</w:t>
      </w:r>
      <w:r w:rsidRPr="00604162">
        <w:rPr>
          <w:rFonts w:ascii="Arial" w:hAnsi="Arial" w:cs="Arial"/>
          <w:spacing w:val="-5"/>
        </w:rPr>
        <w:t xml:space="preserve"> </w:t>
      </w:r>
      <w:r w:rsidRPr="00604162">
        <w:rPr>
          <w:rFonts w:ascii="Arial" w:hAnsi="Arial" w:cs="Arial"/>
        </w:rPr>
        <w:t>Proposal.</w:t>
      </w:r>
    </w:p>
    <w:p w14:paraId="0D6C2D8C" w14:textId="12E7FC4B" w:rsidR="00604162" w:rsidRPr="00604162" w:rsidRDefault="00604162" w:rsidP="00604162">
      <w:pPr>
        <w:pStyle w:val="BodyText"/>
        <w:widowControl w:val="0"/>
        <w:numPr>
          <w:ilvl w:val="0"/>
          <w:numId w:val="49"/>
        </w:numPr>
        <w:tabs>
          <w:tab w:val="left" w:pos="2352"/>
        </w:tabs>
        <w:ind w:right="209"/>
        <w:rPr>
          <w:rFonts w:ascii="Arial" w:hAnsi="Arial" w:cs="Arial"/>
        </w:rPr>
      </w:pPr>
      <w:r w:rsidRPr="00604162">
        <w:rPr>
          <w:rFonts w:ascii="Arial" w:hAnsi="Arial" w:cs="Arial"/>
        </w:rPr>
        <w:t>The</w:t>
      </w:r>
      <w:r w:rsidRPr="00604162">
        <w:rPr>
          <w:rFonts w:ascii="Arial" w:hAnsi="Arial" w:cs="Arial"/>
          <w:spacing w:val="-5"/>
        </w:rPr>
        <w:t xml:space="preserve"> </w:t>
      </w:r>
      <w:r w:rsidRPr="00604162">
        <w:rPr>
          <w:rFonts w:ascii="Arial" w:hAnsi="Arial" w:cs="Arial"/>
          <w:spacing w:val="-1"/>
        </w:rPr>
        <w:t>character,</w:t>
      </w:r>
      <w:r w:rsidRPr="00604162">
        <w:rPr>
          <w:rFonts w:ascii="Arial" w:hAnsi="Arial" w:cs="Arial"/>
          <w:spacing w:val="-7"/>
        </w:rPr>
        <w:t xml:space="preserve"> </w:t>
      </w:r>
      <w:r w:rsidRPr="00604162">
        <w:rPr>
          <w:rFonts w:ascii="Arial" w:hAnsi="Arial" w:cs="Arial"/>
          <w:spacing w:val="-1"/>
        </w:rPr>
        <w:t>integrity,</w:t>
      </w:r>
      <w:r w:rsidRPr="00604162">
        <w:rPr>
          <w:rFonts w:ascii="Arial" w:hAnsi="Arial" w:cs="Arial"/>
          <w:spacing w:val="-8"/>
        </w:rPr>
        <w:t xml:space="preserve"> </w:t>
      </w:r>
      <w:r w:rsidRPr="00604162">
        <w:rPr>
          <w:rFonts w:ascii="Arial" w:hAnsi="Arial" w:cs="Arial"/>
          <w:spacing w:val="-1"/>
        </w:rPr>
        <w:t>reputation,</w:t>
      </w:r>
      <w:r w:rsidRPr="00604162">
        <w:rPr>
          <w:rFonts w:ascii="Arial" w:hAnsi="Arial" w:cs="Arial"/>
          <w:spacing w:val="-8"/>
        </w:rPr>
        <w:t xml:space="preserve"> </w:t>
      </w:r>
      <w:r w:rsidRPr="00604162">
        <w:rPr>
          <w:rFonts w:ascii="Arial" w:hAnsi="Arial" w:cs="Arial"/>
          <w:spacing w:val="-1"/>
        </w:rPr>
        <w:t>judgment,</w:t>
      </w:r>
      <w:r w:rsidRPr="00604162">
        <w:rPr>
          <w:rFonts w:ascii="Arial" w:hAnsi="Arial" w:cs="Arial"/>
          <w:spacing w:val="-5"/>
        </w:rPr>
        <w:t xml:space="preserve"> </w:t>
      </w:r>
      <w:r w:rsidRPr="00604162">
        <w:rPr>
          <w:rFonts w:ascii="Arial" w:hAnsi="Arial" w:cs="Arial"/>
          <w:spacing w:val="-1"/>
        </w:rPr>
        <w:t>experience</w:t>
      </w:r>
      <w:r w:rsidRPr="00604162">
        <w:rPr>
          <w:rFonts w:ascii="Arial" w:hAnsi="Arial" w:cs="Arial"/>
          <w:spacing w:val="-5"/>
        </w:rPr>
        <w:t xml:space="preserve"> </w:t>
      </w:r>
      <w:r w:rsidRPr="00604162">
        <w:rPr>
          <w:rFonts w:ascii="Arial" w:hAnsi="Arial" w:cs="Arial"/>
          <w:spacing w:val="-1"/>
        </w:rPr>
        <w:t>and</w:t>
      </w:r>
      <w:r w:rsidRPr="00604162">
        <w:rPr>
          <w:rFonts w:ascii="Arial" w:hAnsi="Arial" w:cs="Arial"/>
          <w:spacing w:val="-6"/>
        </w:rPr>
        <w:t xml:space="preserve"> </w:t>
      </w:r>
      <w:r w:rsidRPr="00604162">
        <w:rPr>
          <w:rFonts w:ascii="Arial" w:hAnsi="Arial" w:cs="Arial"/>
          <w:spacing w:val="-1"/>
        </w:rPr>
        <w:t>efficiency</w:t>
      </w:r>
      <w:r w:rsidR="00ED52E5">
        <w:rPr>
          <w:rFonts w:ascii="Arial" w:hAnsi="Arial" w:cs="Arial"/>
          <w:spacing w:val="79"/>
          <w:w w:val="99"/>
        </w:rPr>
        <w:t xml:space="preserve"> </w:t>
      </w:r>
      <w:r w:rsidRPr="00604162">
        <w:rPr>
          <w:rFonts w:ascii="Arial" w:hAnsi="Arial" w:cs="Arial"/>
          <w:spacing w:val="-1"/>
        </w:rPr>
        <w:t>of</w:t>
      </w:r>
      <w:r w:rsidRPr="00604162">
        <w:rPr>
          <w:rFonts w:ascii="Arial" w:hAnsi="Arial" w:cs="Arial"/>
          <w:spacing w:val="-3"/>
        </w:rPr>
        <w:t xml:space="preserve"> </w:t>
      </w:r>
      <w:r w:rsidRPr="00604162">
        <w:rPr>
          <w:rFonts w:ascii="Arial" w:hAnsi="Arial" w:cs="Arial"/>
        </w:rPr>
        <w:t>the</w:t>
      </w:r>
      <w:r w:rsidRPr="00604162">
        <w:rPr>
          <w:rFonts w:ascii="Arial" w:hAnsi="Arial" w:cs="Arial"/>
          <w:spacing w:val="-4"/>
        </w:rPr>
        <w:t xml:space="preserve"> </w:t>
      </w:r>
      <w:r w:rsidRPr="00604162">
        <w:rPr>
          <w:rFonts w:ascii="Arial" w:hAnsi="Arial" w:cs="Arial"/>
          <w:spacing w:val="-1"/>
        </w:rPr>
        <w:t>bidder.</w:t>
      </w:r>
    </w:p>
    <w:p w14:paraId="0A1C0CA9" w14:textId="6071578D" w:rsidR="00604162" w:rsidRPr="00604162" w:rsidRDefault="00604162" w:rsidP="00604162">
      <w:pPr>
        <w:pStyle w:val="BodyText"/>
        <w:widowControl w:val="0"/>
        <w:numPr>
          <w:ilvl w:val="0"/>
          <w:numId w:val="49"/>
        </w:numPr>
        <w:tabs>
          <w:tab w:val="left" w:pos="2352"/>
        </w:tabs>
        <w:ind w:right="209"/>
        <w:rPr>
          <w:rFonts w:ascii="Arial" w:hAnsi="Arial" w:cs="Arial"/>
        </w:rPr>
      </w:pPr>
      <w:r w:rsidRPr="00604162">
        <w:rPr>
          <w:rFonts w:ascii="Arial" w:hAnsi="Arial" w:cs="Arial"/>
        </w:rPr>
        <w:t>The</w:t>
      </w:r>
      <w:r w:rsidRPr="00604162">
        <w:rPr>
          <w:rFonts w:ascii="Arial" w:hAnsi="Arial" w:cs="Arial"/>
          <w:spacing w:val="-2"/>
        </w:rPr>
        <w:t xml:space="preserve"> </w:t>
      </w:r>
      <w:r w:rsidRPr="00604162">
        <w:rPr>
          <w:rFonts w:ascii="Arial" w:hAnsi="Arial" w:cs="Arial"/>
          <w:spacing w:val="-1"/>
        </w:rPr>
        <w:t>competency</w:t>
      </w:r>
      <w:r w:rsidRPr="00604162">
        <w:rPr>
          <w:rFonts w:ascii="Arial" w:hAnsi="Arial" w:cs="Arial"/>
          <w:spacing w:val="-2"/>
        </w:rPr>
        <w:t xml:space="preserve"> </w:t>
      </w:r>
      <w:r w:rsidRPr="00604162">
        <w:rPr>
          <w:rFonts w:ascii="Arial" w:hAnsi="Arial" w:cs="Arial"/>
          <w:spacing w:val="-1"/>
        </w:rPr>
        <w:t>of</w:t>
      </w:r>
      <w:r w:rsidRPr="00604162">
        <w:rPr>
          <w:rFonts w:ascii="Arial" w:hAnsi="Arial" w:cs="Arial"/>
          <w:spacing w:val="-3"/>
        </w:rPr>
        <w:t xml:space="preserve"> </w:t>
      </w:r>
      <w:r w:rsidRPr="00604162">
        <w:rPr>
          <w:rFonts w:ascii="Arial" w:hAnsi="Arial" w:cs="Arial"/>
        </w:rPr>
        <w:t>the</w:t>
      </w:r>
      <w:r w:rsidRPr="00604162">
        <w:rPr>
          <w:rFonts w:ascii="Arial" w:hAnsi="Arial" w:cs="Arial"/>
          <w:spacing w:val="-4"/>
        </w:rPr>
        <w:t xml:space="preserve"> </w:t>
      </w:r>
      <w:r w:rsidRPr="00604162">
        <w:rPr>
          <w:rFonts w:ascii="Arial" w:hAnsi="Arial" w:cs="Arial"/>
          <w:spacing w:val="-1"/>
        </w:rPr>
        <w:t>professional</w:t>
      </w:r>
      <w:r w:rsidRPr="00604162">
        <w:rPr>
          <w:rFonts w:ascii="Arial" w:hAnsi="Arial" w:cs="Arial"/>
          <w:spacing w:val="-4"/>
        </w:rPr>
        <w:t xml:space="preserve"> </w:t>
      </w:r>
      <w:r w:rsidRPr="00604162">
        <w:rPr>
          <w:rFonts w:ascii="Arial" w:hAnsi="Arial" w:cs="Arial"/>
          <w:spacing w:val="-1"/>
        </w:rPr>
        <w:t>personnel</w:t>
      </w:r>
      <w:r w:rsidRPr="00604162">
        <w:rPr>
          <w:rFonts w:ascii="Arial" w:hAnsi="Arial" w:cs="Arial"/>
          <w:spacing w:val="-5"/>
        </w:rPr>
        <w:t xml:space="preserve"> </w:t>
      </w:r>
      <w:r w:rsidRPr="00604162">
        <w:rPr>
          <w:rFonts w:ascii="Arial" w:hAnsi="Arial" w:cs="Arial"/>
          <w:spacing w:val="-2"/>
        </w:rPr>
        <w:t>who</w:t>
      </w:r>
      <w:r w:rsidRPr="00604162">
        <w:rPr>
          <w:rFonts w:ascii="Arial" w:hAnsi="Arial" w:cs="Arial"/>
          <w:spacing w:val="-1"/>
        </w:rPr>
        <w:t xml:space="preserve"> will</w:t>
      </w:r>
      <w:r w:rsidRPr="00604162">
        <w:rPr>
          <w:rFonts w:ascii="Arial" w:hAnsi="Arial" w:cs="Arial"/>
          <w:spacing w:val="-2"/>
        </w:rPr>
        <w:t xml:space="preserve"> </w:t>
      </w:r>
      <w:r w:rsidRPr="00604162">
        <w:rPr>
          <w:rFonts w:ascii="Arial" w:hAnsi="Arial" w:cs="Arial"/>
        </w:rPr>
        <w:t>be</w:t>
      </w:r>
      <w:r w:rsidRPr="00604162">
        <w:rPr>
          <w:rFonts w:ascii="Arial" w:hAnsi="Arial" w:cs="Arial"/>
          <w:spacing w:val="-4"/>
        </w:rPr>
        <w:t xml:space="preserve"> </w:t>
      </w:r>
      <w:r w:rsidRPr="00604162">
        <w:rPr>
          <w:rFonts w:ascii="Arial" w:hAnsi="Arial" w:cs="Arial"/>
          <w:spacing w:val="-1"/>
        </w:rPr>
        <w:t>assigned</w:t>
      </w:r>
      <w:r w:rsidRPr="00604162">
        <w:rPr>
          <w:rFonts w:ascii="Arial" w:hAnsi="Arial" w:cs="Arial"/>
          <w:spacing w:val="-3"/>
        </w:rPr>
        <w:t xml:space="preserve"> </w:t>
      </w:r>
      <w:r w:rsidRPr="00604162">
        <w:rPr>
          <w:rFonts w:ascii="Arial" w:hAnsi="Arial" w:cs="Arial"/>
        </w:rPr>
        <w:t>by</w:t>
      </w:r>
      <w:r w:rsidRPr="00604162">
        <w:rPr>
          <w:rFonts w:ascii="Arial" w:hAnsi="Arial" w:cs="Arial"/>
          <w:spacing w:val="63"/>
          <w:w w:val="99"/>
        </w:rPr>
        <w:t xml:space="preserve"> </w:t>
      </w:r>
      <w:r w:rsidRPr="00604162">
        <w:rPr>
          <w:rFonts w:ascii="Arial" w:hAnsi="Arial" w:cs="Arial"/>
        </w:rPr>
        <w:t>the</w:t>
      </w:r>
      <w:r w:rsidRPr="00604162">
        <w:rPr>
          <w:rFonts w:ascii="Arial" w:hAnsi="Arial" w:cs="Arial"/>
          <w:spacing w:val="-4"/>
        </w:rPr>
        <w:t xml:space="preserve"> </w:t>
      </w:r>
      <w:r w:rsidRPr="00604162">
        <w:rPr>
          <w:rFonts w:ascii="Arial" w:hAnsi="Arial" w:cs="Arial"/>
          <w:spacing w:val="-1"/>
        </w:rPr>
        <w:t>Contractor</w:t>
      </w:r>
      <w:r w:rsidRPr="00604162">
        <w:rPr>
          <w:rFonts w:ascii="Arial" w:hAnsi="Arial" w:cs="Arial"/>
          <w:spacing w:val="-3"/>
        </w:rPr>
        <w:t xml:space="preserve"> </w:t>
      </w:r>
      <w:r w:rsidRPr="00604162">
        <w:rPr>
          <w:rFonts w:ascii="Arial" w:hAnsi="Arial" w:cs="Arial"/>
        </w:rPr>
        <w:t>to</w:t>
      </w:r>
      <w:r w:rsidRPr="00604162">
        <w:rPr>
          <w:rFonts w:ascii="Arial" w:hAnsi="Arial" w:cs="Arial"/>
          <w:spacing w:val="-5"/>
        </w:rPr>
        <w:t xml:space="preserve"> </w:t>
      </w:r>
      <w:r w:rsidRPr="00604162">
        <w:rPr>
          <w:rFonts w:ascii="Arial" w:hAnsi="Arial" w:cs="Arial"/>
          <w:spacing w:val="-1"/>
        </w:rPr>
        <w:t>provide</w:t>
      </w:r>
      <w:r w:rsidRPr="00604162">
        <w:rPr>
          <w:rFonts w:ascii="Arial" w:hAnsi="Arial" w:cs="Arial"/>
          <w:spacing w:val="-2"/>
        </w:rPr>
        <w:t xml:space="preserve"> </w:t>
      </w:r>
      <w:r w:rsidRPr="00604162">
        <w:rPr>
          <w:rFonts w:ascii="Arial" w:hAnsi="Arial" w:cs="Arial"/>
          <w:spacing w:val="-1"/>
        </w:rPr>
        <w:t>services</w:t>
      </w:r>
      <w:r w:rsidRPr="00604162">
        <w:rPr>
          <w:rFonts w:ascii="Arial" w:hAnsi="Arial" w:cs="Arial"/>
          <w:spacing w:val="-3"/>
        </w:rPr>
        <w:t xml:space="preserve"> </w:t>
      </w:r>
      <w:r w:rsidRPr="00604162">
        <w:rPr>
          <w:rFonts w:ascii="Arial" w:hAnsi="Arial" w:cs="Arial"/>
          <w:spacing w:val="-1"/>
        </w:rPr>
        <w:t>during</w:t>
      </w:r>
      <w:r w:rsidRPr="00604162">
        <w:rPr>
          <w:rFonts w:ascii="Arial" w:hAnsi="Arial" w:cs="Arial"/>
          <w:spacing w:val="-3"/>
        </w:rPr>
        <w:t xml:space="preserve"> </w:t>
      </w:r>
      <w:r w:rsidRPr="00604162">
        <w:rPr>
          <w:rFonts w:ascii="Arial" w:hAnsi="Arial" w:cs="Arial"/>
          <w:spacing w:val="-1"/>
        </w:rPr>
        <w:t>the</w:t>
      </w:r>
      <w:r w:rsidRPr="00604162">
        <w:rPr>
          <w:rFonts w:ascii="Arial" w:hAnsi="Arial" w:cs="Arial"/>
          <w:spacing w:val="-2"/>
        </w:rPr>
        <w:t xml:space="preserve"> </w:t>
      </w:r>
      <w:r w:rsidRPr="00604162">
        <w:rPr>
          <w:rFonts w:ascii="Arial" w:hAnsi="Arial" w:cs="Arial"/>
          <w:spacing w:val="-1"/>
        </w:rPr>
        <w:t>contract.</w:t>
      </w:r>
      <w:r w:rsidR="00ED52E5">
        <w:rPr>
          <w:rFonts w:ascii="Arial" w:hAnsi="Arial" w:cs="Arial"/>
          <w:spacing w:val="49"/>
        </w:rPr>
        <w:t xml:space="preserve"> </w:t>
      </w:r>
      <w:r w:rsidRPr="00604162">
        <w:rPr>
          <w:rFonts w:ascii="Arial" w:hAnsi="Arial" w:cs="Arial"/>
          <w:spacing w:val="-1"/>
        </w:rPr>
        <w:t>Qualifications</w:t>
      </w:r>
      <w:r w:rsidRPr="00604162">
        <w:rPr>
          <w:rFonts w:ascii="Arial" w:hAnsi="Arial" w:cs="Arial"/>
          <w:spacing w:val="-5"/>
        </w:rPr>
        <w:t xml:space="preserve"> </w:t>
      </w:r>
      <w:r w:rsidRPr="00604162">
        <w:rPr>
          <w:rFonts w:ascii="Arial" w:hAnsi="Arial" w:cs="Arial"/>
          <w:spacing w:val="-1"/>
        </w:rPr>
        <w:t>of</w:t>
      </w:r>
      <w:r w:rsidRPr="00604162">
        <w:rPr>
          <w:rFonts w:ascii="Arial" w:hAnsi="Arial" w:cs="Arial"/>
          <w:spacing w:val="44"/>
        </w:rPr>
        <w:t xml:space="preserve"> </w:t>
      </w:r>
      <w:r w:rsidRPr="00604162">
        <w:rPr>
          <w:rFonts w:ascii="Arial" w:hAnsi="Arial" w:cs="Arial"/>
          <w:spacing w:val="-1"/>
        </w:rPr>
        <w:t>professional</w:t>
      </w:r>
      <w:r w:rsidRPr="00604162">
        <w:rPr>
          <w:rFonts w:ascii="Arial" w:hAnsi="Arial" w:cs="Arial"/>
          <w:spacing w:val="-5"/>
        </w:rPr>
        <w:t xml:space="preserve"> </w:t>
      </w:r>
      <w:r w:rsidRPr="00604162">
        <w:rPr>
          <w:rFonts w:ascii="Arial" w:hAnsi="Arial" w:cs="Arial"/>
          <w:spacing w:val="-1"/>
        </w:rPr>
        <w:t>personnel</w:t>
      </w:r>
      <w:r w:rsidRPr="00604162">
        <w:rPr>
          <w:rFonts w:ascii="Arial" w:hAnsi="Arial" w:cs="Arial"/>
          <w:spacing w:val="-3"/>
        </w:rPr>
        <w:t xml:space="preserve"> </w:t>
      </w:r>
      <w:r w:rsidRPr="00604162">
        <w:rPr>
          <w:rFonts w:ascii="Arial" w:hAnsi="Arial" w:cs="Arial"/>
          <w:spacing w:val="-1"/>
        </w:rPr>
        <w:t>will</w:t>
      </w:r>
      <w:r w:rsidRPr="00604162">
        <w:rPr>
          <w:rFonts w:ascii="Arial" w:hAnsi="Arial" w:cs="Arial"/>
          <w:spacing w:val="-3"/>
        </w:rPr>
        <w:t xml:space="preserve"> </w:t>
      </w:r>
      <w:r w:rsidRPr="00604162">
        <w:rPr>
          <w:rFonts w:ascii="Arial" w:hAnsi="Arial" w:cs="Arial"/>
        </w:rPr>
        <w:t>be</w:t>
      </w:r>
      <w:r w:rsidRPr="00604162">
        <w:rPr>
          <w:rFonts w:ascii="Arial" w:hAnsi="Arial" w:cs="Arial"/>
          <w:spacing w:val="-4"/>
        </w:rPr>
        <w:t xml:space="preserve"> </w:t>
      </w:r>
      <w:r w:rsidRPr="00604162">
        <w:rPr>
          <w:rFonts w:ascii="Arial" w:hAnsi="Arial" w:cs="Arial"/>
          <w:spacing w:val="-1"/>
        </w:rPr>
        <w:t>evaluated</w:t>
      </w:r>
      <w:r w:rsidRPr="00604162">
        <w:rPr>
          <w:rFonts w:ascii="Arial" w:hAnsi="Arial" w:cs="Arial"/>
          <w:spacing w:val="-2"/>
        </w:rPr>
        <w:t xml:space="preserve"> </w:t>
      </w:r>
      <w:r w:rsidRPr="00604162">
        <w:rPr>
          <w:rFonts w:ascii="Arial" w:hAnsi="Arial" w:cs="Arial"/>
        </w:rPr>
        <w:t>by</w:t>
      </w:r>
      <w:r w:rsidRPr="00604162">
        <w:rPr>
          <w:rFonts w:ascii="Arial" w:hAnsi="Arial" w:cs="Arial"/>
          <w:spacing w:val="-6"/>
        </w:rPr>
        <w:t xml:space="preserve"> </w:t>
      </w:r>
      <w:r w:rsidRPr="00604162">
        <w:rPr>
          <w:rFonts w:ascii="Arial" w:hAnsi="Arial" w:cs="Arial"/>
          <w:spacing w:val="-1"/>
        </w:rPr>
        <w:t>education</w:t>
      </w:r>
      <w:r w:rsidRPr="00604162">
        <w:rPr>
          <w:rFonts w:ascii="Arial" w:hAnsi="Arial" w:cs="Arial"/>
          <w:spacing w:val="-4"/>
        </w:rPr>
        <w:t xml:space="preserve"> level </w:t>
      </w:r>
      <w:r w:rsidRPr="00604162">
        <w:rPr>
          <w:rFonts w:ascii="Arial" w:hAnsi="Arial" w:cs="Arial"/>
          <w:spacing w:val="-1"/>
        </w:rPr>
        <w:t>and relevant</w:t>
      </w:r>
      <w:r w:rsidRPr="00604162">
        <w:rPr>
          <w:rFonts w:ascii="Arial" w:hAnsi="Arial" w:cs="Arial"/>
          <w:spacing w:val="55"/>
          <w:w w:val="99"/>
        </w:rPr>
        <w:t xml:space="preserve"> </w:t>
      </w:r>
      <w:r w:rsidRPr="00604162">
        <w:rPr>
          <w:rFonts w:ascii="Arial" w:hAnsi="Arial" w:cs="Arial"/>
          <w:spacing w:val="-1"/>
        </w:rPr>
        <w:t>experience.</w:t>
      </w:r>
    </w:p>
    <w:p w14:paraId="33F22BA3" w14:textId="2F821783" w:rsidR="00604162" w:rsidRPr="00604162" w:rsidRDefault="00604162" w:rsidP="00604162">
      <w:pPr>
        <w:pStyle w:val="BodyText"/>
        <w:widowControl w:val="0"/>
        <w:tabs>
          <w:tab w:val="left" w:pos="1541"/>
        </w:tabs>
        <w:ind w:left="1260"/>
        <w:rPr>
          <w:rFonts w:ascii="Arial" w:hAnsi="Arial" w:cs="Arial"/>
          <w:spacing w:val="-1"/>
        </w:rPr>
      </w:pPr>
      <w:r w:rsidRPr="00ED52E5">
        <w:rPr>
          <w:rFonts w:ascii="Arial" w:hAnsi="Arial" w:cs="Arial"/>
          <w:b/>
          <w:bCs/>
          <w:spacing w:val="-1"/>
        </w:rPr>
        <w:t>3.</w:t>
      </w:r>
      <w:r w:rsidRPr="00604162">
        <w:rPr>
          <w:rFonts w:ascii="Arial" w:hAnsi="Arial" w:cs="Arial"/>
          <w:spacing w:val="-1"/>
        </w:rPr>
        <w:t xml:space="preserve"> Technical</w:t>
      </w:r>
      <w:r w:rsidRPr="00604162">
        <w:rPr>
          <w:rFonts w:ascii="Arial" w:hAnsi="Arial" w:cs="Arial"/>
          <w:spacing w:val="-12"/>
        </w:rPr>
        <w:t xml:space="preserve"> </w:t>
      </w:r>
      <w:r w:rsidRPr="00604162">
        <w:rPr>
          <w:rFonts w:ascii="Arial" w:hAnsi="Arial" w:cs="Arial"/>
          <w:spacing w:val="-1"/>
        </w:rPr>
        <w:t>Approach:</w:t>
      </w:r>
    </w:p>
    <w:p w14:paraId="0FA27CA5" w14:textId="77777777" w:rsidR="00604162" w:rsidRPr="00604162" w:rsidRDefault="00604162" w:rsidP="00604162">
      <w:pPr>
        <w:pStyle w:val="BodyText"/>
        <w:widowControl w:val="0"/>
        <w:numPr>
          <w:ilvl w:val="0"/>
          <w:numId w:val="50"/>
        </w:numPr>
        <w:tabs>
          <w:tab w:val="left" w:pos="2352"/>
        </w:tabs>
        <w:ind w:left="2340" w:right="1486"/>
        <w:rPr>
          <w:rFonts w:ascii="Arial" w:hAnsi="Arial" w:cs="Arial"/>
        </w:rPr>
      </w:pPr>
      <w:r w:rsidRPr="00604162">
        <w:rPr>
          <w:rFonts w:ascii="Arial" w:hAnsi="Arial" w:cs="Arial"/>
          <w:spacing w:val="-1"/>
        </w:rPr>
        <w:t>Sufficient</w:t>
      </w:r>
      <w:r w:rsidRPr="00604162">
        <w:rPr>
          <w:rFonts w:ascii="Arial" w:hAnsi="Arial" w:cs="Arial"/>
          <w:spacing w:val="-4"/>
        </w:rPr>
        <w:t xml:space="preserve"> </w:t>
      </w:r>
      <w:r w:rsidRPr="00604162">
        <w:rPr>
          <w:rFonts w:ascii="Arial" w:hAnsi="Arial" w:cs="Arial"/>
          <w:spacing w:val="-1"/>
        </w:rPr>
        <w:t>specificity</w:t>
      </w:r>
      <w:r w:rsidRPr="00604162">
        <w:rPr>
          <w:rFonts w:ascii="Arial" w:hAnsi="Arial" w:cs="Arial"/>
          <w:spacing w:val="-6"/>
        </w:rPr>
        <w:t xml:space="preserve"> </w:t>
      </w:r>
      <w:r w:rsidRPr="00604162">
        <w:rPr>
          <w:rFonts w:ascii="Arial" w:hAnsi="Arial" w:cs="Arial"/>
          <w:spacing w:val="-1"/>
        </w:rPr>
        <w:t>for</w:t>
      </w:r>
      <w:r w:rsidRPr="00604162">
        <w:rPr>
          <w:rFonts w:ascii="Arial" w:hAnsi="Arial" w:cs="Arial"/>
          <w:spacing w:val="-3"/>
        </w:rPr>
        <w:t xml:space="preserve"> </w:t>
      </w:r>
      <w:r w:rsidRPr="00604162">
        <w:rPr>
          <w:rFonts w:ascii="Arial" w:hAnsi="Arial" w:cs="Arial"/>
          <w:spacing w:val="-1"/>
        </w:rPr>
        <w:t>the</w:t>
      </w:r>
      <w:r w:rsidRPr="00604162">
        <w:rPr>
          <w:rFonts w:ascii="Arial" w:hAnsi="Arial" w:cs="Arial"/>
          <w:spacing w:val="-2"/>
        </w:rPr>
        <w:t xml:space="preserve"> </w:t>
      </w:r>
      <w:r w:rsidRPr="00604162">
        <w:rPr>
          <w:rFonts w:ascii="Arial" w:hAnsi="Arial" w:cs="Arial"/>
          <w:spacing w:val="-1"/>
        </w:rPr>
        <w:t>Scope</w:t>
      </w:r>
      <w:r w:rsidRPr="00604162">
        <w:rPr>
          <w:rFonts w:ascii="Arial" w:hAnsi="Arial" w:cs="Arial"/>
          <w:spacing w:val="2"/>
        </w:rPr>
        <w:t xml:space="preserve"> </w:t>
      </w:r>
      <w:r w:rsidRPr="00604162">
        <w:rPr>
          <w:rFonts w:ascii="Arial" w:hAnsi="Arial" w:cs="Arial"/>
          <w:spacing w:val="-1"/>
        </w:rPr>
        <w:t>of</w:t>
      </w:r>
      <w:r w:rsidRPr="00604162">
        <w:rPr>
          <w:rFonts w:ascii="Arial" w:hAnsi="Arial" w:cs="Arial"/>
          <w:spacing w:val="-2"/>
        </w:rPr>
        <w:t xml:space="preserve"> </w:t>
      </w:r>
      <w:r w:rsidRPr="00604162">
        <w:rPr>
          <w:rFonts w:ascii="Arial" w:hAnsi="Arial" w:cs="Arial"/>
          <w:spacing w:val="-1"/>
        </w:rPr>
        <w:t>Work</w:t>
      </w:r>
      <w:r w:rsidRPr="00604162">
        <w:rPr>
          <w:rFonts w:ascii="Arial" w:hAnsi="Arial" w:cs="Arial"/>
          <w:spacing w:val="-3"/>
        </w:rPr>
        <w:t xml:space="preserve"> </w:t>
      </w:r>
      <w:r w:rsidRPr="00604162">
        <w:rPr>
          <w:rFonts w:ascii="Arial" w:hAnsi="Arial" w:cs="Arial"/>
        </w:rPr>
        <w:t>to</w:t>
      </w:r>
      <w:r w:rsidRPr="00604162">
        <w:rPr>
          <w:rFonts w:ascii="Arial" w:hAnsi="Arial" w:cs="Arial"/>
          <w:spacing w:val="-5"/>
        </w:rPr>
        <w:t xml:space="preserve"> </w:t>
      </w:r>
      <w:r w:rsidRPr="00604162">
        <w:rPr>
          <w:rFonts w:ascii="Arial" w:hAnsi="Arial" w:cs="Arial"/>
          <w:spacing w:val="-1"/>
        </w:rPr>
        <w:t>demonstrate</w:t>
      </w:r>
      <w:r w:rsidRPr="00604162">
        <w:rPr>
          <w:rFonts w:ascii="Arial" w:hAnsi="Arial" w:cs="Arial"/>
          <w:spacing w:val="43"/>
          <w:w w:val="99"/>
        </w:rPr>
        <w:t xml:space="preserve"> </w:t>
      </w:r>
      <w:r w:rsidRPr="00604162">
        <w:rPr>
          <w:rFonts w:ascii="Arial" w:hAnsi="Arial" w:cs="Arial"/>
          <w:spacing w:val="-1"/>
        </w:rPr>
        <w:t>understanding</w:t>
      </w:r>
      <w:r w:rsidRPr="00604162">
        <w:rPr>
          <w:rFonts w:ascii="Arial" w:hAnsi="Arial" w:cs="Arial"/>
          <w:spacing w:val="-3"/>
        </w:rPr>
        <w:t xml:space="preserve"> </w:t>
      </w:r>
      <w:r w:rsidRPr="00604162">
        <w:rPr>
          <w:rFonts w:ascii="Arial" w:hAnsi="Arial" w:cs="Arial"/>
          <w:spacing w:val="-1"/>
        </w:rPr>
        <w:t>of</w:t>
      </w:r>
      <w:r w:rsidRPr="00604162">
        <w:rPr>
          <w:rFonts w:ascii="Arial" w:hAnsi="Arial" w:cs="Arial"/>
          <w:spacing w:val="-4"/>
        </w:rPr>
        <w:t xml:space="preserve"> </w:t>
      </w:r>
      <w:r w:rsidRPr="00604162">
        <w:rPr>
          <w:rFonts w:ascii="Arial" w:hAnsi="Arial" w:cs="Arial"/>
        </w:rPr>
        <w:t>the</w:t>
      </w:r>
      <w:r w:rsidRPr="00604162">
        <w:rPr>
          <w:rFonts w:ascii="Arial" w:hAnsi="Arial" w:cs="Arial"/>
          <w:spacing w:val="-5"/>
        </w:rPr>
        <w:t xml:space="preserve"> </w:t>
      </w:r>
      <w:r w:rsidRPr="00604162">
        <w:rPr>
          <w:rFonts w:ascii="Arial" w:hAnsi="Arial" w:cs="Arial"/>
          <w:spacing w:val="-1"/>
        </w:rPr>
        <w:t>requirements</w:t>
      </w:r>
      <w:r w:rsidRPr="00604162">
        <w:rPr>
          <w:rFonts w:ascii="Arial" w:hAnsi="Arial" w:cs="Arial"/>
          <w:spacing w:val="-5"/>
        </w:rPr>
        <w:t xml:space="preserve"> </w:t>
      </w:r>
      <w:r w:rsidRPr="00604162">
        <w:rPr>
          <w:rFonts w:ascii="Arial" w:hAnsi="Arial" w:cs="Arial"/>
        </w:rPr>
        <w:t>and</w:t>
      </w:r>
      <w:r w:rsidRPr="00604162">
        <w:rPr>
          <w:rFonts w:ascii="Arial" w:hAnsi="Arial" w:cs="Arial"/>
          <w:spacing w:val="-4"/>
        </w:rPr>
        <w:t xml:space="preserve"> </w:t>
      </w:r>
      <w:r w:rsidRPr="00604162">
        <w:rPr>
          <w:rFonts w:ascii="Arial" w:hAnsi="Arial" w:cs="Arial"/>
          <w:spacing w:val="-1"/>
        </w:rPr>
        <w:t>tasks</w:t>
      </w:r>
      <w:r w:rsidRPr="00604162">
        <w:rPr>
          <w:rFonts w:ascii="Arial" w:hAnsi="Arial" w:cs="Arial"/>
          <w:spacing w:val="-3"/>
        </w:rPr>
        <w:t xml:space="preserve"> </w:t>
      </w:r>
      <w:r w:rsidRPr="00604162">
        <w:rPr>
          <w:rFonts w:ascii="Arial" w:hAnsi="Arial" w:cs="Arial"/>
        </w:rPr>
        <w:t>involved.</w:t>
      </w:r>
    </w:p>
    <w:p w14:paraId="6C80CEAD" w14:textId="2C16A2A9" w:rsidR="00604162" w:rsidRPr="00604162" w:rsidRDefault="00604162" w:rsidP="00604162">
      <w:pPr>
        <w:pStyle w:val="BodyText"/>
        <w:widowControl w:val="0"/>
        <w:numPr>
          <w:ilvl w:val="0"/>
          <w:numId w:val="50"/>
        </w:numPr>
        <w:tabs>
          <w:tab w:val="left" w:pos="2352"/>
        </w:tabs>
        <w:ind w:hanging="1080"/>
        <w:rPr>
          <w:rFonts w:ascii="Arial" w:hAnsi="Arial" w:cs="Arial"/>
        </w:rPr>
      </w:pPr>
      <w:r w:rsidRPr="00604162">
        <w:rPr>
          <w:rFonts w:ascii="Arial" w:hAnsi="Arial" w:cs="Arial"/>
          <w:spacing w:val="-1"/>
        </w:rPr>
        <w:t>Clear</w:t>
      </w:r>
      <w:r w:rsidRPr="00604162">
        <w:rPr>
          <w:rFonts w:ascii="Arial" w:hAnsi="Arial" w:cs="Arial"/>
          <w:spacing w:val="-5"/>
        </w:rPr>
        <w:t xml:space="preserve"> </w:t>
      </w:r>
      <w:r w:rsidRPr="00604162">
        <w:rPr>
          <w:rFonts w:ascii="Arial" w:hAnsi="Arial" w:cs="Arial"/>
          <w:spacing w:val="-1"/>
        </w:rPr>
        <w:t>overview</w:t>
      </w:r>
      <w:r w:rsidRPr="00604162">
        <w:rPr>
          <w:rFonts w:ascii="Arial" w:hAnsi="Arial" w:cs="Arial"/>
          <w:spacing w:val="-6"/>
        </w:rPr>
        <w:t xml:space="preserve"> </w:t>
      </w:r>
      <w:r w:rsidRPr="00604162">
        <w:rPr>
          <w:rFonts w:ascii="Arial" w:hAnsi="Arial" w:cs="Arial"/>
          <w:spacing w:val="-1"/>
        </w:rPr>
        <w:t>of</w:t>
      </w:r>
      <w:r w:rsidRPr="00604162">
        <w:rPr>
          <w:rFonts w:ascii="Arial" w:hAnsi="Arial" w:cs="Arial"/>
          <w:spacing w:val="-7"/>
        </w:rPr>
        <w:t xml:space="preserve"> </w:t>
      </w:r>
      <w:r w:rsidRPr="00604162">
        <w:rPr>
          <w:rFonts w:ascii="Arial" w:hAnsi="Arial" w:cs="Arial"/>
          <w:spacing w:val="-1"/>
        </w:rPr>
        <w:t>proposed</w:t>
      </w:r>
      <w:r w:rsidRPr="00604162">
        <w:rPr>
          <w:rFonts w:ascii="Arial" w:hAnsi="Arial" w:cs="Arial"/>
          <w:spacing w:val="-4"/>
        </w:rPr>
        <w:t xml:space="preserve"> </w:t>
      </w:r>
      <w:r w:rsidRPr="00604162">
        <w:rPr>
          <w:rFonts w:ascii="Arial" w:hAnsi="Arial" w:cs="Arial"/>
          <w:spacing w:val="-1"/>
        </w:rPr>
        <w:t>services.</w:t>
      </w:r>
    </w:p>
    <w:p w14:paraId="18C00694" w14:textId="77777777" w:rsidR="00604162" w:rsidRPr="00604162" w:rsidRDefault="00604162" w:rsidP="00604162">
      <w:pPr>
        <w:pStyle w:val="ListParagraph"/>
        <w:numPr>
          <w:ilvl w:val="0"/>
          <w:numId w:val="50"/>
        </w:numPr>
        <w:ind w:left="2340"/>
        <w:rPr>
          <w:rFonts w:ascii="Arial" w:hAnsi="Arial" w:cs="Arial"/>
        </w:rPr>
      </w:pPr>
      <w:r w:rsidRPr="00604162">
        <w:rPr>
          <w:rFonts w:ascii="Arial" w:hAnsi="Arial" w:cs="Arial"/>
        </w:rPr>
        <w:t>Detailed capacity to reasonably meet all requirements within proposed timelines.</w:t>
      </w:r>
    </w:p>
    <w:p w14:paraId="2CF9FB38" w14:textId="095CB670" w:rsidR="00604162" w:rsidRPr="00604162" w:rsidRDefault="00604162" w:rsidP="00604162">
      <w:pPr>
        <w:pStyle w:val="ListParagraph"/>
        <w:numPr>
          <w:ilvl w:val="0"/>
          <w:numId w:val="50"/>
        </w:numPr>
        <w:ind w:left="2340"/>
        <w:rPr>
          <w:rFonts w:ascii="Arial" w:hAnsi="Arial" w:cs="Arial"/>
        </w:rPr>
      </w:pPr>
      <w:r w:rsidRPr="00604162">
        <w:rPr>
          <w:rFonts w:ascii="Arial" w:hAnsi="Arial" w:cs="Arial"/>
        </w:rPr>
        <w:t>Efficient communication, management and operation of the system.</w:t>
      </w:r>
    </w:p>
    <w:p w14:paraId="44CFAA7F" w14:textId="159890B4" w:rsidR="00604162" w:rsidRPr="00604162" w:rsidRDefault="00604162" w:rsidP="00604162">
      <w:pPr>
        <w:pStyle w:val="ListParagraph"/>
        <w:numPr>
          <w:ilvl w:val="0"/>
          <w:numId w:val="50"/>
        </w:numPr>
        <w:ind w:left="2340"/>
        <w:rPr>
          <w:rFonts w:ascii="Arial" w:hAnsi="Arial" w:cs="Arial"/>
        </w:rPr>
      </w:pPr>
      <w:r w:rsidRPr="00604162">
        <w:rPr>
          <w:rFonts w:ascii="Arial" w:hAnsi="Arial" w:cs="Arial"/>
        </w:rPr>
        <w:t>Demonstrates coordination and integration of all of the components of ECIDS.</w:t>
      </w:r>
    </w:p>
    <w:p w14:paraId="2F1E4D90" w14:textId="4D4816B8" w:rsidR="00604162" w:rsidRPr="00604162" w:rsidRDefault="00604162" w:rsidP="00604162">
      <w:pPr>
        <w:pStyle w:val="BodyText"/>
        <w:widowControl w:val="0"/>
        <w:tabs>
          <w:tab w:val="left" w:pos="1541"/>
        </w:tabs>
        <w:ind w:left="1260"/>
        <w:rPr>
          <w:rFonts w:ascii="Arial" w:hAnsi="Arial" w:cs="Arial"/>
        </w:rPr>
      </w:pPr>
      <w:r w:rsidRPr="00ED52E5">
        <w:rPr>
          <w:rFonts w:ascii="Arial" w:hAnsi="Arial" w:cs="Arial"/>
          <w:b/>
          <w:bCs/>
          <w:spacing w:val="-1"/>
        </w:rPr>
        <w:t>4.</w:t>
      </w:r>
      <w:r w:rsidRPr="00604162">
        <w:rPr>
          <w:rFonts w:ascii="Arial" w:hAnsi="Arial" w:cs="Arial"/>
          <w:spacing w:val="-1"/>
        </w:rPr>
        <w:t xml:space="preserve"> Cost Proposal:</w:t>
      </w:r>
    </w:p>
    <w:p w14:paraId="38925E29" w14:textId="0601D487" w:rsidR="00604162" w:rsidRPr="00604162" w:rsidRDefault="00604162" w:rsidP="00604162">
      <w:pPr>
        <w:pStyle w:val="BodyText"/>
        <w:widowControl w:val="0"/>
        <w:tabs>
          <w:tab w:val="left" w:pos="2352"/>
        </w:tabs>
        <w:ind w:left="1631"/>
        <w:rPr>
          <w:rFonts w:ascii="Arial" w:hAnsi="Arial" w:cs="Arial"/>
        </w:rPr>
      </w:pPr>
      <w:r w:rsidRPr="00604162">
        <w:rPr>
          <w:rFonts w:ascii="Arial" w:hAnsi="Arial" w:cs="Arial"/>
          <w:b/>
          <w:bCs/>
          <w:spacing w:val="-1"/>
        </w:rPr>
        <w:t>a</w:t>
      </w:r>
      <w:r w:rsidRPr="00ED52E5">
        <w:rPr>
          <w:rFonts w:ascii="Arial" w:hAnsi="Arial" w:cs="Arial"/>
          <w:b/>
          <w:bCs/>
          <w:spacing w:val="-1"/>
        </w:rPr>
        <w:t>.</w:t>
      </w:r>
      <w:r w:rsidRPr="00604162">
        <w:rPr>
          <w:rFonts w:ascii="Arial" w:hAnsi="Arial" w:cs="Arial"/>
          <w:spacing w:val="-1"/>
        </w:rPr>
        <w:tab/>
        <w:t>Costs</w:t>
      </w:r>
      <w:r w:rsidRPr="00604162">
        <w:rPr>
          <w:rFonts w:ascii="Arial" w:hAnsi="Arial" w:cs="Arial"/>
          <w:spacing w:val="-2"/>
        </w:rPr>
        <w:t xml:space="preserve"> </w:t>
      </w:r>
      <w:r w:rsidRPr="00604162">
        <w:rPr>
          <w:rFonts w:ascii="Arial" w:hAnsi="Arial" w:cs="Arial"/>
        </w:rPr>
        <w:t>are</w:t>
      </w:r>
      <w:r w:rsidRPr="00604162">
        <w:rPr>
          <w:rFonts w:ascii="Arial" w:hAnsi="Arial" w:cs="Arial"/>
          <w:spacing w:val="-1"/>
        </w:rPr>
        <w:t xml:space="preserve"> clear and sufficiently</w:t>
      </w:r>
      <w:r w:rsidRPr="00604162">
        <w:rPr>
          <w:rFonts w:ascii="Arial" w:hAnsi="Arial" w:cs="Arial"/>
          <w:spacing w:val="-4"/>
        </w:rPr>
        <w:t xml:space="preserve"> </w:t>
      </w:r>
      <w:r w:rsidRPr="00604162">
        <w:rPr>
          <w:rFonts w:ascii="Arial" w:hAnsi="Arial" w:cs="Arial"/>
        </w:rPr>
        <w:t>detailed.</w:t>
      </w:r>
    </w:p>
    <w:p w14:paraId="6233245B" w14:textId="351AC23F" w:rsidR="00604162" w:rsidRPr="00604162" w:rsidRDefault="00604162" w:rsidP="00604162">
      <w:pPr>
        <w:pStyle w:val="BodyText"/>
        <w:widowControl w:val="0"/>
        <w:tabs>
          <w:tab w:val="left" w:pos="2352"/>
        </w:tabs>
        <w:spacing w:before="2"/>
        <w:ind w:left="2430" w:hanging="810"/>
        <w:rPr>
          <w:rFonts w:ascii="Arial" w:hAnsi="Arial" w:cs="Arial"/>
        </w:rPr>
      </w:pPr>
      <w:r w:rsidRPr="00604162">
        <w:rPr>
          <w:rFonts w:ascii="Arial" w:hAnsi="Arial" w:cs="Arial"/>
          <w:b/>
          <w:bCs/>
          <w:spacing w:val="-1"/>
        </w:rPr>
        <w:t>b</w:t>
      </w:r>
      <w:r w:rsidRPr="00ED52E5">
        <w:rPr>
          <w:rFonts w:ascii="Arial" w:hAnsi="Arial" w:cs="Arial"/>
          <w:b/>
          <w:bCs/>
          <w:spacing w:val="-1"/>
        </w:rPr>
        <w:t>.</w:t>
      </w:r>
      <w:r w:rsidRPr="00604162">
        <w:rPr>
          <w:rFonts w:ascii="Arial" w:hAnsi="Arial" w:cs="Arial"/>
          <w:spacing w:val="-1"/>
        </w:rPr>
        <w:t xml:space="preserve"> </w:t>
      </w:r>
      <w:r w:rsidRPr="00604162">
        <w:rPr>
          <w:rFonts w:ascii="Arial" w:hAnsi="Arial" w:cs="Arial"/>
          <w:spacing w:val="-1"/>
        </w:rPr>
        <w:tab/>
        <w:t>Costs</w:t>
      </w:r>
      <w:r w:rsidRPr="00604162">
        <w:rPr>
          <w:rFonts w:ascii="Arial" w:hAnsi="Arial" w:cs="Arial"/>
          <w:spacing w:val="-2"/>
        </w:rPr>
        <w:t xml:space="preserve"> </w:t>
      </w:r>
      <w:r w:rsidRPr="00604162">
        <w:rPr>
          <w:rFonts w:ascii="Arial" w:hAnsi="Arial" w:cs="Arial"/>
        </w:rPr>
        <w:t>are</w:t>
      </w:r>
      <w:r w:rsidRPr="00604162">
        <w:rPr>
          <w:rFonts w:ascii="Arial" w:hAnsi="Arial" w:cs="Arial"/>
          <w:spacing w:val="-2"/>
        </w:rPr>
        <w:t xml:space="preserve"> </w:t>
      </w:r>
      <w:r w:rsidRPr="00604162">
        <w:rPr>
          <w:rFonts w:ascii="Arial" w:hAnsi="Arial" w:cs="Arial"/>
          <w:spacing w:val="-1"/>
        </w:rPr>
        <w:t>reasonable</w:t>
      </w:r>
      <w:r w:rsidRPr="00604162">
        <w:rPr>
          <w:rFonts w:ascii="Arial" w:hAnsi="Arial" w:cs="Arial"/>
          <w:spacing w:val="-3"/>
        </w:rPr>
        <w:t xml:space="preserve"> </w:t>
      </w:r>
      <w:r w:rsidRPr="00604162">
        <w:rPr>
          <w:rFonts w:ascii="Arial" w:hAnsi="Arial" w:cs="Arial"/>
          <w:spacing w:val="-1"/>
        </w:rPr>
        <w:t>and</w:t>
      </w:r>
      <w:r w:rsidRPr="00604162">
        <w:rPr>
          <w:rFonts w:ascii="Arial" w:hAnsi="Arial" w:cs="Arial"/>
          <w:spacing w:val="-3"/>
        </w:rPr>
        <w:t xml:space="preserve"> </w:t>
      </w:r>
      <w:r w:rsidRPr="00604162">
        <w:rPr>
          <w:rFonts w:ascii="Arial" w:hAnsi="Arial" w:cs="Arial"/>
          <w:spacing w:val="-1"/>
        </w:rPr>
        <w:t>justified.</w:t>
      </w:r>
    </w:p>
    <w:p w14:paraId="5F06B29D" w14:textId="63026613" w:rsidR="00604162" w:rsidRPr="00604162" w:rsidRDefault="00604162" w:rsidP="00604162">
      <w:pPr>
        <w:pStyle w:val="BodyText"/>
        <w:widowControl w:val="0"/>
        <w:tabs>
          <w:tab w:val="left" w:pos="2352"/>
        </w:tabs>
        <w:ind w:firstLine="1620"/>
        <w:rPr>
          <w:rFonts w:ascii="Arial" w:hAnsi="Arial" w:cs="Arial"/>
        </w:rPr>
      </w:pPr>
      <w:r w:rsidRPr="00604162">
        <w:rPr>
          <w:rFonts w:ascii="Arial" w:hAnsi="Arial" w:cs="Arial"/>
          <w:b/>
          <w:bCs/>
          <w:spacing w:val="-1"/>
        </w:rPr>
        <w:t>c</w:t>
      </w:r>
      <w:r w:rsidRPr="00ED52E5">
        <w:rPr>
          <w:rFonts w:ascii="Arial" w:hAnsi="Arial" w:cs="Arial"/>
          <w:b/>
          <w:bCs/>
          <w:spacing w:val="-1"/>
        </w:rPr>
        <w:t>.</w:t>
      </w:r>
      <w:r w:rsidRPr="00604162">
        <w:rPr>
          <w:rFonts w:ascii="Arial" w:hAnsi="Arial" w:cs="Arial"/>
          <w:spacing w:val="-1"/>
        </w:rPr>
        <w:tab/>
        <w:t>Proposal</w:t>
      </w:r>
      <w:r w:rsidRPr="00604162">
        <w:rPr>
          <w:rFonts w:ascii="Arial" w:hAnsi="Arial" w:cs="Arial"/>
          <w:spacing w:val="-3"/>
        </w:rPr>
        <w:t xml:space="preserve"> </w:t>
      </w:r>
      <w:r w:rsidRPr="00604162">
        <w:rPr>
          <w:rFonts w:ascii="Arial" w:hAnsi="Arial" w:cs="Arial"/>
          <w:spacing w:val="-1"/>
        </w:rPr>
        <w:t>provides</w:t>
      </w:r>
      <w:r w:rsidRPr="00604162">
        <w:rPr>
          <w:rFonts w:ascii="Arial" w:hAnsi="Arial" w:cs="Arial"/>
          <w:spacing w:val="-4"/>
        </w:rPr>
        <w:t xml:space="preserve"> </w:t>
      </w:r>
      <w:r w:rsidRPr="00604162">
        <w:rPr>
          <w:rFonts w:ascii="Arial" w:hAnsi="Arial" w:cs="Arial"/>
          <w:spacing w:val="-1"/>
        </w:rPr>
        <w:t>maximum</w:t>
      </w:r>
      <w:r w:rsidRPr="00604162">
        <w:rPr>
          <w:rFonts w:ascii="Arial" w:hAnsi="Arial" w:cs="Arial"/>
          <w:spacing w:val="-2"/>
        </w:rPr>
        <w:t xml:space="preserve"> </w:t>
      </w:r>
      <w:r w:rsidRPr="00604162">
        <w:rPr>
          <w:rFonts w:ascii="Arial" w:hAnsi="Arial" w:cs="Arial"/>
          <w:spacing w:val="-1"/>
        </w:rPr>
        <w:t>value</w:t>
      </w:r>
      <w:r w:rsidRPr="00604162">
        <w:rPr>
          <w:rFonts w:ascii="Arial" w:hAnsi="Arial" w:cs="Arial"/>
          <w:spacing w:val="-3"/>
        </w:rPr>
        <w:t xml:space="preserve"> </w:t>
      </w:r>
      <w:r w:rsidRPr="00604162">
        <w:rPr>
          <w:rFonts w:ascii="Arial" w:hAnsi="Arial" w:cs="Arial"/>
          <w:spacing w:val="-1"/>
        </w:rPr>
        <w:t>for least</w:t>
      </w:r>
      <w:r w:rsidRPr="00604162">
        <w:rPr>
          <w:rFonts w:ascii="Arial" w:hAnsi="Arial" w:cs="Arial"/>
          <w:spacing w:val="-2"/>
        </w:rPr>
        <w:t xml:space="preserve"> </w:t>
      </w:r>
      <w:r w:rsidRPr="00604162">
        <w:rPr>
          <w:rFonts w:ascii="Arial" w:hAnsi="Arial" w:cs="Arial"/>
        </w:rPr>
        <w:t>cost.</w:t>
      </w:r>
    </w:p>
    <w:p w14:paraId="1EFF1F08" w14:textId="77777777" w:rsidR="00604162" w:rsidRPr="00604162" w:rsidRDefault="00604162" w:rsidP="00604162">
      <w:pPr>
        <w:pStyle w:val="BodyText"/>
        <w:widowControl w:val="0"/>
        <w:numPr>
          <w:ilvl w:val="0"/>
          <w:numId w:val="49"/>
        </w:numPr>
        <w:tabs>
          <w:tab w:val="left" w:pos="2352"/>
        </w:tabs>
        <w:rPr>
          <w:rFonts w:ascii="Arial" w:hAnsi="Arial" w:cs="Arial"/>
        </w:rPr>
      </w:pPr>
      <w:r w:rsidRPr="00604162">
        <w:rPr>
          <w:rFonts w:ascii="Arial" w:hAnsi="Arial" w:cs="Arial"/>
          <w:spacing w:val="-1"/>
        </w:rPr>
        <w:t>Costs</w:t>
      </w:r>
      <w:r w:rsidRPr="00604162">
        <w:rPr>
          <w:rFonts w:ascii="Arial" w:hAnsi="Arial" w:cs="Arial"/>
          <w:spacing w:val="-4"/>
        </w:rPr>
        <w:t xml:space="preserve"> </w:t>
      </w:r>
      <w:r w:rsidRPr="00604162">
        <w:rPr>
          <w:rFonts w:ascii="Arial" w:hAnsi="Arial" w:cs="Arial"/>
        </w:rPr>
        <w:t>are</w:t>
      </w:r>
      <w:r w:rsidRPr="00604162">
        <w:rPr>
          <w:rFonts w:ascii="Arial" w:hAnsi="Arial" w:cs="Arial"/>
          <w:spacing w:val="-4"/>
        </w:rPr>
        <w:t xml:space="preserve"> </w:t>
      </w:r>
      <w:r w:rsidRPr="00604162">
        <w:rPr>
          <w:rFonts w:ascii="Arial" w:hAnsi="Arial" w:cs="Arial"/>
          <w:spacing w:val="-1"/>
        </w:rPr>
        <w:t>provided</w:t>
      </w:r>
      <w:r w:rsidRPr="00604162">
        <w:rPr>
          <w:rFonts w:ascii="Arial" w:hAnsi="Arial" w:cs="Arial"/>
          <w:spacing w:val="-5"/>
        </w:rPr>
        <w:t xml:space="preserve"> </w:t>
      </w:r>
      <w:r w:rsidRPr="00604162">
        <w:rPr>
          <w:rFonts w:ascii="Arial" w:hAnsi="Arial" w:cs="Arial"/>
          <w:spacing w:val="-1"/>
        </w:rPr>
        <w:t>for</w:t>
      </w:r>
      <w:r w:rsidRPr="00604162">
        <w:rPr>
          <w:rFonts w:ascii="Arial" w:hAnsi="Arial" w:cs="Arial"/>
          <w:spacing w:val="-2"/>
        </w:rPr>
        <w:t xml:space="preserve"> </w:t>
      </w:r>
      <w:r w:rsidRPr="00604162">
        <w:rPr>
          <w:rFonts w:ascii="Arial" w:hAnsi="Arial" w:cs="Arial"/>
          <w:spacing w:val="-1"/>
        </w:rPr>
        <w:t>enhancements</w:t>
      </w:r>
      <w:r w:rsidRPr="00604162">
        <w:rPr>
          <w:rFonts w:ascii="Arial" w:hAnsi="Arial" w:cs="Arial"/>
          <w:spacing w:val="-4"/>
        </w:rPr>
        <w:t xml:space="preserve"> </w:t>
      </w:r>
      <w:r w:rsidRPr="00604162">
        <w:rPr>
          <w:rFonts w:ascii="Arial" w:hAnsi="Arial" w:cs="Arial"/>
          <w:spacing w:val="-1"/>
        </w:rPr>
        <w:t>or</w:t>
      </w:r>
      <w:r w:rsidRPr="00604162">
        <w:rPr>
          <w:rFonts w:ascii="Arial" w:hAnsi="Arial" w:cs="Arial"/>
          <w:spacing w:val="-4"/>
        </w:rPr>
        <w:t xml:space="preserve"> </w:t>
      </w:r>
      <w:r w:rsidRPr="00604162">
        <w:rPr>
          <w:rFonts w:ascii="Arial" w:hAnsi="Arial" w:cs="Arial"/>
          <w:spacing w:val="-1"/>
        </w:rPr>
        <w:t>optional</w:t>
      </w:r>
      <w:r w:rsidRPr="00604162">
        <w:rPr>
          <w:rFonts w:ascii="Arial" w:hAnsi="Arial" w:cs="Arial"/>
          <w:spacing w:val="-5"/>
        </w:rPr>
        <w:t xml:space="preserve"> </w:t>
      </w:r>
      <w:r w:rsidRPr="00604162">
        <w:rPr>
          <w:rFonts w:ascii="Arial" w:hAnsi="Arial" w:cs="Arial"/>
        </w:rPr>
        <w:t>activities.</w:t>
      </w:r>
    </w:p>
    <w:p w14:paraId="5438BB56" w14:textId="0C1A5665" w:rsidR="00604162" w:rsidRPr="00604162" w:rsidRDefault="00604162" w:rsidP="00604162">
      <w:pPr>
        <w:pStyle w:val="BodyText"/>
        <w:widowControl w:val="0"/>
        <w:tabs>
          <w:tab w:val="left" w:pos="1541"/>
        </w:tabs>
        <w:ind w:firstLine="1260"/>
        <w:rPr>
          <w:rFonts w:ascii="Arial" w:hAnsi="Arial" w:cs="Arial"/>
        </w:rPr>
      </w:pPr>
      <w:r w:rsidRPr="00ED52E5">
        <w:rPr>
          <w:rFonts w:ascii="Arial" w:hAnsi="Arial" w:cs="Arial"/>
          <w:b/>
          <w:bCs/>
          <w:spacing w:val="-1"/>
        </w:rPr>
        <w:t>5.</w:t>
      </w:r>
      <w:r w:rsidRPr="00604162">
        <w:rPr>
          <w:rFonts w:ascii="Arial" w:hAnsi="Arial" w:cs="Arial"/>
          <w:spacing w:val="-1"/>
        </w:rPr>
        <w:t xml:space="preserve"> Overall</w:t>
      </w:r>
      <w:r w:rsidR="003F26B7">
        <w:rPr>
          <w:rFonts w:ascii="Arial" w:hAnsi="Arial" w:cs="Arial"/>
          <w:spacing w:val="-1"/>
        </w:rPr>
        <w:t>:</w:t>
      </w:r>
    </w:p>
    <w:p w14:paraId="7235FDC9" w14:textId="77777777" w:rsidR="00ED52E5" w:rsidRDefault="00ED52E5" w:rsidP="00ED52E5">
      <w:pPr>
        <w:pStyle w:val="BodyText"/>
        <w:widowControl w:val="0"/>
        <w:tabs>
          <w:tab w:val="left" w:pos="2352"/>
        </w:tabs>
        <w:ind w:left="2340" w:right="624" w:hanging="720"/>
        <w:rPr>
          <w:rFonts w:ascii="Arial" w:hAnsi="Arial" w:cs="Arial"/>
        </w:rPr>
      </w:pPr>
      <w:r w:rsidRPr="00ED52E5">
        <w:rPr>
          <w:rFonts w:ascii="Arial" w:hAnsi="Arial" w:cs="Arial"/>
          <w:b/>
          <w:bCs/>
          <w:spacing w:val="-1"/>
        </w:rPr>
        <w:t>a.</w:t>
      </w:r>
      <w:r>
        <w:rPr>
          <w:rFonts w:ascii="Arial" w:hAnsi="Arial" w:cs="Arial"/>
          <w:spacing w:val="-1"/>
        </w:rPr>
        <w:t xml:space="preserve"> </w:t>
      </w:r>
      <w:r>
        <w:rPr>
          <w:rFonts w:ascii="Arial" w:hAnsi="Arial" w:cs="Arial"/>
          <w:spacing w:val="-1"/>
        </w:rPr>
        <w:tab/>
      </w:r>
      <w:r w:rsidR="00604162" w:rsidRPr="00604162">
        <w:rPr>
          <w:rFonts w:ascii="Arial" w:hAnsi="Arial" w:cs="Arial"/>
          <w:spacing w:val="-1"/>
        </w:rPr>
        <w:t>Proposal</w:t>
      </w:r>
      <w:r w:rsidR="00604162" w:rsidRPr="00604162">
        <w:rPr>
          <w:rFonts w:ascii="Arial" w:hAnsi="Arial" w:cs="Arial"/>
          <w:spacing w:val="-5"/>
        </w:rPr>
        <w:t xml:space="preserve"> </w:t>
      </w:r>
      <w:r w:rsidR="00604162" w:rsidRPr="00604162">
        <w:rPr>
          <w:rFonts w:ascii="Arial" w:hAnsi="Arial" w:cs="Arial"/>
          <w:spacing w:val="-1"/>
        </w:rPr>
        <w:t>clearly</w:t>
      </w:r>
      <w:r w:rsidR="00604162" w:rsidRPr="00604162">
        <w:rPr>
          <w:rFonts w:ascii="Arial" w:hAnsi="Arial" w:cs="Arial"/>
          <w:spacing w:val="-3"/>
        </w:rPr>
        <w:t xml:space="preserve"> </w:t>
      </w:r>
      <w:r w:rsidR="00604162" w:rsidRPr="00604162">
        <w:rPr>
          <w:rFonts w:ascii="Arial" w:hAnsi="Arial" w:cs="Arial"/>
          <w:spacing w:val="-1"/>
        </w:rPr>
        <w:t>indicates</w:t>
      </w:r>
      <w:r w:rsidR="00604162" w:rsidRPr="00604162">
        <w:rPr>
          <w:rFonts w:ascii="Arial" w:hAnsi="Arial" w:cs="Arial"/>
          <w:spacing w:val="-2"/>
        </w:rPr>
        <w:t xml:space="preserve"> </w:t>
      </w:r>
      <w:r w:rsidR="00604162" w:rsidRPr="00604162">
        <w:rPr>
          <w:rFonts w:ascii="Arial" w:hAnsi="Arial" w:cs="Arial"/>
          <w:spacing w:val="-1"/>
        </w:rPr>
        <w:t>that</w:t>
      </w:r>
      <w:r w:rsidR="00604162" w:rsidRPr="00604162">
        <w:rPr>
          <w:rFonts w:ascii="Arial" w:hAnsi="Arial" w:cs="Arial"/>
          <w:spacing w:val="-3"/>
        </w:rPr>
        <w:t xml:space="preserve"> </w:t>
      </w:r>
      <w:r w:rsidR="00604162" w:rsidRPr="00604162">
        <w:rPr>
          <w:rFonts w:ascii="Arial" w:hAnsi="Arial" w:cs="Arial"/>
          <w:spacing w:val="-1"/>
        </w:rPr>
        <w:t>bidder</w:t>
      </w:r>
      <w:r w:rsidR="00604162" w:rsidRPr="00604162">
        <w:rPr>
          <w:rFonts w:ascii="Arial" w:hAnsi="Arial" w:cs="Arial"/>
          <w:spacing w:val="-4"/>
        </w:rPr>
        <w:t xml:space="preserve"> </w:t>
      </w:r>
      <w:r w:rsidR="00604162" w:rsidRPr="00604162">
        <w:rPr>
          <w:rFonts w:ascii="Arial" w:hAnsi="Arial" w:cs="Arial"/>
        </w:rPr>
        <w:t>has</w:t>
      </w:r>
      <w:r w:rsidR="00604162" w:rsidRPr="00604162">
        <w:rPr>
          <w:rFonts w:ascii="Arial" w:hAnsi="Arial" w:cs="Arial"/>
          <w:spacing w:val="-4"/>
        </w:rPr>
        <w:t xml:space="preserve"> </w:t>
      </w:r>
      <w:r w:rsidR="00604162" w:rsidRPr="00604162">
        <w:rPr>
          <w:rFonts w:ascii="Arial" w:hAnsi="Arial" w:cs="Arial"/>
        </w:rPr>
        <w:t>the</w:t>
      </w:r>
      <w:r w:rsidR="00604162" w:rsidRPr="00604162">
        <w:rPr>
          <w:rFonts w:ascii="Arial" w:hAnsi="Arial" w:cs="Arial"/>
          <w:spacing w:val="-4"/>
        </w:rPr>
        <w:t xml:space="preserve"> </w:t>
      </w:r>
      <w:r w:rsidR="00604162" w:rsidRPr="00604162">
        <w:rPr>
          <w:rFonts w:ascii="Arial" w:hAnsi="Arial" w:cs="Arial"/>
          <w:spacing w:val="-1"/>
        </w:rPr>
        <w:t>capacity</w:t>
      </w:r>
      <w:r w:rsidR="00604162" w:rsidRPr="00604162">
        <w:rPr>
          <w:rFonts w:ascii="Arial" w:hAnsi="Arial" w:cs="Arial"/>
          <w:spacing w:val="-2"/>
        </w:rPr>
        <w:t xml:space="preserve"> </w:t>
      </w:r>
      <w:r w:rsidR="00604162" w:rsidRPr="00604162">
        <w:rPr>
          <w:rFonts w:ascii="Arial" w:hAnsi="Arial" w:cs="Arial"/>
        </w:rPr>
        <w:t>can</w:t>
      </w:r>
      <w:r w:rsidR="00604162" w:rsidRPr="00604162">
        <w:rPr>
          <w:rFonts w:ascii="Arial" w:hAnsi="Arial" w:cs="Arial"/>
          <w:spacing w:val="-2"/>
        </w:rPr>
        <w:t xml:space="preserve"> </w:t>
      </w:r>
      <w:r w:rsidR="00604162" w:rsidRPr="00604162">
        <w:rPr>
          <w:rFonts w:ascii="Arial" w:hAnsi="Arial" w:cs="Arial"/>
          <w:spacing w:val="-1"/>
        </w:rPr>
        <w:t>meet</w:t>
      </w:r>
      <w:r w:rsidR="00604162" w:rsidRPr="00604162">
        <w:rPr>
          <w:rFonts w:ascii="Arial" w:hAnsi="Arial" w:cs="Arial"/>
          <w:spacing w:val="-3"/>
        </w:rPr>
        <w:t xml:space="preserve"> </w:t>
      </w:r>
      <w:r w:rsidR="00604162" w:rsidRPr="00604162">
        <w:rPr>
          <w:rFonts w:ascii="Arial" w:hAnsi="Arial" w:cs="Arial"/>
          <w:spacing w:val="-1"/>
        </w:rPr>
        <w:t>the</w:t>
      </w:r>
      <w:r w:rsidR="00604162" w:rsidRPr="00604162">
        <w:rPr>
          <w:rFonts w:ascii="Arial" w:hAnsi="Arial" w:cs="Arial"/>
          <w:spacing w:val="55"/>
          <w:w w:val="99"/>
        </w:rPr>
        <w:t xml:space="preserve"> </w:t>
      </w:r>
      <w:r w:rsidR="00604162" w:rsidRPr="00604162">
        <w:rPr>
          <w:rFonts w:ascii="Arial" w:hAnsi="Arial" w:cs="Arial"/>
          <w:spacing w:val="-1"/>
        </w:rPr>
        <w:t>requirements</w:t>
      </w:r>
      <w:r w:rsidR="00604162" w:rsidRPr="00604162">
        <w:rPr>
          <w:rFonts w:ascii="Arial" w:hAnsi="Arial" w:cs="Arial"/>
          <w:spacing w:val="-5"/>
        </w:rPr>
        <w:t xml:space="preserve"> </w:t>
      </w:r>
      <w:r w:rsidR="00604162" w:rsidRPr="00604162">
        <w:rPr>
          <w:rFonts w:ascii="Arial" w:hAnsi="Arial" w:cs="Arial"/>
          <w:spacing w:val="-1"/>
        </w:rPr>
        <w:t>within</w:t>
      </w:r>
      <w:r w:rsidR="00604162" w:rsidRPr="00604162">
        <w:rPr>
          <w:rFonts w:ascii="Arial" w:hAnsi="Arial" w:cs="Arial"/>
          <w:spacing w:val="-5"/>
        </w:rPr>
        <w:t xml:space="preserve"> </w:t>
      </w:r>
      <w:r w:rsidR="00604162" w:rsidRPr="00604162">
        <w:rPr>
          <w:rFonts w:ascii="Arial" w:hAnsi="Arial" w:cs="Arial"/>
          <w:spacing w:val="-1"/>
        </w:rPr>
        <w:t>the</w:t>
      </w:r>
      <w:r w:rsidR="00604162" w:rsidRPr="00604162">
        <w:rPr>
          <w:rFonts w:ascii="Arial" w:hAnsi="Arial" w:cs="Arial"/>
          <w:spacing w:val="-5"/>
        </w:rPr>
        <w:t xml:space="preserve"> </w:t>
      </w:r>
      <w:r w:rsidR="00604162" w:rsidRPr="00604162">
        <w:rPr>
          <w:rFonts w:ascii="Arial" w:hAnsi="Arial" w:cs="Arial"/>
          <w:spacing w:val="-1"/>
        </w:rPr>
        <w:t>specified</w:t>
      </w:r>
      <w:r w:rsidR="00604162" w:rsidRPr="00604162">
        <w:rPr>
          <w:rFonts w:ascii="Arial" w:hAnsi="Arial" w:cs="Arial"/>
          <w:spacing w:val="-3"/>
        </w:rPr>
        <w:t xml:space="preserve"> </w:t>
      </w:r>
      <w:r w:rsidR="00604162" w:rsidRPr="00604162">
        <w:rPr>
          <w:rFonts w:ascii="Arial" w:hAnsi="Arial" w:cs="Arial"/>
          <w:spacing w:val="-1"/>
        </w:rPr>
        <w:t>time</w:t>
      </w:r>
      <w:r w:rsidR="00604162" w:rsidRPr="00604162">
        <w:rPr>
          <w:rFonts w:ascii="Arial" w:hAnsi="Arial" w:cs="Arial"/>
          <w:spacing w:val="-5"/>
        </w:rPr>
        <w:t xml:space="preserve"> </w:t>
      </w:r>
      <w:r w:rsidR="00604162" w:rsidRPr="00604162">
        <w:rPr>
          <w:rFonts w:ascii="Arial" w:hAnsi="Arial" w:cs="Arial"/>
        </w:rPr>
        <w:t>frame.</w:t>
      </w:r>
    </w:p>
    <w:p w14:paraId="28E3F2C2" w14:textId="77777777" w:rsidR="00ED52E5" w:rsidRDefault="00ED52E5" w:rsidP="00ED52E5">
      <w:pPr>
        <w:pStyle w:val="BodyText"/>
        <w:widowControl w:val="0"/>
        <w:tabs>
          <w:tab w:val="left" w:pos="2352"/>
        </w:tabs>
        <w:ind w:left="2340" w:right="624" w:hanging="720"/>
        <w:rPr>
          <w:rFonts w:ascii="Arial" w:hAnsi="Arial" w:cs="Arial"/>
        </w:rPr>
      </w:pPr>
      <w:r w:rsidRPr="00ED52E5">
        <w:rPr>
          <w:rFonts w:ascii="Arial" w:hAnsi="Arial" w:cs="Arial"/>
          <w:b/>
          <w:bCs/>
        </w:rPr>
        <w:t>b.</w:t>
      </w:r>
      <w:r>
        <w:rPr>
          <w:rFonts w:ascii="Arial" w:hAnsi="Arial" w:cs="Arial"/>
        </w:rPr>
        <w:tab/>
      </w:r>
      <w:r w:rsidR="00604162" w:rsidRPr="00604162">
        <w:rPr>
          <w:rFonts w:ascii="Arial" w:hAnsi="Arial" w:cs="Arial"/>
          <w:spacing w:val="-1"/>
        </w:rPr>
        <w:t>Successful</w:t>
      </w:r>
      <w:r w:rsidR="00604162" w:rsidRPr="00604162">
        <w:rPr>
          <w:rFonts w:ascii="Arial" w:hAnsi="Arial" w:cs="Arial"/>
          <w:spacing w:val="-5"/>
        </w:rPr>
        <w:t xml:space="preserve"> </w:t>
      </w:r>
      <w:r w:rsidR="00604162" w:rsidRPr="00604162">
        <w:rPr>
          <w:rFonts w:ascii="Arial" w:hAnsi="Arial" w:cs="Arial"/>
          <w:spacing w:val="-1"/>
        </w:rPr>
        <w:t>experience</w:t>
      </w:r>
      <w:r w:rsidR="00604162" w:rsidRPr="00604162">
        <w:rPr>
          <w:rFonts w:ascii="Arial" w:hAnsi="Arial" w:cs="Arial"/>
          <w:spacing w:val="-4"/>
        </w:rPr>
        <w:t xml:space="preserve"> </w:t>
      </w:r>
      <w:r w:rsidR="00604162" w:rsidRPr="00604162">
        <w:rPr>
          <w:rFonts w:ascii="Arial" w:hAnsi="Arial" w:cs="Arial"/>
          <w:spacing w:val="-1"/>
        </w:rPr>
        <w:t>providing</w:t>
      </w:r>
      <w:r w:rsidR="00604162" w:rsidRPr="00604162">
        <w:rPr>
          <w:rFonts w:ascii="Arial" w:hAnsi="Arial" w:cs="Arial"/>
          <w:spacing w:val="-3"/>
        </w:rPr>
        <w:t xml:space="preserve"> </w:t>
      </w:r>
      <w:r w:rsidR="00604162" w:rsidRPr="00604162">
        <w:rPr>
          <w:rFonts w:ascii="Arial" w:hAnsi="Arial" w:cs="Arial"/>
        </w:rPr>
        <w:t>similar</w:t>
      </w:r>
      <w:r w:rsidR="00604162" w:rsidRPr="00604162">
        <w:rPr>
          <w:rFonts w:ascii="Arial" w:hAnsi="Arial" w:cs="Arial"/>
          <w:spacing w:val="-3"/>
        </w:rPr>
        <w:t xml:space="preserve"> </w:t>
      </w:r>
      <w:r w:rsidR="00604162" w:rsidRPr="00604162">
        <w:rPr>
          <w:rFonts w:ascii="Arial" w:hAnsi="Arial" w:cs="Arial"/>
          <w:spacing w:val="-1"/>
        </w:rPr>
        <w:t>services</w:t>
      </w:r>
      <w:r w:rsidR="00604162" w:rsidRPr="00604162">
        <w:rPr>
          <w:rFonts w:ascii="Arial" w:hAnsi="Arial" w:cs="Arial"/>
          <w:spacing w:val="-4"/>
        </w:rPr>
        <w:t xml:space="preserve"> </w:t>
      </w:r>
      <w:r w:rsidR="00604162" w:rsidRPr="00604162">
        <w:rPr>
          <w:rFonts w:ascii="Arial" w:hAnsi="Arial" w:cs="Arial"/>
          <w:spacing w:val="-2"/>
        </w:rPr>
        <w:t xml:space="preserve">at </w:t>
      </w:r>
      <w:r w:rsidR="00604162" w:rsidRPr="00604162">
        <w:rPr>
          <w:rFonts w:ascii="Arial" w:hAnsi="Arial" w:cs="Arial"/>
        </w:rPr>
        <w:t>a</w:t>
      </w:r>
      <w:r w:rsidR="00604162" w:rsidRPr="00604162">
        <w:rPr>
          <w:rFonts w:ascii="Arial" w:hAnsi="Arial" w:cs="Arial"/>
          <w:spacing w:val="-3"/>
        </w:rPr>
        <w:t xml:space="preserve"> </w:t>
      </w:r>
      <w:r w:rsidR="00604162" w:rsidRPr="00604162">
        <w:rPr>
          <w:rFonts w:ascii="Arial" w:hAnsi="Arial" w:cs="Arial"/>
          <w:spacing w:val="-1"/>
        </w:rPr>
        <w:t>similar</w:t>
      </w:r>
      <w:r w:rsidR="00604162" w:rsidRPr="00604162">
        <w:rPr>
          <w:rFonts w:ascii="Arial" w:hAnsi="Arial" w:cs="Arial"/>
          <w:spacing w:val="-3"/>
        </w:rPr>
        <w:t xml:space="preserve"> </w:t>
      </w:r>
      <w:r w:rsidR="00604162" w:rsidRPr="00604162">
        <w:rPr>
          <w:rFonts w:ascii="Arial" w:hAnsi="Arial" w:cs="Arial"/>
        </w:rPr>
        <w:t>scale.</w:t>
      </w:r>
    </w:p>
    <w:p w14:paraId="7E95512C" w14:textId="77777777" w:rsidR="00ED52E5" w:rsidRDefault="00ED52E5" w:rsidP="00ED52E5">
      <w:pPr>
        <w:pStyle w:val="BodyText"/>
        <w:widowControl w:val="0"/>
        <w:tabs>
          <w:tab w:val="left" w:pos="2352"/>
        </w:tabs>
        <w:ind w:left="2340" w:right="624" w:hanging="720"/>
        <w:rPr>
          <w:rFonts w:ascii="Arial" w:hAnsi="Arial" w:cs="Arial"/>
          <w:spacing w:val="-1"/>
        </w:rPr>
      </w:pPr>
      <w:r w:rsidRPr="00ED52E5">
        <w:rPr>
          <w:rFonts w:ascii="Arial" w:hAnsi="Arial" w:cs="Arial"/>
          <w:b/>
          <w:bCs/>
        </w:rPr>
        <w:t>c.</w:t>
      </w:r>
      <w:r>
        <w:rPr>
          <w:rFonts w:ascii="Arial" w:hAnsi="Arial" w:cs="Arial"/>
        </w:rPr>
        <w:tab/>
      </w:r>
      <w:r w:rsidR="00604162" w:rsidRPr="00604162">
        <w:rPr>
          <w:rFonts w:ascii="Arial" w:hAnsi="Arial" w:cs="Arial"/>
          <w:spacing w:val="-1"/>
        </w:rPr>
        <w:t>Evidence</w:t>
      </w:r>
      <w:r w:rsidR="00604162" w:rsidRPr="00604162">
        <w:rPr>
          <w:rFonts w:ascii="Arial" w:hAnsi="Arial" w:cs="Arial"/>
          <w:spacing w:val="-6"/>
        </w:rPr>
        <w:t xml:space="preserve"> </w:t>
      </w:r>
      <w:r w:rsidR="00604162" w:rsidRPr="00604162">
        <w:rPr>
          <w:rFonts w:ascii="Arial" w:hAnsi="Arial" w:cs="Arial"/>
          <w:spacing w:val="-1"/>
        </w:rPr>
        <w:t>of</w:t>
      </w:r>
      <w:r w:rsidR="00604162" w:rsidRPr="00604162">
        <w:rPr>
          <w:rFonts w:ascii="Arial" w:hAnsi="Arial" w:cs="Arial"/>
          <w:spacing w:val="-3"/>
        </w:rPr>
        <w:t xml:space="preserve"> </w:t>
      </w:r>
      <w:r w:rsidR="00604162" w:rsidRPr="00604162">
        <w:rPr>
          <w:rFonts w:ascii="Arial" w:hAnsi="Arial" w:cs="Arial"/>
          <w:spacing w:val="-1"/>
        </w:rPr>
        <w:t>existing</w:t>
      </w:r>
      <w:r w:rsidR="00604162" w:rsidRPr="00604162">
        <w:rPr>
          <w:rFonts w:ascii="Arial" w:hAnsi="Arial" w:cs="Arial"/>
          <w:spacing w:val="-4"/>
        </w:rPr>
        <w:t xml:space="preserve"> </w:t>
      </w:r>
      <w:r w:rsidR="00604162" w:rsidRPr="00604162">
        <w:rPr>
          <w:rFonts w:ascii="Arial" w:hAnsi="Arial" w:cs="Arial"/>
          <w:spacing w:val="-1"/>
        </w:rPr>
        <w:t>customer</w:t>
      </w:r>
      <w:r w:rsidR="00604162" w:rsidRPr="00604162">
        <w:rPr>
          <w:rFonts w:ascii="Arial" w:hAnsi="Arial" w:cs="Arial"/>
          <w:spacing w:val="-2"/>
        </w:rPr>
        <w:t xml:space="preserve"> </w:t>
      </w:r>
      <w:r w:rsidR="00604162" w:rsidRPr="00604162">
        <w:rPr>
          <w:rFonts w:ascii="Arial" w:hAnsi="Arial" w:cs="Arial"/>
          <w:spacing w:val="-1"/>
        </w:rPr>
        <w:t>satisfaction.</w:t>
      </w:r>
    </w:p>
    <w:p w14:paraId="6A216401" w14:textId="1DCAC142" w:rsidR="00ED52E5" w:rsidRDefault="00ED52E5" w:rsidP="00ED52E5">
      <w:pPr>
        <w:pStyle w:val="BodyText"/>
        <w:widowControl w:val="0"/>
        <w:tabs>
          <w:tab w:val="left" w:pos="2352"/>
        </w:tabs>
        <w:ind w:left="2340" w:right="624" w:hanging="720"/>
        <w:rPr>
          <w:rFonts w:ascii="Arial" w:hAnsi="Arial" w:cs="Arial"/>
          <w:spacing w:val="-1"/>
        </w:rPr>
      </w:pPr>
      <w:r w:rsidRPr="00ED52E5">
        <w:rPr>
          <w:rFonts w:ascii="Arial" w:hAnsi="Arial" w:cs="Arial"/>
          <w:b/>
          <w:bCs/>
          <w:spacing w:val="-1"/>
        </w:rPr>
        <w:t>d.</w:t>
      </w:r>
      <w:r>
        <w:rPr>
          <w:rFonts w:ascii="Arial" w:hAnsi="Arial" w:cs="Arial"/>
          <w:spacing w:val="-1"/>
        </w:rPr>
        <w:tab/>
      </w:r>
      <w:r w:rsidR="00604162" w:rsidRPr="00604162">
        <w:rPr>
          <w:rFonts w:ascii="Arial" w:hAnsi="Arial" w:cs="Arial"/>
          <w:spacing w:val="-1"/>
        </w:rPr>
        <w:t>Evidence</w:t>
      </w:r>
      <w:r w:rsidR="00604162" w:rsidRPr="00604162">
        <w:rPr>
          <w:rFonts w:ascii="Arial" w:hAnsi="Arial" w:cs="Arial"/>
          <w:spacing w:val="-5"/>
        </w:rPr>
        <w:t xml:space="preserve"> </w:t>
      </w:r>
      <w:r w:rsidR="00604162" w:rsidRPr="00604162">
        <w:rPr>
          <w:rFonts w:ascii="Arial" w:hAnsi="Arial" w:cs="Arial"/>
          <w:spacing w:val="-1"/>
        </w:rPr>
        <w:t>of</w:t>
      </w:r>
      <w:r w:rsidR="00604162" w:rsidRPr="00604162">
        <w:rPr>
          <w:rFonts w:ascii="Arial" w:hAnsi="Arial" w:cs="Arial"/>
          <w:spacing w:val="-3"/>
        </w:rPr>
        <w:t xml:space="preserve"> </w:t>
      </w:r>
      <w:r w:rsidR="00604162" w:rsidRPr="00604162">
        <w:rPr>
          <w:rFonts w:ascii="Arial" w:hAnsi="Arial" w:cs="Arial"/>
          <w:spacing w:val="-1"/>
        </w:rPr>
        <w:t>responsiveness</w:t>
      </w:r>
      <w:r w:rsidR="00604162" w:rsidRPr="00604162">
        <w:rPr>
          <w:rFonts w:ascii="Arial" w:hAnsi="Arial" w:cs="Arial"/>
          <w:spacing w:val="-3"/>
        </w:rPr>
        <w:t xml:space="preserve"> </w:t>
      </w:r>
      <w:r w:rsidR="00604162" w:rsidRPr="00604162">
        <w:rPr>
          <w:rFonts w:ascii="Arial" w:hAnsi="Arial" w:cs="Arial"/>
        </w:rPr>
        <w:t>to</w:t>
      </w:r>
      <w:r w:rsidR="00604162" w:rsidRPr="00604162">
        <w:rPr>
          <w:rFonts w:ascii="Arial" w:hAnsi="Arial" w:cs="Arial"/>
          <w:spacing w:val="-2"/>
        </w:rPr>
        <w:t xml:space="preserve"> </w:t>
      </w:r>
      <w:r w:rsidR="00604162" w:rsidRPr="00604162">
        <w:rPr>
          <w:rFonts w:ascii="Arial" w:hAnsi="Arial" w:cs="Arial"/>
          <w:spacing w:val="-1"/>
        </w:rPr>
        <w:t>state</w:t>
      </w:r>
      <w:r w:rsidR="00604162" w:rsidRPr="00604162">
        <w:rPr>
          <w:rFonts w:ascii="Arial" w:hAnsi="Arial" w:cs="Arial"/>
          <w:spacing w:val="-2"/>
        </w:rPr>
        <w:t xml:space="preserve"> </w:t>
      </w:r>
      <w:r w:rsidR="00604162" w:rsidRPr="00604162">
        <w:rPr>
          <w:rFonts w:ascii="Arial" w:hAnsi="Arial" w:cs="Arial"/>
          <w:spacing w:val="-1"/>
        </w:rPr>
        <w:t>and</w:t>
      </w:r>
      <w:r w:rsidR="00604162" w:rsidRPr="00604162">
        <w:rPr>
          <w:rFonts w:ascii="Arial" w:hAnsi="Arial" w:cs="Arial"/>
          <w:spacing w:val="-3"/>
        </w:rPr>
        <w:t xml:space="preserve"> </w:t>
      </w:r>
      <w:r>
        <w:rPr>
          <w:rFonts w:ascii="Arial" w:hAnsi="Arial" w:cs="Arial"/>
          <w:spacing w:val="-1"/>
        </w:rPr>
        <w:t>partner</w:t>
      </w:r>
      <w:r w:rsidR="00604162" w:rsidRPr="00604162">
        <w:rPr>
          <w:rFonts w:ascii="Arial" w:hAnsi="Arial" w:cs="Arial"/>
          <w:spacing w:val="-4"/>
        </w:rPr>
        <w:t xml:space="preserve"> </w:t>
      </w:r>
      <w:r w:rsidR="00604162" w:rsidRPr="00604162">
        <w:rPr>
          <w:rFonts w:ascii="Arial" w:hAnsi="Arial" w:cs="Arial"/>
          <w:spacing w:val="-1"/>
        </w:rPr>
        <w:t>needs.</w:t>
      </w:r>
    </w:p>
    <w:p w14:paraId="1918D29B" w14:textId="68C679F3" w:rsidR="00CB4A76" w:rsidRDefault="00ED52E5" w:rsidP="00ED52E5">
      <w:pPr>
        <w:pStyle w:val="BodyText"/>
        <w:widowControl w:val="0"/>
        <w:tabs>
          <w:tab w:val="left" w:pos="2352"/>
        </w:tabs>
        <w:ind w:left="2340" w:right="624" w:hanging="720"/>
        <w:rPr>
          <w:rFonts w:ascii="Arial" w:hAnsi="Arial" w:cs="Arial"/>
          <w:spacing w:val="-1"/>
        </w:rPr>
      </w:pPr>
      <w:r w:rsidRPr="00ED52E5">
        <w:rPr>
          <w:rFonts w:ascii="Arial" w:hAnsi="Arial" w:cs="Arial"/>
          <w:b/>
          <w:bCs/>
          <w:spacing w:val="-1"/>
        </w:rPr>
        <w:t>e.</w:t>
      </w:r>
      <w:r>
        <w:rPr>
          <w:rFonts w:ascii="Arial" w:hAnsi="Arial" w:cs="Arial"/>
          <w:spacing w:val="-1"/>
        </w:rPr>
        <w:tab/>
      </w:r>
      <w:r w:rsidR="00604162" w:rsidRPr="00604162">
        <w:rPr>
          <w:rFonts w:ascii="Arial" w:hAnsi="Arial" w:cs="Arial"/>
          <w:spacing w:val="-1"/>
        </w:rPr>
        <w:t>Overall</w:t>
      </w:r>
      <w:r w:rsidR="00604162" w:rsidRPr="00604162">
        <w:rPr>
          <w:rFonts w:ascii="Arial" w:hAnsi="Arial" w:cs="Arial"/>
          <w:spacing w:val="-2"/>
        </w:rPr>
        <w:t xml:space="preserve"> </w:t>
      </w:r>
      <w:r w:rsidR="00604162" w:rsidRPr="00604162">
        <w:rPr>
          <w:rFonts w:ascii="Arial" w:hAnsi="Arial" w:cs="Arial"/>
          <w:spacing w:val="-1"/>
        </w:rPr>
        <w:t>quality</w:t>
      </w:r>
      <w:r w:rsidR="00604162" w:rsidRPr="00604162">
        <w:rPr>
          <w:rFonts w:ascii="Arial" w:hAnsi="Arial" w:cs="Arial"/>
          <w:spacing w:val="-6"/>
        </w:rPr>
        <w:t xml:space="preserve"> </w:t>
      </w:r>
      <w:r w:rsidR="00604162" w:rsidRPr="00604162">
        <w:rPr>
          <w:rFonts w:ascii="Arial" w:hAnsi="Arial" w:cs="Arial"/>
          <w:spacing w:val="-1"/>
        </w:rPr>
        <w:t>of</w:t>
      </w:r>
      <w:r w:rsidR="00604162" w:rsidRPr="00604162">
        <w:rPr>
          <w:rFonts w:ascii="Arial" w:hAnsi="Arial" w:cs="Arial"/>
          <w:spacing w:val="-2"/>
        </w:rPr>
        <w:t xml:space="preserve"> </w:t>
      </w:r>
      <w:r w:rsidR="00604162" w:rsidRPr="00604162">
        <w:rPr>
          <w:rFonts w:ascii="Arial" w:hAnsi="Arial" w:cs="Arial"/>
          <w:spacing w:val="-1"/>
        </w:rPr>
        <w:t>proposal.</w:t>
      </w:r>
    </w:p>
    <w:p w14:paraId="21413BAB" w14:textId="5E9AC12C" w:rsidR="00ED52E5" w:rsidRDefault="00ED52E5" w:rsidP="00ED52E5">
      <w:pPr>
        <w:pStyle w:val="BodyText"/>
        <w:widowControl w:val="0"/>
        <w:tabs>
          <w:tab w:val="left" w:pos="2352"/>
        </w:tabs>
        <w:ind w:left="2340" w:right="624" w:hanging="720"/>
        <w:rPr>
          <w:rFonts w:ascii="Arial" w:hAnsi="Arial" w:cs="Arial"/>
        </w:rPr>
      </w:pPr>
    </w:p>
    <w:p w14:paraId="7A0474D6" w14:textId="03A1556E" w:rsidR="00ED52E5" w:rsidRPr="00ED52E5" w:rsidRDefault="00ED52E5" w:rsidP="00ED52E5">
      <w:pPr>
        <w:pStyle w:val="BodyText"/>
        <w:widowControl w:val="0"/>
        <w:tabs>
          <w:tab w:val="left" w:pos="1620"/>
        </w:tabs>
        <w:ind w:left="1260" w:right="624"/>
        <w:rPr>
          <w:rFonts w:ascii="Arial" w:hAnsi="Arial" w:cs="Arial"/>
        </w:rPr>
      </w:pPr>
      <w:r w:rsidRPr="00ED52E5">
        <w:rPr>
          <w:rFonts w:ascii="Arial" w:hAnsi="Arial" w:cs="Arial"/>
        </w:rPr>
        <w:t>Evaluation criteria will become public information at the time of the Request for Proposal</w:t>
      </w:r>
      <w:r>
        <w:rPr>
          <w:rFonts w:ascii="Arial" w:hAnsi="Arial" w:cs="Arial"/>
        </w:rPr>
        <w:t xml:space="preserve"> </w:t>
      </w:r>
      <w:r w:rsidRPr="00ED52E5">
        <w:rPr>
          <w:rFonts w:ascii="Arial" w:hAnsi="Arial" w:cs="Arial"/>
        </w:rPr>
        <w:t>opening. Evaluation criteria and a list of respondents will be posted to the Internet at:</w:t>
      </w:r>
    </w:p>
    <w:p w14:paraId="71F19BB5" w14:textId="281B9A17" w:rsidR="00ED52E5" w:rsidRDefault="00EA6620" w:rsidP="00ED52E5">
      <w:pPr>
        <w:pStyle w:val="BodyText"/>
        <w:widowControl w:val="0"/>
        <w:tabs>
          <w:tab w:val="left" w:pos="2352"/>
        </w:tabs>
        <w:ind w:left="1260" w:right="624"/>
        <w:rPr>
          <w:rFonts w:ascii="Arial" w:hAnsi="Arial" w:cs="Arial"/>
        </w:rPr>
      </w:pPr>
      <w:hyperlink r:id="rId38" w:history="1">
        <w:r w:rsidR="00ED52E5" w:rsidRPr="00764A87">
          <w:rPr>
            <w:rStyle w:val="Hyperlink"/>
            <w:rFonts w:ascii="Arial" w:hAnsi="Arial" w:cs="Arial"/>
          </w:rPr>
          <w:t>https://das.nebraska.gov/materiel/bidopps.html</w:t>
        </w:r>
      </w:hyperlink>
      <w:r w:rsidR="00ED52E5">
        <w:rPr>
          <w:rStyle w:val="Hyperlink"/>
          <w:rFonts w:ascii="Arial" w:hAnsi="Arial" w:cs="Arial"/>
        </w:rPr>
        <w:t>.</w:t>
      </w:r>
      <w:r w:rsidR="00ED52E5">
        <w:rPr>
          <w:rFonts w:ascii="Arial" w:hAnsi="Arial" w:cs="Arial"/>
        </w:rPr>
        <w:t xml:space="preserve"> </w:t>
      </w:r>
      <w:r w:rsidR="00ED52E5" w:rsidRPr="00ED52E5">
        <w:rPr>
          <w:rFonts w:ascii="Arial" w:hAnsi="Arial" w:cs="Arial"/>
        </w:rPr>
        <w:t>Evaluation criteria will not be released prior to the proposal opening.</w:t>
      </w:r>
    </w:p>
    <w:p w14:paraId="538334B3" w14:textId="77777777" w:rsidR="00CB4A76" w:rsidRPr="00764A87" w:rsidRDefault="00CB4A76" w:rsidP="00CB4A76">
      <w:pPr>
        <w:pStyle w:val="Heading4"/>
        <w:tabs>
          <w:tab w:val="left" w:pos="1271"/>
          <w:tab w:val="left" w:pos="1272"/>
        </w:tabs>
        <w:spacing w:before="0"/>
        <w:rPr>
          <w:rFonts w:ascii="Arial" w:hAnsi="Arial" w:cs="Arial"/>
        </w:rPr>
      </w:pPr>
    </w:p>
    <w:p w14:paraId="500BFF6C" w14:textId="45F31D13" w:rsidR="00CB4A76" w:rsidRDefault="00CB4A76" w:rsidP="00CB4A76">
      <w:pPr>
        <w:pStyle w:val="Heading4"/>
        <w:numPr>
          <w:ilvl w:val="0"/>
          <w:numId w:val="11"/>
        </w:numPr>
        <w:tabs>
          <w:tab w:val="left" w:pos="1271"/>
          <w:tab w:val="left" w:pos="1272"/>
        </w:tabs>
        <w:spacing w:before="0"/>
        <w:rPr>
          <w:rFonts w:ascii="Arial" w:hAnsi="Arial" w:cs="Arial"/>
        </w:rPr>
      </w:pPr>
      <w:r>
        <w:rPr>
          <w:rFonts w:ascii="Arial" w:hAnsi="Arial" w:cs="Arial"/>
        </w:rPr>
        <w:t>EVALUATION COMMITTEE</w:t>
      </w:r>
    </w:p>
    <w:p w14:paraId="1AAF4F00" w14:textId="08FBF89A" w:rsidR="00ED52E5" w:rsidRDefault="00ED52E5" w:rsidP="00ED52E5">
      <w:pPr>
        <w:pStyle w:val="Heading4"/>
        <w:tabs>
          <w:tab w:val="left" w:pos="1271"/>
          <w:tab w:val="left" w:pos="1272"/>
        </w:tabs>
        <w:spacing w:before="0"/>
        <w:ind w:hanging="12"/>
        <w:rPr>
          <w:rFonts w:ascii="Arial" w:hAnsi="Arial" w:cs="Arial"/>
          <w:b w:val="0"/>
          <w:bCs w:val="0"/>
        </w:rPr>
      </w:pPr>
      <w:r>
        <w:rPr>
          <w:rFonts w:ascii="Arial" w:hAnsi="Arial" w:cs="Arial"/>
          <w:b w:val="0"/>
          <w:bCs w:val="0"/>
        </w:rPr>
        <w:t>Proposals will be independently evaluated by members of the Evaluation Committee. The committee will consist of evaluators with the appropriate expertise to conduct such proposal evaluations. Names of the Evaluation Committee will not become public information.</w:t>
      </w:r>
    </w:p>
    <w:p w14:paraId="457CD754" w14:textId="615D91DF" w:rsidR="00ED52E5" w:rsidRDefault="00ED52E5" w:rsidP="00ED52E5">
      <w:pPr>
        <w:pStyle w:val="Heading4"/>
        <w:tabs>
          <w:tab w:val="left" w:pos="1271"/>
          <w:tab w:val="left" w:pos="1272"/>
        </w:tabs>
        <w:spacing w:before="0"/>
        <w:ind w:hanging="12"/>
        <w:rPr>
          <w:rFonts w:ascii="Arial" w:hAnsi="Arial" w:cs="Arial"/>
          <w:b w:val="0"/>
          <w:bCs w:val="0"/>
        </w:rPr>
      </w:pPr>
    </w:p>
    <w:p w14:paraId="5DB2087A" w14:textId="5B1385FC" w:rsidR="00ED52E5" w:rsidRPr="00ED52E5" w:rsidRDefault="00ED52E5" w:rsidP="00ED52E5">
      <w:pPr>
        <w:pStyle w:val="Heading4"/>
        <w:tabs>
          <w:tab w:val="left" w:pos="1271"/>
          <w:tab w:val="left" w:pos="1272"/>
        </w:tabs>
        <w:spacing w:before="0"/>
        <w:ind w:hanging="12"/>
        <w:rPr>
          <w:rFonts w:ascii="Arial" w:hAnsi="Arial" w:cs="Arial"/>
          <w:b w:val="0"/>
          <w:bCs w:val="0"/>
        </w:rPr>
      </w:pPr>
      <w:r>
        <w:rPr>
          <w:rFonts w:ascii="Arial" w:hAnsi="Arial" w:cs="Arial"/>
          <w:b w:val="0"/>
          <w:bCs w:val="0"/>
        </w:rPr>
        <w:t xml:space="preserve">Prior to award </w:t>
      </w:r>
      <w:r w:rsidRPr="00ED52E5">
        <w:rPr>
          <w:rFonts w:ascii="Arial" w:hAnsi="Arial" w:cs="Arial"/>
          <w:b w:val="0"/>
          <w:bCs w:val="0"/>
        </w:rPr>
        <w:t>bidders are advised that only the point of contact indicated on the front cover of this Request For Proposal For Contractual Services Form can clarify issues or render any opinion regarding this Request for Proposal. No individual member of the State, employee of the State or member of the Evaluation Committee is empowered to make binding statements regarding this Request for Proposal.</w:t>
      </w:r>
    </w:p>
    <w:p w14:paraId="3AAE5A6B" w14:textId="77777777" w:rsidR="00CB4A76" w:rsidRDefault="00CB4A76" w:rsidP="00CB4A76">
      <w:pPr>
        <w:pStyle w:val="Heading4"/>
        <w:tabs>
          <w:tab w:val="left" w:pos="1271"/>
          <w:tab w:val="left" w:pos="1272"/>
        </w:tabs>
        <w:spacing w:before="0"/>
        <w:ind w:firstLine="0"/>
        <w:rPr>
          <w:rFonts w:ascii="Arial" w:hAnsi="Arial" w:cs="Arial"/>
        </w:rPr>
      </w:pPr>
    </w:p>
    <w:p w14:paraId="7C53030B" w14:textId="7752B31D" w:rsidR="00F669DB" w:rsidRPr="00764A87" w:rsidRDefault="00B93FFF" w:rsidP="00B862DB">
      <w:pPr>
        <w:pStyle w:val="Heading4"/>
        <w:numPr>
          <w:ilvl w:val="0"/>
          <w:numId w:val="11"/>
        </w:numPr>
        <w:tabs>
          <w:tab w:val="left" w:pos="1271"/>
          <w:tab w:val="left" w:pos="1272"/>
        </w:tabs>
        <w:spacing w:before="0"/>
        <w:rPr>
          <w:rFonts w:ascii="Arial" w:hAnsi="Arial" w:cs="Arial"/>
        </w:rPr>
      </w:pPr>
      <w:r w:rsidRPr="00764A87">
        <w:rPr>
          <w:rFonts w:ascii="Arial" w:hAnsi="Arial" w:cs="Arial"/>
        </w:rPr>
        <w:t>MANDATORY</w:t>
      </w:r>
      <w:r w:rsidRPr="00764A87">
        <w:rPr>
          <w:rFonts w:ascii="Arial" w:hAnsi="Arial" w:cs="Arial"/>
          <w:spacing w:val="-9"/>
        </w:rPr>
        <w:t xml:space="preserve"> </w:t>
      </w:r>
      <w:r w:rsidRPr="00764A87">
        <w:rPr>
          <w:rFonts w:ascii="Arial" w:hAnsi="Arial" w:cs="Arial"/>
        </w:rPr>
        <w:t>REQUIREMENTS</w:t>
      </w:r>
    </w:p>
    <w:p w14:paraId="7C53030C" w14:textId="20778DF0" w:rsidR="00F669DB" w:rsidRPr="00764A87" w:rsidRDefault="00B93FFF" w:rsidP="00B862DB">
      <w:pPr>
        <w:pStyle w:val="BodyText"/>
        <w:ind w:left="1271" w:right="548"/>
        <w:rPr>
          <w:rFonts w:ascii="Arial" w:hAnsi="Arial" w:cs="Arial"/>
        </w:rPr>
      </w:pPr>
      <w:r w:rsidRPr="00764A87">
        <w:rPr>
          <w:rFonts w:ascii="Arial" w:hAnsi="Arial" w:cs="Arial"/>
        </w:rPr>
        <w:t>The proposals will first be examined to determine if all mandatory requirements listed below</w:t>
      </w:r>
      <w:r w:rsidRPr="00764A87">
        <w:rPr>
          <w:rFonts w:ascii="Arial" w:hAnsi="Arial" w:cs="Arial"/>
          <w:spacing w:val="1"/>
        </w:rPr>
        <w:t xml:space="preserve"> </w:t>
      </w:r>
      <w:r w:rsidRPr="00764A87">
        <w:rPr>
          <w:rFonts w:ascii="Arial" w:hAnsi="Arial" w:cs="Arial"/>
        </w:rPr>
        <w:t>have</w:t>
      </w:r>
      <w:r w:rsidRPr="00764A87">
        <w:rPr>
          <w:rFonts w:ascii="Arial" w:hAnsi="Arial" w:cs="Arial"/>
          <w:spacing w:val="1"/>
        </w:rPr>
        <w:t xml:space="preserve"> </w:t>
      </w:r>
      <w:r w:rsidRPr="00764A87">
        <w:rPr>
          <w:rFonts w:ascii="Arial" w:hAnsi="Arial" w:cs="Arial"/>
        </w:rPr>
        <w:t>been</w:t>
      </w:r>
      <w:r w:rsidRPr="00764A87">
        <w:rPr>
          <w:rFonts w:ascii="Arial" w:hAnsi="Arial" w:cs="Arial"/>
          <w:spacing w:val="1"/>
        </w:rPr>
        <w:t xml:space="preserve"> </w:t>
      </w:r>
      <w:r w:rsidRPr="00764A87">
        <w:rPr>
          <w:rFonts w:ascii="Arial" w:hAnsi="Arial" w:cs="Arial"/>
        </w:rPr>
        <w:t>addressed</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warrant</w:t>
      </w:r>
      <w:r w:rsidRPr="00764A87">
        <w:rPr>
          <w:rFonts w:ascii="Arial" w:hAnsi="Arial" w:cs="Arial"/>
          <w:spacing w:val="1"/>
        </w:rPr>
        <w:t xml:space="preserve"> </w:t>
      </w:r>
      <w:r w:rsidRPr="00764A87">
        <w:rPr>
          <w:rFonts w:ascii="Arial" w:hAnsi="Arial" w:cs="Arial"/>
        </w:rPr>
        <w:t>further</w:t>
      </w:r>
      <w:r w:rsidRPr="00764A87">
        <w:rPr>
          <w:rFonts w:ascii="Arial" w:hAnsi="Arial" w:cs="Arial"/>
          <w:spacing w:val="1"/>
        </w:rPr>
        <w:t xml:space="preserve"> </w:t>
      </w:r>
      <w:r w:rsidRPr="00764A87">
        <w:rPr>
          <w:rFonts w:ascii="Arial" w:hAnsi="Arial" w:cs="Arial"/>
        </w:rPr>
        <w:t>evaluation.</w:t>
      </w:r>
      <w:r w:rsidRPr="00764A87">
        <w:rPr>
          <w:rFonts w:ascii="Arial" w:hAnsi="Arial" w:cs="Arial"/>
          <w:spacing w:val="1"/>
        </w:rPr>
        <w:t xml:space="preserve"> </w:t>
      </w:r>
      <w:r w:rsidRPr="00764A87">
        <w:rPr>
          <w:rFonts w:ascii="Arial" w:hAnsi="Arial" w:cs="Arial"/>
        </w:rPr>
        <w:t>Proposals</w:t>
      </w:r>
      <w:r w:rsidRPr="00764A87">
        <w:rPr>
          <w:rFonts w:ascii="Arial" w:hAnsi="Arial" w:cs="Arial"/>
          <w:spacing w:val="1"/>
        </w:rPr>
        <w:t xml:space="preserve"> </w:t>
      </w:r>
      <w:r w:rsidRPr="00764A87">
        <w:rPr>
          <w:rFonts w:ascii="Arial" w:hAnsi="Arial" w:cs="Arial"/>
        </w:rPr>
        <w:t>not</w:t>
      </w:r>
      <w:r w:rsidRPr="00764A87">
        <w:rPr>
          <w:rFonts w:ascii="Arial" w:hAnsi="Arial" w:cs="Arial"/>
          <w:spacing w:val="1"/>
        </w:rPr>
        <w:t xml:space="preserve"> </w:t>
      </w:r>
      <w:r w:rsidRPr="00764A87">
        <w:rPr>
          <w:rFonts w:ascii="Arial" w:hAnsi="Arial" w:cs="Arial"/>
        </w:rPr>
        <w:t>meeting</w:t>
      </w:r>
      <w:r w:rsidRPr="00764A87">
        <w:rPr>
          <w:rFonts w:ascii="Arial" w:hAnsi="Arial" w:cs="Arial"/>
          <w:spacing w:val="1"/>
        </w:rPr>
        <w:t xml:space="preserve"> </w:t>
      </w:r>
      <w:r w:rsidRPr="00764A87">
        <w:rPr>
          <w:rFonts w:ascii="Arial" w:hAnsi="Arial" w:cs="Arial"/>
        </w:rPr>
        <w:t>mandatory</w:t>
      </w:r>
      <w:r w:rsidRPr="00764A87">
        <w:rPr>
          <w:rFonts w:ascii="Arial" w:hAnsi="Arial" w:cs="Arial"/>
          <w:spacing w:val="1"/>
        </w:rPr>
        <w:t xml:space="preserve"> </w:t>
      </w:r>
      <w:r w:rsidRPr="00764A87">
        <w:rPr>
          <w:rFonts w:ascii="Arial" w:hAnsi="Arial" w:cs="Arial"/>
        </w:rPr>
        <w:t>requirements will be excluded from further evaluation.</w:t>
      </w:r>
      <w:r w:rsidR="00DC5024">
        <w:rPr>
          <w:rFonts w:ascii="Arial" w:hAnsi="Arial" w:cs="Arial"/>
          <w:spacing w:val="61"/>
        </w:rPr>
        <w:t xml:space="preserve"> </w:t>
      </w:r>
      <w:r w:rsidRPr="00764A87">
        <w:rPr>
          <w:rFonts w:ascii="Arial" w:hAnsi="Arial" w:cs="Arial"/>
        </w:rPr>
        <w:t>The mandatory requirement items are</w:t>
      </w:r>
      <w:r w:rsidRPr="00764A87">
        <w:rPr>
          <w:rFonts w:ascii="Arial" w:hAnsi="Arial" w:cs="Arial"/>
          <w:spacing w:val="1"/>
        </w:rPr>
        <w:t xml:space="preserve"> </w:t>
      </w:r>
      <w:r w:rsidRPr="00764A87">
        <w:rPr>
          <w:rFonts w:ascii="Arial" w:hAnsi="Arial" w:cs="Arial"/>
        </w:rPr>
        <w:t>as follows:</w:t>
      </w:r>
    </w:p>
    <w:p w14:paraId="7C53030D" w14:textId="77777777" w:rsidR="00F669DB" w:rsidRPr="00764A87" w:rsidRDefault="00F669DB" w:rsidP="00B862DB">
      <w:pPr>
        <w:pStyle w:val="BodyText"/>
        <w:spacing w:before="11"/>
        <w:rPr>
          <w:rFonts w:ascii="Arial" w:hAnsi="Arial" w:cs="Arial"/>
          <w:sz w:val="21"/>
        </w:rPr>
      </w:pPr>
    </w:p>
    <w:p w14:paraId="7C53030E" w14:textId="77777777" w:rsidR="00F669DB" w:rsidRPr="00764A87" w:rsidRDefault="00B93FFF" w:rsidP="00B862DB">
      <w:pPr>
        <w:pStyle w:val="ListParagraph"/>
        <w:numPr>
          <w:ilvl w:val="1"/>
          <w:numId w:val="11"/>
        </w:numPr>
        <w:tabs>
          <w:tab w:val="left" w:pos="1991"/>
          <w:tab w:val="left" w:pos="1993"/>
        </w:tabs>
        <w:ind w:left="1992" w:hanging="722"/>
        <w:rPr>
          <w:rFonts w:ascii="Arial" w:hAnsi="Arial" w:cs="Arial"/>
        </w:rPr>
      </w:pPr>
      <w:r w:rsidRPr="00764A87">
        <w:rPr>
          <w:rFonts w:ascii="Arial" w:hAnsi="Arial" w:cs="Arial"/>
        </w:rPr>
        <w:t>Signed</w:t>
      </w:r>
      <w:r w:rsidRPr="00764A87">
        <w:rPr>
          <w:rFonts w:ascii="Arial" w:hAnsi="Arial" w:cs="Arial"/>
          <w:spacing w:val="-4"/>
        </w:rPr>
        <w:t xml:space="preserve"> </w:t>
      </w:r>
      <w:r w:rsidRPr="00764A87">
        <w:rPr>
          <w:rFonts w:ascii="Arial" w:hAnsi="Arial" w:cs="Arial"/>
        </w:rPr>
        <w:t>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2"/>
        </w:rPr>
        <w:t xml:space="preserve"> </w:t>
      </w:r>
      <w:r w:rsidRPr="00764A87">
        <w:rPr>
          <w:rFonts w:ascii="Arial" w:hAnsi="Arial" w:cs="Arial"/>
        </w:rPr>
        <w:t>Proposal</w:t>
      </w:r>
      <w:r w:rsidRPr="00764A87">
        <w:rPr>
          <w:rFonts w:ascii="Arial" w:hAnsi="Arial" w:cs="Arial"/>
          <w:spacing w:val="-3"/>
        </w:rPr>
        <w:t xml:space="preserve"> </w:t>
      </w:r>
      <w:r w:rsidRPr="00764A87">
        <w:rPr>
          <w:rFonts w:ascii="Arial" w:hAnsi="Arial" w:cs="Arial"/>
        </w:rPr>
        <w:t>For</w:t>
      </w:r>
      <w:r w:rsidRPr="00764A87">
        <w:rPr>
          <w:rFonts w:ascii="Arial" w:hAnsi="Arial" w:cs="Arial"/>
          <w:spacing w:val="-2"/>
        </w:rPr>
        <w:t xml:space="preserve"> </w:t>
      </w:r>
      <w:r w:rsidRPr="00764A87">
        <w:rPr>
          <w:rFonts w:ascii="Arial" w:hAnsi="Arial" w:cs="Arial"/>
        </w:rPr>
        <w:t>Contractual</w:t>
      </w:r>
      <w:r w:rsidRPr="00764A87">
        <w:rPr>
          <w:rFonts w:ascii="Arial" w:hAnsi="Arial" w:cs="Arial"/>
          <w:spacing w:val="-3"/>
        </w:rPr>
        <w:t xml:space="preserve"> </w:t>
      </w:r>
      <w:r w:rsidRPr="00764A87">
        <w:rPr>
          <w:rFonts w:ascii="Arial" w:hAnsi="Arial" w:cs="Arial"/>
        </w:rPr>
        <w:t>Services</w:t>
      </w:r>
      <w:r w:rsidRPr="00764A87">
        <w:rPr>
          <w:rFonts w:ascii="Arial" w:hAnsi="Arial" w:cs="Arial"/>
          <w:spacing w:val="-5"/>
        </w:rPr>
        <w:t xml:space="preserve"> </w:t>
      </w:r>
      <w:r w:rsidRPr="00764A87">
        <w:rPr>
          <w:rFonts w:ascii="Arial" w:hAnsi="Arial" w:cs="Arial"/>
        </w:rPr>
        <w:t>form;</w:t>
      </w:r>
    </w:p>
    <w:p w14:paraId="7C53030F" w14:textId="4C01C12A" w:rsidR="00F669DB" w:rsidRPr="00764A87" w:rsidRDefault="003F45C6" w:rsidP="00B862DB">
      <w:pPr>
        <w:pStyle w:val="ListParagraph"/>
        <w:numPr>
          <w:ilvl w:val="1"/>
          <w:numId w:val="11"/>
        </w:numPr>
        <w:tabs>
          <w:tab w:val="left" w:pos="1991"/>
          <w:tab w:val="left" w:pos="1992"/>
        </w:tabs>
        <w:spacing w:before="1" w:line="252" w:lineRule="exact"/>
        <w:ind w:left="1991"/>
        <w:rPr>
          <w:rFonts w:ascii="Arial" w:hAnsi="Arial" w:cs="Arial"/>
        </w:rPr>
      </w:pPr>
      <w:r w:rsidRPr="00764A87">
        <w:rPr>
          <w:rFonts w:ascii="Arial" w:hAnsi="Arial" w:cs="Arial"/>
        </w:rPr>
        <w:t>Executive Summary</w:t>
      </w:r>
      <w:r w:rsidR="00B93FFF" w:rsidRPr="00764A87">
        <w:rPr>
          <w:rFonts w:ascii="Arial" w:hAnsi="Arial" w:cs="Arial"/>
        </w:rPr>
        <w:t>;</w:t>
      </w:r>
    </w:p>
    <w:p w14:paraId="7C530310" w14:textId="06963EE7" w:rsidR="00F669DB" w:rsidRPr="00764A87" w:rsidRDefault="00930AAD" w:rsidP="00B862DB">
      <w:pPr>
        <w:pStyle w:val="ListParagraph"/>
        <w:numPr>
          <w:ilvl w:val="1"/>
          <w:numId w:val="11"/>
        </w:numPr>
        <w:tabs>
          <w:tab w:val="left" w:pos="1991"/>
          <w:tab w:val="left" w:pos="1993"/>
        </w:tabs>
        <w:spacing w:line="252" w:lineRule="exact"/>
        <w:ind w:left="1992" w:hanging="722"/>
        <w:rPr>
          <w:rFonts w:ascii="Arial" w:hAnsi="Arial" w:cs="Arial"/>
        </w:rPr>
      </w:pPr>
      <w:r w:rsidRPr="00764A87">
        <w:rPr>
          <w:rFonts w:ascii="Arial" w:hAnsi="Arial" w:cs="Arial"/>
        </w:rPr>
        <w:t>Corporate Overview</w:t>
      </w:r>
      <w:r w:rsidR="00B93FFF" w:rsidRPr="00764A87">
        <w:rPr>
          <w:rFonts w:ascii="Arial" w:hAnsi="Arial" w:cs="Arial"/>
        </w:rPr>
        <w:t>;</w:t>
      </w:r>
    </w:p>
    <w:p w14:paraId="7C530311" w14:textId="1FF84B02" w:rsidR="00F669DB" w:rsidRPr="00764A87" w:rsidRDefault="00930AAD" w:rsidP="00B862DB">
      <w:pPr>
        <w:pStyle w:val="ListParagraph"/>
        <w:numPr>
          <w:ilvl w:val="1"/>
          <w:numId w:val="11"/>
        </w:numPr>
        <w:tabs>
          <w:tab w:val="left" w:pos="1991"/>
          <w:tab w:val="left" w:pos="1993"/>
        </w:tabs>
        <w:spacing w:line="252" w:lineRule="exact"/>
        <w:ind w:left="1992" w:hanging="722"/>
        <w:rPr>
          <w:rFonts w:ascii="Arial" w:hAnsi="Arial" w:cs="Arial"/>
        </w:rPr>
      </w:pPr>
      <w:r w:rsidRPr="00764A87">
        <w:rPr>
          <w:rFonts w:ascii="Arial" w:hAnsi="Arial" w:cs="Arial"/>
        </w:rPr>
        <w:t xml:space="preserve">Technical </w:t>
      </w:r>
      <w:r w:rsidR="00104327" w:rsidRPr="00764A87">
        <w:rPr>
          <w:rFonts w:ascii="Arial" w:hAnsi="Arial" w:cs="Arial"/>
        </w:rPr>
        <w:t>Proposal</w:t>
      </w:r>
      <w:r w:rsidR="00B93FFF" w:rsidRPr="00764A87">
        <w:rPr>
          <w:rFonts w:ascii="Arial" w:hAnsi="Arial" w:cs="Arial"/>
        </w:rPr>
        <w:t>;</w:t>
      </w:r>
      <w:r w:rsidR="00803108" w:rsidRPr="00764A87">
        <w:rPr>
          <w:rFonts w:ascii="Arial" w:hAnsi="Arial" w:cs="Arial"/>
        </w:rPr>
        <w:t xml:space="preserve"> and</w:t>
      </w:r>
    </w:p>
    <w:p w14:paraId="08E3CF01" w14:textId="23184F26" w:rsidR="005106D9" w:rsidRPr="00764A87" w:rsidRDefault="00930AAD" w:rsidP="00B862DB">
      <w:pPr>
        <w:pStyle w:val="ListParagraph"/>
        <w:numPr>
          <w:ilvl w:val="1"/>
          <w:numId w:val="11"/>
        </w:numPr>
        <w:tabs>
          <w:tab w:val="left" w:pos="1991"/>
          <w:tab w:val="left" w:pos="1993"/>
        </w:tabs>
        <w:spacing w:before="2"/>
        <w:ind w:left="1992" w:hanging="722"/>
        <w:rPr>
          <w:rFonts w:ascii="Arial" w:hAnsi="Arial" w:cs="Arial"/>
        </w:rPr>
      </w:pPr>
      <w:r w:rsidRPr="00764A87">
        <w:rPr>
          <w:rFonts w:ascii="Arial" w:hAnsi="Arial" w:cs="Arial"/>
        </w:rPr>
        <w:t>Cost Proposal</w:t>
      </w:r>
      <w:r w:rsidR="003136FB" w:rsidRPr="00764A87">
        <w:rPr>
          <w:rFonts w:ascii="Arial" w:hAnsi="Arial" w:cs="Arial"/>
        </w:rPr>
        <w:t>.</w:t>
      </w:r>
    </w:p>
    <w:p w14:paraId="7C530316" w14:textId="2564036A" w:rsidR="00F669DB" w:rsidRPr="00764A87" w:rsidRDefault="005106D9" w:rsidP="00B862DB">
      <w:pPr>
        <w:pStyle w:val="ListParagraph"/>
        <w:tabs>
          <w:tab w:val="left" w:pos="1991"/>
          <w:tab w:val="left" w:pos="1993"/>
        </w:tabs>
        <w:spacing w:before="2"/>
        <w:ind w:left="1992" w:firstLine="0"/>
        <w:rPr>
          <w:rFonts w:ascii="Arial" w:hAnsi="Arial" w:cs="Arial"/>
        </w:rPr>
      </w:pPr>
      <w:r w:rsidRPr="00764A87">
        <w:rPr>
          <w:rFonts w:ascii="Arial" w:hAnsi="Arial" w:cs="Arial"/>
        </w:rPr>
        <w:t xml:space="preserve"> </w:t>
      </w:r>
    </w:p>
    <w:p w14:paraId="7C530317" w14:textId="77777777" w:rsidR="00F669DB" w:rsidRPr="00764A87" w:rsidRDefault="00B93FFF" w:rsidP="00B862DB">
      <w:pPr>
        <w:pStyle w:val="Heading4"/>
        <w:numPr>
          <w:ilvl w:val="0"/>
          <w:numId w:val="11"/>
        </w:numPr>
        <w:tabs>
          <w:tab w:val="left" w:pos="1271"/>
          <w:tab w:val="left" w:pos="1272"/>
        </w:tabs>
        <w:spacing w:before="0"/>
        <w:rPr>
          <w:rFonts w:ascii="Arial" w:hAnsi="Arial" w:cs="Arial"/>
        </w:rPr>
      </w:pPr>
      <w:bookmarkStart w:id="20" w:name="_bookmark16"/>
      <w:bookmarkEnd w:id="20"/>
      <w:r w:rsidRPr="00764A87">
        <w:rPr>
          <w:rFonts w:ascii="Arial" w:hAnsi="Arial" w:cs="Arial"/>
        </w:rPr>
        <w:t>REFERENCE</w:t>
      </w:r>
      <w:r w:rsidRPr="00764A87">
        <w:rPr>
          <w:rFonts w:ascii="Arial" w:hAnsi="Arial" w:cs="Arial"/>
          <w:spacing w:val="-13"/>
        </w:rPr>
        <w:t xml:space="preserve"> </w:t>
      </w:r>
      <w:r w:rsidRPr="00764A87">
        <w:rPr>
          <w:rFonts w:ascii="Arial" w:hAnsi="Arial" w:cs="Arial"/>
        </w:rPr>
        <w:t>CHECKS</w:t>
      </w:r>
    </w:p>
    <w:p w14:paraId="7C530318" w14:textId="77777777" w:rsidR="00F669DB" w:rsidRPr="00764A87" w:rsidRDefault="00B93FFF" w:rsidP="00B862DB">
      <w:pPr>
        <w:pStyle w:val="BodyText"/>
        <w:ind w:left="1272" w:right="549"/>
        <w:rPr>
          <w:rFonts w:ascii="Arial" w:hAnsi="Arial" w:cs="Arial"/>
        </w:rPr>
      </w:pP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reserves</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right</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check</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reference(s),</w:t>
      </w:r>
      <w:r w:rsidRPr="00764A87">
        <w:rPr>
          <w:rFonts w:ascii="Arial" w:hAnsi="Arial" w:cs="Arial"/>
          <w:spacing w:val="1"/>
        </w:rPr>
        <w:t xml:space="preserve"> </w:t>
      </w:r>
      <w:r w:rsidRPr="00764A87">
        <w:rPr>
          <w:rFonts w:ascii="Arial" w:hAnsi="Arial" w:cs="Arial"/>
        </w:rPr>
        <w:t>regardless</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source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59"/>
        </w:rPr>
        <w:t xml:space="preserve"> </w:t>
      </w:r>
      <w:r w:rsidRPr="00764A87">
        <w:rPr>
          <w:rFonts w:ascii="Arial" w:hAnsi="Arial" w:cs="Arial"/>
        </w:rPr>
        <w:t>reference information, including but not limited to, those that are identified by the company in</w:t>
      </w:r>
      <w:r w:rsidRPr="00764A87">
        <w:rPr>
          <w:rFonts w:ascii="Arial" w:hAnsi="Arial" w:cs="Arial"/>
          <w:spacing w:val="1"/>
        </w:rPr>
        <w:t xml:space="preserve"> </w:t>
      </w:r>
      <w:r w:rsidRPr="00764A87">
        <w:rPr>
          <w:rFonts w:ascii="Arial" w:hAnsi="Arial" w:cs="Arial"/>
        </w:rPr>
        <w:t>the proposal, those indicated through the explicitly specified contacts, those that are identified</w:t>
      </w:r>
      <w:r w:rsidRPr="00764A87">
        <w:rPr>
          <w:rFonts w:ascii="Arial" w:hAnsi="Arial" w:cs="Arial"/>
          <w:spacing w:val="1"/>
        </w:rPr>
        <w:t xml:space="preserve"> </w:t>
      </w:r>
      <w:r w:rsidRPr="00764A87">
        <w:rPr>
          <w:rFonts w:ascii="Arial" w:hAnsi="Arial" w:cs="Arial"/>
        </w:rPr>
        <w:t>during the review of the proposal, or those that result from communication with other entities</w:t>
      </w:r>
      <w:r w:rsidRPr="00764A87">
        <w:rPr>
          <w:rFonts w:ascii="Arial" w:hAnsi="Arial" w:cs="Arial"/>
          <w:spacing w:val="1"/>
        </w:rPr>
        <w:t xml:space="preserve"> </w:t>
      </w:r>
      <w:r w:rsidRPr="00764A87">
        <w:rPr>
          <w:rFonts w:ascii="Arial" w:hAnsi="Arial" w:cs="Arial"/>
        </w:rPr>
        <w:t>involved</w:t>
      </w:r>
      <w:r w:rsidRPr="00764A87">
        <w:rPr>
          <w:rFonts w:ascii="Arial" w:hAnsi="Arial" w:cs="Arial"/>
          <w:spacing w:val="-1"/>
        </w:rPr>
        <w:t xml:space="preserve"> </w:t>
      </w:r>
      <w:r w:rsidRPr="00764A87">
        <w:rPr>
          <w:rFonts w:ascii="Arial" w:hAnsi="Arial" w:cs="Arial"/>
        </w:rPr>
        <w:t>with similar</w:t>
      </w:r>
      <w:r w:rsidRPr="00764A87">
        <w:rPr>
          <w:rFonts w:ascii="Arial" w:hAnsi="Arial" w:cs="Arial"/>
          <w:spacing w:val="2"/>
        </w:rPr>
        <w:t xml:space="preserve"> </w:t>
      </w:r>
      <w:r w:rsidRPr="00764A87">
        <w:rPr>
          <w:rFonts w:ascii="Arial" w:hAnsi="Arial" w:cs="Arial"/>
        </w:rPr>
        <w:t>projects.</w:t>
      </w:r>
    </w:p>
    <w:p w14:paraId="7C530319" w14:textId="77777777" w:rsidR="00F669DB" w:rsidRPr="00764A87" w:rsidRDefault="00F669DB" w:rsidP="00B862DB">
      <w:pPr>
        <w:pStyle w:val="BodyText"/>
        <w:spacing w:before="10"/>
        <w:rPr>
          <w:rFonts w:ascii="Arial" w:hAnsi="Arial" w:cs="Arial"/>
          <w:sz w:val="21"/>
        </w:rPr>
      </w:pPr>
    </w:p>
    <w:p w14:paraId="7C53031A" w14:textId="77777777" w:rsidR="00F669DB" w:rsidRPr="00764A87" w:rsidRDefault="00B93FFF" w:rsidP="00B862DB">
      <w:pPr>
        <w:pStyle w:val="BodyText"/>
        <w:ind w:left="1272" w:right="549"/>
        <w:rPr>
          <w:rFonts w:ascii="Arial" w:hAnsi="Arial" w:cs="Arial"/>
        </w:rPr>
      </w:pPr>
      <w:r w:rsidRPr="00764A87">
        <w:rPr>
          <w:rFonts w:ascii="Arial" w:hAnsi="Arial" w:cs="Arial"/>
        </w:rPr>
        <w:t>Information to be requested and evaluated from references may include, but is not limited to,</w:t>
      </w:r>
      <w:r w:rsidRPr="00764A87">
        <w:rPr>
          <w:rFonts w:ascii="Arial" w:hAnsi="Arial" w:cs="Arial"/>
          <w:spacing w:val="1"/>
        </w:rPr>
        <w:t xml:space="preserve"> </w:t>
      </w:r>
      <w:r w:rsidRPr="00764A87">
        <w:rPr>
          <w:rFonts w:ascii="Arial" w:hAnsi="Arial" w:cs="Arial"/>
        </w:rPr>
        <w:t>some or all of the following: project description and background, job performed, functional and</w:t>
      </w:r>
      <w:r w:rsidRPr="00764A87">
        <w:rPr>
          <w:rFonts w:ascii="Arial" w:hAnsi="Arial" w:cs="Arial"/>
          <w:spacing w:val="1"/>
        </w:rPr>
        <w:t xml:space="preserve"> </w:t>
      </w:r>
      <w:r w:rsidRPr="00764A87">
        <w:rPr>
          <w:rFonts w:ascii="Arial" w:hAnsi="Arial" w:cs="Arial"/>
        </w:rPr>
        <w:t>technical</w:t>
      </w:r>
      <w:r w:rsidRPr="00764A87">
        <w:rPr>
          <w:rFonts w:ascii="Arial" w:hAnsi="Arial" w:cs="Arial"/>
          <w:spacing w:val="1"/>
        </w:rPr>
        <w:t xml:space="preserve"> </w:t>
      </w:r>
      <w:r w:rsidRPr="00764A87">
        <w:rPr>
          <w:rFonts w:ascii="Arial" w:hAnsi="Arial" w:cs="Arial"/>
        </w:rPr>
        <w:t>abilities,</w:t>
      </w:r>
      <w:r w:rsidRPr="00764A87">
        <w:rPr>
          <w:rFonts w:ascii="Arial" w:hAnsi="Arial" w:cs="Arial"/>
          <w:spacing w:val="1"/>
        </w:rPr>
        <w:t xml:space="preserve"> </w:t>
      </w:r>
      <w:r w:rsidRPr="00764A87">
        <w:rPr>
          <w:rFonts w:ascii="Arial" w:hAnsi="Arial" w:cs="Arial"/>
        </w:rPr>
        <w:t>communication skills</w:t>
      </w:r>
      <w:r w:rsidRPr="00764A87">
        <w:rPr>
          <w:rFonts w:ascii="Arial" w:hAnsi="Arial" w:cs="Arial"/>
          <w:spacing w:val="1"/>
        </w:rPr>
        <w:t xml:space="preserve"> </w:t>
      </w:r>
      <w:r w:rsidRPr="00764A87">
        <w:rPr>
          <w:rFonts w:ascii="Arial" w:hAnsi="Arial" w:cs="Arial"/>
        </w:rPr>
        <w:t>and timeliness,</w:t>
      </w:r>
      <w:r w:rsidRPr="00764A87">
        <w:rPr>
          <w:rFonts w:ascii="Arial" w:hAnsi="Arial" w:cs="Arial"/>
          <w:spacing w:val="1"/>
        </w:rPr>
        <w:t xml:space="preserve"> </w:t>
      </w:r>
      <w:r w:rsidRPr="00764A87">
        <w:rPr>
          <w:rFonts w:ascii="Arial" w:hAnsi="Arial" w:cs="Arial"/>
        </w:rPr>
        <w:t>cost</w:t>
      </w:r>
      <w:r w:rsidRPr="00764A87">
        <w:rPr>
          <w:rFonts w:ascii="Arial" w:hAnsi="Arial" w:cs="Arial"/>
          <w:spacing w:val="1"/>
        </w:rPr>
        <w:t xml:space="preserve"> </w:t>
      </w:r>
      <w:r w:rsidRPr="00764A87">
        <w:rPr>
          <w:rFonts w:ascii="Arial" w:hAnsi="Arial" w:cs="Arial"/>
        </w:rPr>
        <w:t>and schedule</w:t>
      </w:r>
      <w:r w:rsidRPr="00764A87">
        <w:rPr>
          <w:rFonts w:ascii="Arial" w:hAnsi="Arial" w:cs="Arial"/>
          <w:spacing w:val="1"/>
        </w:rPr>
        <w:t xml:space="preserve"> </w:t>
      </w:r>
      <w:r w:rsidRPr="00764A87">
        <w:rPr>
          <w:rFonts w:ascii="Arial" w:hAnsi="Arial" w:cs="Arial"/>
        </w:rPr>
        <w:t>estimates</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accuracy, problems (poor quality deliverables, contract disputes, work stoppages, et cetera),</w:t>
      </w:r>
      <w:r w:rsidRPr="00764A87">
        <w:rPr>
          <w:rFonts w:ascii="Arial" w:hAnsi="Arial" w:cs="Arial"/>
          <w:spacing w:val="1"/>
        </w:rPr>
        <w:t xml:space="preserve"> </w:t>
      </w:r>
      <w:r w:rsidRPr="00764A87">
        <w:rPr>
          <w:rFonts w:ascii="Arial" w:hAnsi="Arial" w:cs="Arial"/>
        </w:rPr>
        <w:t>overall performance, and whether or not the reference would rehire the firm or individual.</w:t>
      </w:r>
      <w:r w:rsidRPr="00764A87">
        <w:rPr>
          <w:rFonts w:ascii="Arial" w:hAnsi="Arial" w:cs="Arial"/>
          <w:spacing w:val="1"/>
        </w:rPr>
        <w:t xml:space="preserve"> </w:t>
      </w:r>
      <w:r w:rsidRPr="00764A87">
        <w:rPr>
          <w:rFonts w:ascii="Arial" w:hAnsi="Arial" w:cs="Arial"/>
        </w:rPr>
        <w:t>Only</w:t>
      </w:r>
      <w:r w:rsidRPr="00764A87">
        <w:rPr>
          <w:rFonts w:ascii="Arial" w:hAnsi="Arial" w:cs="Arial"/>
          <w:spacing w:val="-59"/>
        </w:rPr>
        <w:t xml:space="preserve"> </w:t>
      </w:r>
      <w:r w:rsidRPr="00764A87">
        <w:rPr>
          <w:rFonts w:ascii="Arial" w:hAnsi="Arial" w:cs="Arial"/>
        </w:rPr>
        <w:t>top scoring bidders may receive reference checks and negative references may eliminate</w:t>
      </w:r>
      <w:r w:rsidRPr="00764A87">
        <w:rPr>
          <w:rFonts w:ascii="Arial" w:hAnsi="Arial" w:cs="Arial"/>
          <w:spacing w:val="1"/>
        </w:rPr>
        <w:t xml:space="preserve"> </w:t>
      </w:r>
      <w:r w:rsidRPr="00764A87">
        <w:rPr>
          <w:rFonts w:ascii="Arial" w:hAnsi="Arial" w:cs="Arial"/>
        </w:rPr>
        <w:t>bidders from</w:t>
      </w:r>
      <w:r w:rsidRPr="00764A87">
        <w:rPr>
          <w:rFonts w:ascii="Arial" w:hAnsi="Arial" w:cs="Arial"/>
          <w:spacing w:val="2"/>
        </w:rPr>
        <w:t xml:space="preserve"> </w:t>
      </w:r>
      <w:r w:rsidRPr="00764A87">
        <w:rPr>
          <w:rFonts w:ascii="Arial" w:hAnsi="Arial" w:cs="Arial"/>
        </w:rPr>
        <w:t>consideration for</w:t>
      </w:r>
      <w:r w:rsidRPr="00764A87">
        <w:rPr>
          <w:rFonts w:ascii="Arial" w:hAnsi="Arial" w:cs="Arial"/>
          <w:spacing w:val="2"/>
        </w:rPr>
        <w:t xml:space="preserve"> </w:t>
      </w:r>
      <w:r w:rsidRPr="00764A87">
        <w:rPr>
          <w:rFonts w:ascii="Arial" w:hAnsi="Arial" w:cs="Arial"/>
        </w:rPr>
        <w:t>award.</w:t>
      </w:r>
    </w:p>
    <w:p w14:paraId="7C53031B" w14:textId="77777777" w:rsidR="00F669DB" w:rsidRPr="00764A87" w:rsidRDefault="00F669DB" w:rsidP="00B862DB">
      <w:pPr>
        <w:pStyle w:val="BodyText"/>
        <w:spacing w:before="1"/>
        <w:rPr>
          <w:rFonts w:ascii="Arial" w:hAnsi="Arial" w:cs="Arial"/>
        </w:rPr>
      </w:pPr>
    </w:p>
    <w:p w14:paraId="7C53031C" w14:textId="77777777" w:rsidR="00F669DB" w:rsidRPr="00764A87" w:rsidRDefault="00B93FFF" w:rsidP="00B862DB">
      <w:pPr>
        <w:pStyle w:val="Heading4"/>
        <w:numPr>
          <w:ilvl w:val="0"/>
          <w:numId w:val="11"/>
        </w:numPr>
        <w:tabs>
          <w:tab w:val="left" w:pos="1271"/>
          <w:tab w:val="left" w:pos="1272"/>
        </w:tabs>
        <w:spacing w:before="0"/>
        <w:ind w:hanging="720"/>
        <w:rPr>
          <w:rFonts w:ascii="Arial" w:hAnsi="Arial" w:cs="Arial"/>
        </w:rPr>
      </w:pPr>
      <w:bookmarkStart w:id="21" w:name="_bookmark17"/>
      <w:bookmarkEnd w:id="21"/>
      <w:r w:rsidRPr="00764A87">
        <w:rPr>
          <w:rFonts w:ascii="Arial" w:hAnsi="Arial" w:cs="Arial"/>
        </w:rPr>
        <w:t>SECRETARY</w:t>
      </w:r>
      <w:r w:rsidRPr="00764A87">
        <w:rPr>
          <w:rFonts w:ascii="Arial" w:hAnsi="Arial" w:cs="Arial"/>
          <w:spacing w:val="-7"/>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STATE/TAX</w:t>
      </w:r>
      <w:r w:rsidRPr="00764A87">
        <w:rPr>
          <w:rFonts w:ascii="Arial" w:hAnsi="Arial" w:cs="Arial"/>
          <w:spacing w:val="-6"/>
        </w:rPr>
        <w:t xml:space="preserve"> </w:t>
      </w:r>
      <w:r w:rsidRPr="00764A87">
        <w:rPr>
          <w:rFonts w:ascii="Arial" w:hAnsi="Arial" w:cs="Arial"/>
        </w:rPr>
        <w:t>COMMISSIONER</w:t>
      </w:r>
      <w:r w:rsidRPr="00764A87">
        <w:rPr>
          <w:rFonts w:ascii="Arial" w:hAnsi="Arial" w:cs="Arial"/>
          <w:spacing w:val="-4"/>
        </w:rPr>
        <w:t xml:space="preserve"> </w:t>
      </w:r>
      <w:r w:rsidRPr="00764A87">
        <w:rPr>
          <w:rFonts w:ascii="Arial" w:hAnsi="Arial" w:cs="Arial"/>
        </w:rPr>
        <w:t>REGISTRATION</w:t>
      </w:r>
      <w:r w:rsidRPr="00764A87">
        <w:rPr>
          <w:rFonts w:ascii="Arial" w:hAnsi="Arial" w:cs="Arial"/>
          <w:spacing w:val="-4"/>
        </w:rPr>
        <w:t xml:space="preserve"> </w:t>
      </w:r>
      <w:r w:rsidRPr="00764A87">
        <w:rPr>
          <w:rFonts w:ascii="Arial" w:hAnsi="Arial" w:cs="Arial"/>
        </w:rPr>
        <w:t>REQUIREMENTS</w:t>
      </w:r>
    </w:p>
    <w:p w14:paraId="7C53031D" w14:textId="77777777" w:rsidR="00F669DB" w:rsidRPr="00764A87" w:rsidRDefault="00B93FFF" w:rsidP="00B862DB">
      <w:pPr>
        <w:pStyle w:val="BodyText"/>
        <w:ind w:left="1272" w:right="548"/>
        <w:rPr>
          <w:rFonts w:ascii="Arial" w:hAnsi="Arial" w:cs="Arial"/>
        </w:rPr>
      </w:pPr>
      <w:r w:rsidRPr="00764A87">
        <w:rPr>
          <w:rFonts w:ascii="Arial" w:hAnsi="Arial" w:cs="Arial"/>
        </w:rPr>
        <w:t>All bidders are expected to comply with any statutory registration requirements.</w:t>
      </w:r>
      <w:r w:rsidRPr="00764A87">
        <w:rPr>
          <w:rFonts w:ascii="Arial" w:hAnsi="Arial" w:cs="Arial"/>
          <w:spacing w:val="1"/>
        </w:rPr>
        <w:t xml:space="preserve"> </w:t>
      </w:r>
      <w:r w:rsidRPr="00764A87">
        <w:rPr>
          <w:rFonts w:ascii="Arial" w:hAnsi="Arial" w:cs="Arial"/>
        </w:rPr>
        <w:t>It is the</w:t>
      </w:r>
      <w:r w:rsidRPr="00764A87">
        <w:rPr>
          <w:rFonts w:ascii="Arial" w:hAnsi="Arial" w:cs="Arial"/>
          <w:spacing w:val="1"/>
        </w:rPr>
        <w:t xml:space="preserve"> </w:t>
      </w:r>
      <w:r w:rsidRPr="00764A87">
        <w:rPr>
          <w:rFonts w:ascii="Arial" w:hAnsi="Arial" w:cs="Arial"/>
        </w:rPr>
        <w:t>responsibility of the bidder who is the recipient of an Intent to Award to comply with any</w:t>
      </w:r>
      <w:r w:rsidRPr="00764A87">
        <w:rPr>
          <w:rFonts w:ascii="Arial" w:hAnsi="Arial" w:cs="Arial"/>
          <w:spacing w:val="1"/>
        </w:rPr>
        <w:t xml:space="preserve"> </w:t>
      </w:r>
      <w:r w:rsidRPr="00764A87">
        <w:rPr>
          <w:rFonts w:ascii="Arial" w:hAnsi="Arial" w:cs="Arial"/>
        </w:rPr>
        <w:t>statutory registration requirements pertaining to types of business entities (e.g. a foreign or</w:t>
      </w:r>
      <w:r w:rsidRPr="00764A87">
        <w:rPr>
          <w:rFonts w:ascii="Arial" w:hAnsi="Arial" w:cs="Arial"/>
          <w:spacing w:val="1"/>
        </w:rPr>
        <w:t xml:space="preserve"> </w:t>
      </w:r>
      <w:r w:rsidRPr="00764A87">
        <w:rPr>
          <w:rFonts w:ascii="Arial" w:hAnsi="Arial" w:cs="Arial"/>
        </w:rPr>
        <w:t>Nebraska corporation, non-resident contractor, limited partnership, or other type of business</w:t>
      </w:r>
      <w:r w:rsidRPr="00764A87">
        <w:rPr>
          <w:rFonts w:ascii="Arial" w:hAnsi="Arial" w:cs="Arial"/>
          <w:spacing w:val="1"/>
        </w:rPr>
        <w:t xml:space="preserve"> </w:t>
      </w:r>
      <w:r w:rsidRPr="00764A87">
        <w:rPr>
          <w:rFonts w:ascii="Arial" w:hAnsi="Arial" w:cs="Arial"/>
        </w:rPr>
        <w:t>entity).</w:t>
      </w:r>
      <w:r w:rsidRPr="00764A87">
        <w:rPr>
          <w:rFonts w:ascii="Arial" w:hAnsi="Arial" w:cs="Arial"/>
          <w:spacing w:val="61"/>
        </w:rPr>
        <w:t xml:space="preserve"> </w:t>
      </w:r>
      <w:r w:rsidRPr="00764A87">
        <w:rPr>
          <w:rFonts w:ascii="Arial" w:hAnsi="Arial" w:cs="Arial"/>
        </w:rPr>
        <w:t>The bidder who is the recipient of Intent to Award will be required to certify that it has</w:t>
      </w:r>
      <w:r w:rsidRPr="00764A87">
        <w:rPr>
          <w:rFonts w:ascii="Arial" w:hAnsi="Arial" w:cs="Arial"/>
          <w:spacing w:val="1"/>
        </w:rPr>
        <w:t xml:space="preserve"> </w:t>
      </w:r>
      <w:r w:rsidRPr="00764A87">
        <w:rPr>
          <w:rFonts w:ascii="Arial" w:hAnsi="Arial" w:cs="Arial"/>
        </w:rPr>
        <w:t>so complied and produce a true and exact copy of its registration certificate, or, in the case</w:t>
      </w:r>
      <w:r w:rsidRPr="00764A87">
        <w:rPr>
          <w:rFonts w:ascii="Arial" w:hAnsi="Arial" w:cs="Arial"/>
          <w:spacing w:val="1"/>
        </w:rPr>
        <w:t xml:space="preserve"> </w:t>
      </w:r>
      <w:r w:rsidRPr="00764A87">
        <w:rPr>
          <w:rFonts w:ascii="Arial" w:hAnsi="Arial" w:cs="Arial"/>
        </w:rPr>
        <w:t>registration is not required, to provide the reason as to why none is required.</w:t>
      </w:r>
      <w:r w:rsidRPr="00764A87">
        <w:rPr>
          <w:rFonts w:ascii="Arial" w:hAnsi="Arial" w:cs="Arial"/>
          <w:spacing w:val="1"/>
        </w:rPr>
        <w:t xml:space="preserve"> </w:t>
      </w:r>
      <w:r w:rsidRPr="00764A87">
        <w:rPr>
          <w:rFonts w:ascii="Arial" w:hAnsi="Arial" w:cs="Arial"/>
        </w:rPr>
        <w:t>This must be</w:t>
      </w:r>
      <w:r w:rsidRPr="00764A87">
        <w:rPr>
          <w:rFonts w:ascii="Arial" w:hAnsi="Arial" w:cs="Arial"/>
          <w:spacing w:val="1"/>
        </w:rPr>
        <w:t xml:space="preserve"> </w:t>
      </w:r>
      <w:r w:rsidRPr="00764A87">
        <w:rPr>
          <w:rFonts w:ascii="Arial" w:hAnsi="Arial" w:cs="Arial"/>
        </w:rPr>
        <w:t>accomplished</w:t>
      </w:r>
      <w:r w:rsidRPr="00764A87">
        <w:rPr>
          <w:rFonts w:ascii="Arial" w:hAnsi="Arial" w:cs="Arial"/>
          <w:spacing w:val="-1"/>
        </w:rPr>
        <w:t xml:space="preserve"> </w:t>
      </w:r>
      <w:r w:rsidRPr="00764A87">
        <w:rPr>
          <w:rFonts w:ascii="Arial" w:hAnsi="Arial" w:cs="Arial"/>
        </w:rPr>
        <w:t>prior</w:t>
      </w:r>
      <w:r w:rsidRPr="00764A87">
        <w:rPr>
          <w:rFonts w:ascii="Arial" w:hAnsi="Arial" w:cs="Arial"/>
          <w:spacing w:val="-1"/>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the award of</w:t>
      </w:r>
      <w:r w:rsidRPr="00764A87">
        <w:rPr>
          <w:rFonts w:ascii="Arial" w:hAnsi="Arial" w:cs="Arial"/>
          <w:spacing w:val="-2"/>
        </w:rPr>
        <w:t xml:space="preserve"> </w:t>
      </w:r>
      <w:r w:rsidRPr="00764A87">
        <w:rPr>
          <w:rFonts w:ascii="Arial" w:hAnsi="Arial" w:cs="Arial"/>
        </w:rPr>
        <w:t>contract.</w:t>
      </w:r>
    </w:p>
    <w:p w14:paraId="7C53031E" w14:textId="77777777" w:rsidR="00F669DB" w:rsidRPr="00764A87" w:rsidRDefault="00F669DB" w:rsidP="00B862DB">
      <w:pPr>
        <w:pStyle w:val="BodyText"/>
        <w:rPr>
          <w:rFonts w:ascii="Arial" w:hAnsi="Arial" w:cs="Arial"/>
        </w:rPr>
      </w:pPr>
    </w:p>
    <w:p w14:paraId="7C53031F" w14:textId="77777777" w:rsidR="00F669DB" w:rsidRPr="00764A87" w:rsidRDefault="00B93FFF" w:rsidP="00B862DB">
      <w:pPr>
        <w:pStyle w:val="Heading4"/>
        <w:numPr>
          <w:ilvl w:val="0"/>
          <w:numId w:val="11"/>
        </w:numPr>
        <w:tabs>
          <w:tab w:val="left" w:pos="1271"/>
          <w:tab w:val="left" w:pos="1272"/>
        </w:tabs>
        <w:spacing w:before="0"/>
        <w:rPr>
          <w:rFonts w:ascii="Arial" w:hAnsi="Arial" w:cs="Arial"/>
        </w:rPr>
      </w:pPr>
      <w:bookmarkStart w:id="22" w:name="_bookmark18"/>
      <w:bookmarkEnd w:id="22"/>
      <w:r w:rsidRPr="00764A87">
        <w:rPr>
          <w:rFonts w:ascii="Arial" w:hAnsi="Arial" w:cs="Arial"/>
        </w:rPr>
        <w:t>VIOLATION</w:t>
      </w:r>
      <w:r w:rsidRPr="00764A87">
        <w:rPr>
          <w:rFonts w:ascii="Arial" w:hAnsi="Arial" w:cs="Arial"/>
          <w:spacing w:val="-4"/>
        </w:rPr>
        <w:t xml:space="preserve"> </w:t>
      </w:r>
      <w:r w:rsidRPr="00764A87">
        <w:rPr>
          <w:rFonts w:ascii="Arial" w:hAnsi="Arial" w:cs="Arial"/>
        </w:rPr>
        <w:t>OF</w:t>
      </w:r>
      <w:r w:rsidRPr="00764A87">
        <w:rPr>
          <w:rFonts w:ascii="Arial" w:hAnsi="Arial" w:cs="Arial"/>
          <w:spacing w:val="-5"/>
        </w:rPr>
        <w:t xml:space="preserve"> </w:t>
      </w:r>
      <w:r w:rsidRPr="00764A87">
        <w:rPr>
          <w:rFonts w:ascii="Arial" w:hAnsi="Arial" w:cs="Arial"/>
        </w:rPr>
        <w:t>TERMS</w:t>
      </w:r>
      <w:r w:rsidRPr="00764A87">
        <w:rPr>
          <w:rFonts w:ascii="Arial" w:hAnsi="Arial" w:cs="Arial"/>
          <w:spacing w:val="-4"/>
        </w:rPr>
        <w:t xml:space="preserve"> </w:t>
      </w:r>
      <w:r w:rsidRPr="00764A87">
        <w:rPr>
          <w:rFonts w:ascii="Arial" w:hAnsi="Arial" w:cs="Arial"/>
        </w:rPr>
        <w:t>AND CONDITIONS</w:t>
      </w:r>
    </w:p>
    <w:p w14:paraId="7C530320" w14:textId="77777777" w:rsidR="00F669DB" w:rsidRPr="00764A87" w:rsidRDefault="00B93FFF" w:rsidP="00B862DB">
      <w:pPr>
        <w:pStyle w:val="BodyText"/>
        <w:ind w:left="1271" w:right="549"/>
        <w:rPr>
          <w:rFonts w:ascii="Arial" w:hAnsi="Arial" w:cs="Arial"/>
        </w:rPr>
      </w:pPr>
      <w:r w:rsidRPr="00764A87">
        <w:rPr>
          <w:rFonts w:ascii="Arial" w:hAnsi="Arial" w:cs="Arial"/>
        </w:rPr>
        <w:t>Violation of the terms and conditions contained in this Request for Proposal or any resultant</w:t>
      </w:r>
      <w:r w:rsidRPr="00764A87">
        <w:rPr>
          <w:rFonts w:ascii="Arial" w:hAnsi="Arial" w:cs="Arial"/>
          <w:spacing w:val="1"/>
        </w:rPr>
        <w:t xml:space="preserve"> </w:t>
      </w:r>
      <w:r w:rsidRPr="00764A87">
        <w:rPr>
          <w:rFonts w:ascii="Arial" w:hAnsi="Arial" w:cs="Arial"/>
        </w:rPr>
        <w:t>contract, at any time before or after the award, shall be grounds for action by the State which</w:t>
      </w:r>
      <w:r w:rsidRPr="00764A87">
        <w:rPr>
          <w:rFonts w:ascii="Arial" w:hAnsi="Arial" w:cs="Arial"/>
          <w:spacing w:val="1"/>
        </w:rPr>
        <w:t xml:space="preserve"> </w:t>
      </w:r>
      <w:r w:rsidRPr="00764A87">
        <w:rPr>
          <w:rFonts w:ascii="Arial" w:hAnsi="Arial" w:cs="Arial"/>
        </w:rPr>
        <w:t>may include,</w:t>
      </w:r>
      <w:r w:rsidRPr="00764A87">
        <w:rPr>
          <w:rFonts w:ascii="Arial" w:hAnsi="Arial" w:cs="Arial"/>
          <w:spacing w:val="-1"/>
        </w:rPr>
        <w:t xml:space="preserve"> </w:t>
      </w:r>
      <w:r w:rsidRPr="00764A87">
        <w:rPr>
          <w:rFonts w:ascii="Arial" w:hAnsi="Arial" w:cs="Arial"/>
        </w:rPr>
        <w:t>but</w:t>
      </w:r>
      <w:r w:rsidRPr="00764A87">
        <w:rPr>
          <w:rFonts w:ascii="Arial" w:hAnsi="Arial" w:cs="Arial"/>
          <w:spacing w:val="-1"/>
        </w:rPr>
        <w:t xml:space="preserve"> </w:t>
      </w:r>
      <w:r w:rsidRPr="00764A87">
        <w:rPr>
          <w:rFonts w:ascii="Arial" w:hAnsi="Arial" w:cs="Arial"/>
        </w:rPr>
        <w:t>is not</w:t>
      </w:r>
      <w:r w:rsidRPr="00764A87">
        <w:rPr>
          <w:rFonts w:ascii="Arial" w:hAnsi="Arial" w:cs="Arial"/>
          <w:spacing w:val="2"/>
        </w:rPr>
        <w:t xml:space="preserve"> </w:t>
      </w:r>
      <w:r w:rsidRPr="00764A87">
        <w:rPr>
          <w:rFonts w:ascii="Arial" w:hAnsi="Arial" w:cs="Arial"/>
        </w:rPr>
        <w:t>limited</w:t>
      </w:r>
      <w:r w:rsidRPr="00764A87">
        <w:rPr>
          <w:rFonts w:ascii="Arial" w:hAnsi="Arial" w:cs="Arial"/>
          <w:spacing w:val="-2"/>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following:</w:t>
      </w:r>
    </w:p>
    <w:p w14:paraId="7C530321" w14:textId="77777777" w:rsidR="00F669DB" w:rsidRPr="00764A87" w:rsidRDefault="00F669DB" w:rsidP="00B862DB">
      <w:pPr>
        <w:pStyle w:val="BodyText"/>
        <w:rPr>
          <w:rFonts w:ascii="Arial" w:hAnsi="Arial" w:cs="Arial"/>
        </w:rPr>
      </w:pPr>
    </w:p>
    <w:p w14:paraId="7C530322" w14:textId="77777777" w:rsidR="00F669DB" w:rsidRPr="00764A87" w:rsidRDefault="00B93FFF" w:rsidP="00B862DB">
      <w:pPr>
        <w:pStyle w:val="ListParagraph"/>
        <w:numPr>
          <w:ilvl w:val="1"/>
          <w:numId w:val="11"/>
        </w:numPr>
        <w:tabs>
          <w:tab w:val="left" w:pos="1991"/>
          <w:tab w:val="left" w:pos="1992"/>
        </w:tabs>
        <w:spacing w:line="252" w:lineRule="exact"/>
        <w:ind w:left="1991"/>
        <w:rPr>
          <w:rFonts w:ascii="Arial" w:hAnsi="Arial" w:cs="Arial"/>
        </w:rPr>
      </w:pPr>
      <w:r w:rsidRPr="00764A87">
        <w:rPr>
          <w:rFonts w:ascii="Arial" w:hAnsi="Arial" w:cs="Arial"/>
        </w:rPr>
        <w:t>rejection</w:t>
      </w:r>
      <w:r w:rsidRPr="00764A87">
        <w:rPr>
          <w:rFonts w:ascii="Arial" w:hAnsi="Arial" w:cs="Arial"/>
          <w:spacing w:val="-4"/>
        </w:rPr>
        <w:t xml:space="preserve"> </w:t>
      </w:r>
      <w:r w:rsidRPr="00764A87">
        <w:rPr>
          <w:rFonts w:ascii="Arial" w:hAnsi="Arial" w:cs="Arial"/>
        </w:rPr>
        <w:t>of</w:t>
      </w:r>
      <w:r w:rsidRPr="00764A87">
        <w:rPr>
          <w:rFonts w:ascii="Arial" w:hAnsi="Arial" w:cs="Arial"/>
          <w:spacing w:val="-3"/>
        </w:rPr>
        <w:t xml:space="preserve"> </w:t>
      </w:r>
      <w:r w:rsidRPr="00764A87">
        <w:rPr>
          <w:rFonts w:ascii="Arial" w:hAnsi="Arial" w:cs="Arial"/>
        </w:rPr>
        <w:t>a</w:t>
      </w:r>
      <w:r w:rsidRPr="00764A87">
        <w:rPr>
          <w:rFonts w:ascii="Arial" w:hAnsi="Arial" w:cs="Arial"/>
          <w:spacing w:val="-5"/>
        </w:rPr>
        <w:t xml:space="preserve"> </w:t>
      </w:r>
      <w:r w:rsidRPr="00764A87">
        <w:rPr>
          <w:rFonts w:ascii="Arial" w:hAnsi="Arial" w:cs="Arial"/>
        </w:rPr>
        <w:t>bidder’s</w:t>
      </w:r>
      <w:r w:rsidRPr="00764A87">
        <w:rPr>
          <w:rFonts w:ascii="Arial" w:hAnsi="Arial" w:cs="Arial"/>
          <w:spacing w:val="-3"/>
        </w:rPr>
        <w:t xml:space="preserve"> </w:t>
      </w:r>
      <w:r w:rsidRPr="00764A87">
        <w:rPr>
          <w:rFonts w:ascii="Arial" w:hAnsi="Arial" w:cs="Arial"/>
        </w:rPr>
        <w:t>proposal;</w:t>
      </w:r>
    </w:p>
    <w:p w14:paraId="7C530323" w14:textId="77777777" w:rsidR="00F669DB" w:rsidRPr="00764A87" w:rsidRDefault="00B93FFF" w:rsidP="00B862DB">
      <w:pPr>
        <w:pStyle w:val="ListParagraph"/>
        <w:numPr>
          <w:ilvl w:val="1"/>
          <w:numId w:val="11"/>
        </w:numPr>
        <w:tabs>
          <w:tab w:val="left" w:pos="1991"/>
          <w:tab w:val="left" w:pos="1992"/>
        </w:tabs>
        <w:ind w:left="1991" w:right="742"/>
        <w:rPr>
          <w:rFonts w:ascii="Arial" w:hAnsi="Arial" w:cs="Arial"/>
        </w:rPr>
      </w:pPr>
      <w:r w:rsidRPr="00764A87">
        <w:rPr>
          <w:rFonts w:ascii="Arial" w:hAnsi="Arial" w:cs="Arial"/>
        </w:rPr>
        <w:t>suspension of the bidder from further bidding with the State for the period of time</w:t>
      </w:r>
      <w:r w:rsidRPr="00764A87">
        <w:rPr>
          <w:rFonts w:ascii="Arial" w:hAnsi="Arial" w:cs="Arial"/>
          <w:spacing w:val="1"/>
        </w:rPr>
        <w:t xml:space="preserve"> </w:t>
      </w:r>
      <w:r w:rsidRPr="00764A87">
        <w:rPr>
          <w:rFonts w:ascii="Arial" w:hAnsi="Arial" w:cs="Arial"/>
        </w:rPr>
        <w:t>relative to the seriousness of the violation, such period to be within the sole discretion</w:t>
      </w:r>
      <w:r w:rsidRPr="00764A87">
        <w:rPr>
          <w:rFonts w:ascii="Arial" w:hAnsi="Arial" w:cs="Arial"/>
          <w:spacing w:val="-59"/>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the State.</w:t>
      </w:r>
    </w:p>
    <w:p w14:paraId="7C530324" w14:textId="77777777" w:rsidR="00F669DB" w:rsidRPr="00764A87" w:rsidRDefault="00F669DB" w:rsidP="00B862DB">
      <w:pPr>
        <w:rPr>
          <w:rFonts w:ascii="Arial" w:hAnsi="Arial" w:cs="Arial"/>
        </w:rPr>
        <w:sectPr w:rsidR="00F669DB" w:rsidRPr="00764A87">
          <w:pgSz w:w="12240" w:h="15840"/>
          <w:pgMar w:top="1180" w:right="600" w:bottom="1020" w:left="600" w:header="0" w:footer="830" w:gutter="0"/>
          <w:cols w:space="720"/>
        </w:sectPr>
      </w:pPr>
    </w:p>
    <w:p w14:paraId="7C530325" w14:textId="77777777" w:rsidR="00F669DB" w:rsidRPr="00764A87" w:rsidRDefault="00B93FFF" w:rsidP="00B862DB">
      <w:pPr>
        <w:pStyle w:val="Heading4"/>
        <w:numPr>
          <w:ilvl w:val="0"/>
          <w:numId w:val="12"/>
        </w:numPr>
        <w:tabs>
          <w:tab w:val="left" w:pos="1273"/>
        </w:tabs>
        <w:spacing w:before="80" w:line="240" w:lineRule="auto"/>
        <w:rPr>
          <w:rFonts w:ascii="Arial" w:hAnsi="Arial" w:cs="Arial"/>
        </w:rPr>
      </w:pPr>
      <w:bookmarkStart w:id="23" w:name="_bookmark19"/>
      <w:bookmarkEnd w:id="23"/>
      <w:r w:rsidRPr="00764A87">
        <w:rPr>
          <w:rFonts w:ascii="Arial" w:hAnsi="Arial" w:cs="Arial"/>
        </w:rPr>
        <w:lastRenderedPageBreak/>
        <w:t>TERMS</w:t>
      </w:r>
      <w:r w:rsidRPr="00764A87">
        <w:rPr>
          <w:rFonts w:ascii="Arial" w:hAnsi="Arial" w:cs="Arial"/>
          <w:spacing w:val="-6"/>
        </w:rPr>
        <w:t xml:space="preserve"> </w:t>
      </w:r>
      <w:r w:rsidRPr="00764A87">
        <w:rPr>
          <w:rFonts w:ascii="Arial" w:hAnsi="Arial" w:cs="Arial"/>
        </w:rPr>
        <w:t>AND</w:t>
      </w:r>
      <w:r w:rsidRPr="00764A87">
        <w:rPr>
          <w:rFonts w:ascii="Arial" w:hAnsi="Arial" w:cs="Arial"/>
          <w:spacing w:val="-7"/>
        </w:rPr>
        <w:t xml:space="preserve"> </w:t>
      </w:r>
      <w:r w:rsidRPr="00764A87">
        <w:rPr>
          <w:rFonts w:ascii="Arial" w:hAnsi="Arial" w:cs="Arial"/>
        </w:rPr>
        <w:t>CONDITIONS</w:t>
      </w:r>
    </w:p>
    <w:p w14:paraId="7C530326" w14:textId="77777777" w:rsidR="00F669DB" w:rsidRPr="00764A87" w:rsidRDefault="00F669DB" w:rsidP="00B862DB">
      <w:pPr>
        <w:pStyle w:val="BodyText"/>
        <w:rPr>
          <w:rFonts w:ascii="Arial" w:hAnsi="Arial" w:cs="Arial"/>
          <w:b/>
        </w:rPr>
      </w:pPr>
    </w:p>
    <w:p w14:paraId="7C530327" w14:textId="2B79F3B5" w:rsidR="00F669DB" w:rsidRPr="00764A87" w:rsidRDefault="00B93FFF" w:rsidP="00B862DB">
      <w:pPr>
        <w:pStyle w:val="BodyText"/>
        <w:ind w:left="552" w:right="551"/>
        <w:rPr>
          <w:rFonts w:ascii="Arial" w:hAnsi="Arial" w:cs="Arial"/>
        </w:rPr>
      </w:pPr>
      <w:r w:rsidRPr="00764A87">
        <w:rPr>
          <w:rFonts w:ascii="Arial" w:hAnsi="Arial" w:cs="Arial"/>
        </w:rPr>
        <w:t>By</w:t>
      </w:r>
      <w:r w:rsidRPr="00764A87">
        <w:rPr>
          <w:rFonts w:ascii="Arial" w:hAnsi="Arial" w:cs="Arial"/>
          <w:spacing w:val="1"/>
        </w:rPr>
        <w:t xml:space="preserve"> </w:t>
      </w:r>
      <w:r w:rsidRPr="00764A87">
        <w:rPr>
          <w:rFonts w:ascii="Arial" w:hAnsi="Arial" w:cs="Arial"/>
        </w:rPr>
        <w:t>signing</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Contractual</w:t>
      </w:r>
      <w:r w:rsidRPr="00764A87">
        <w:rPr>
          <w:rFonts w:ascii="Arial" w:hAnsi="Arial" w:cs="Arial"/>
          <w:spacing w:val="1"/>
        </w:rPr>
        <w:t xml:space="preserve"> </w:t>
      </w:r>
      <w:r w:rsidRPr="00764A87">
        <w:rPr>
          <w:rFonts w:ascii="Arial" w:hAnsi="Arial" w:cs="Arial"/>
        </w:rPr>
        <w:t>Services”</w:t>
      </w:r>
      <w:r w:rsidRPr="00764A87">
        <w:rPr>
          <w:rFonts w:ascii="Arial" w:hAnsi="Arial" w:cs="Arial"/>
          <w:spacing w:val="1"/>
        </w:rPr>
        <w:t xml:space="preserve"> </w:t>
      </w:r>
      <w:r w:rsidRPr="00764A87">
        <w:rPr>
          <w:rFonts w:ascii="Arial" w:hAnsi="Arial" w:cs="Arial"/>
        </w:rPr>
        <w:t>form,</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bidder</w:t>
      </w:r>
      <w:r w:rsidRPr="00764A87">
        <w:rPr>
          <w:rFonts w:ascii="Arial" w:hAnsi="Arial" w:cs="Arial"/>
          <w:spacing w:val="1"/>
        </w:rPr>
        <w:t xml:space="preserve"> </w:t>
      </w:r>
      <w:r w:rsidRPr="00764A87">
        <w:rPr>
          <w:rFonts w:ascii="Arial" w:hAnsi="Arial" w:cs="Arial"/>
        </w:rPr>
        <w:t>guarantees</w:t>
      </w:r>
      <w:r w:rsidRPr="00764A87">
        <w:rPr>
          <w:rFonts w:ascii="Arial" w:hAnsi="Arial" w:cs="Arial"/>
          <w:spacing w:val="1"/>
        </w:rPr>
        <w:t xml:space="preserve"> </w:t>
      </w:r>
      <w:r w:rsidRPr="00764A87">
        <w:rPr>
          <w:rFonts w:ascii="Arial" w:hAnsi="Arial" w:cs="Arial"/>
        </w:rPr>
        <w:t>compliance with the provisions stated in this Request for Proposal, agrees to the terms and conditions</w:t>
      </w:r>
      <w:r w:rsidRPr="00764A87">
        <w:rPr>
          <w:rFonts w:ascii="Arial" w:hAnsi="Arial" w:cs="Arial"/>
          <w:spacing w:val="-59"/>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certifies</w:t>
      </w:r>
      <w:r w:rsidRPr="00764A87">
        <w:rPr>
          <w:rFonts w:ascii="Arial" w:hAnsi="Arial" w:cs="Arial"/>
          <w:spacing w:val="1"/>
        </w:rPr>
        <w:t xml:space="preserve"> </w:t>
      </w:r>
      <w:r w:rsidRPr="00764A87">
        <w:rPr>
          <w:rFonts w:ascii="Arial" w:hAnsi="Arial" w:cs="Arial"/>
        </w:rPr>
        <w:t>bidder</w:t>
      </w:r>
      <w:r w:rsidRPr="00764A87">
        <w:rPr>
          <w:rFonts w:ascii="Arial" w:hAnsi="Arial" w:cs="Arial"/>
          <w:spacing w:val="-3"/>
        </w:rPr>
        <w:t xml:space="preserve"> </w:t>
      </w:r>
      <w:r w:rsidRPr="00764A87">
        <w:rPr>
          <w:rFonts w:ascii="Arial" w:hAnsi="Arial" w:cs="Arial"/>
        </w:rPr>
        <w:t>maintains</w:t>
      </w:r>
      <w:r w:rsidRPr="00764A87">
        <w:rPr>
          <w:rFonts w:ascii="Arial" w:hAnsi="Arial" w:cs="Arial"/>
          <w:spacing w:val="1"/>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drug</w:t>
      </w:r>
      <w:r w:rsidRPr="00764A87">
        <w:rPr>
          <w:rFonts w:ascii="Arial" w:hAnsi="Arial" w:cs="Arial"/>
          <w:spacing w:val="-2"/>
        </w:rPr>
        <w:t xml:space="preserve"> </w:t>
      </w:r>
      <w:r w:rsidRPr="00764A87">
        <w:rPr>
          <w:rFonts w:ascii="Arial" w:hAnsi="Arial" w:cs="Arial"/>
        </w:rPr>
        <w:t xml:space="preserve">free </w:t>
      </w:r>
      <w:r w:rsidR="00742629" w:rsidRPr="00764A87">
        <w:rPr>
          <w:rFonts w:ascii="Arial" w:hAnsi="Arial" w:cs="Arial"/>
        </w:rPr>
        <w:t>work</w:t>
      </w:r>
      <w:r w:rsidR="00742629" w:rsidRPr="00764A87">
        <w:rPr>
          <w:rFonts w:ascii="Arial" w:hAnsi="Arial" w:cs="Arial"/>
          <w:spacing w:val="-3"/>
        </w:rPr>
        <w:t>place</w:t>
      </w:r>
      <w:r w:rsidRPr="00764A87">
        <w:rPr>
          <w:rFonts w:ascii="Arial" w:hAnsi="Arial" w:cs="Arial"/>
          <w:spacing w:val="1"/>
        </w:rPr>
        <w:t xml:space="preserve"> </w:t>
      </w:r>
      <w:r w:rsidRPr="00764A87">
        <w:rPr>
          <w:rFonts w:ascii="Arial" w:hAnsi="Arial" w:cs="Arial"/>
        </w:rPr>
        <w:t>environment.</w:t>
      </w:r>
    </w:p>
    <w:p w14:paraId="7C530328" w14:textId="77777777" w:rsidR="00F669DB" w:rsidRPr="00764A87" w:rsidRDefault="00F669DB" w:rsidP="00B862DB">
      <w:pPr>
        <w:pStyle w:val="BodyText"/>
        <w:spacing w:before="10"/>
        <w:rPr>
          <w:rFonts w:ascii="Arial" w:hAnsi="Arial" w:cs="Arial"/>
          <w:sz w:val="21"/>
        </w:rPr>
      </w:pPr>
    </w:p>
    <w:p w14:paraId="7C530329" w14:textId="77777777" w:rsidR="00F669DB" w:rsidRPr="00764A87" w:rsidRDefault="00B93FFF" w:rsidP="00B862DB">
      <w:pPr>
        <w:pStyle w:val="BodyText"/>
        <w:ind w:left="552" w:right="549"/>
        <w:rPr>
          <w:rFonts w:ascii="Arial" w:hAnsi="Arial" w:cs="Arial"/>
        </w:rPr>
      </w:pPr>
      <w:r w:rsidRPr="00764A87">
        <w:rPr>
          <w:rFonts w:ascii="Arial" w:hAnsi="Arial" w:cs="Arial"/>
        </w:rPr>
        <w:t>Bidders are expected to closely read the Terms and Conditions and provide a binding signature of</w:t>
      </w:r>
      <w:r w:rsidRPr="00764A87">
        <w:rPr>
          <w:rFonts w:ascii="Arial" w:hAnsi="Arial" w:cs="Arial"/>
          <w:spacing w:val="1"/>
        </w:rPr>
        <w:t xml:space="preserve"> </w:t>
      </w:r>
      <w:r w:rsidRPr="00764A87">
        <w:rPr>
          <w:rFonts w:ascii="Arial" w:hAnsi="Arial" w:cs="Arial"/>
        </w:rPr>
        <w:t>intent to comply with the Terms and Conditions; provided, however, a bidder may indicate any</w:t>
      </w:r>
      <w:r w:rsidRPr="00764A87">
        <w:rPr>
          <w:rFonts w:ascii="Arial" w:hAnsi="Arial" w:cs="Arial"/>
          <w:spacing w:val="1"/>
        </w:rPr>
        <w:t xml:space="preserve"> </w:t>
      </w:r>
      <w:r w:rsidRPr="00764A87">
        <w:rPr>
          <w:rFonts w:ascii="Arial" w:hAnsi="Arial" w:cs="Arial"/>
        </w:rPr>
        <w:t>exceptions</w:t>
      </w:r>
      <w:r w:rsidRPr="00764A87">
        <w:rPr>
          <w:rFonts w:ascii="Arial" w:hAnsi="Arial" w:cs="Arial"/>
          <w:spacing w:val="5"/>
        </w:rPr>
        <w:t xml:space="preserve"> </w:t>
      </w:r>
      <w:r w:rsidRPr="00764A87">
        <w:rPr>
          <w:rFonts w:ascii="Arial" w:hAnsi="Arial" w:cs="Arial"/>
        </w:rPr>
        <w:t>to</w:t>
      </w:r>
      <w:r w:rsidRPr="00764A87">
        <w:rPr>
          <w:rFonts w:ascii="Arial" w:hAnsi="Arial" w:cs="Arial"/>
          <w:spacing w:val="8"/>
        </w:rPr>
        <w:t xml:space="preserve"> </w:t>
      </w:r>
      <w:r w:rsidRPr="00764A87">
        <w:rPr>
          <w:rFonts w:ascii="Arial" w:hAnsi="Arial" w:cs="Arial"/>
        </w:rPr>
        <w:t>the</w:t>
      </w:r>
      <w:r w:rsidRPr="00764A87">
        <w:rPr>
          <w:rFonts w:ascii="Arial" w:hAnsi="Arial" w:cs="Arial"/>
          <w:spacing w:val="6"/>
        </w:rPr>
        <w:t xml:space="preserve"> </w:t>
      </w:r>
      <w:r w:rsidRPr="00764A87">
        <w:rPr>
          <w:rFonts w:ascii="Arial" w:hAnsi="Arial" w:cs="Arial"/>
        </w:rPr>
        <w:t>Terms</w:t>
      </w:r>
      <w:r w:rsidRPr="00764A87">
        <w:rPr>
          <w:rFonts w:ascii="Arial" w:hAnsi="Arial" w:cs="Arial"/>
          <w:spacing w:val="6"/>
        </w:rPr>
        <w:t xml:space="preserve"> </w:t>
      </w:r>
      <w:r w:rsidRPr="00764A87">
        <w:rPr>
          <w:rFonts w:ascii="Arial" w:hAnsi="Arial" w:cs="Arial"/>
        </w:rPr>
        <w:t>and</w:t>
      </w:r>
      <w:r w:rsidRPr="00764A87">
        <w:rPr>
          <w:rFonts w:ascii="Arial" w:hAnsi="Arial" w:cs="Arial"/>
          <w:spacing w:val="7"/>
        </w:rPr>
        <w:t xml:space="preserve"> </w:t>
      </w:r>
      <w:r w:rsidRPr="00764A87">
        <w:rPr>
          <w:rFonts w:ascii="Arial" w:hAnsi="Arial" w:cs="Arial"/>
        </w:rPr>
        <w:t>Conditions</w:t>
      </w:r>
      <w:r w:rsidRPr="00764A87">
        <w:rPr>
          <w:rFonts w:ascii="Arial" w:hAnsi="Arial" w:cs="Arial"/>
          <w:spacing w:val="8"/>
        </w:rPr>
        <w:t xml:space="preserve"> </w:t>
      </w:r>
      <w:r w:rsidRPr="00764A87">
        <w:rPr>
          <w:rFonts w:ascii="Arial" w:hAnsi="Arial" w:cs="Arial"/>
        </w:rPr>
        <w:t>by</w:t>
      </w:r>
      <w:r w:rsidRPr="00764A87">
        <w:rPr>
          <w:rFonts w:ascii="Arial" w:hAnsi="Arial" w:cs="Arial"/>
          <w:spacing w:val="8"/>
        </w:rPr>
        <w:t xml:space="preserve"> </w:t>
      </w:r>
      <w:r w:rsidRPr="00764A87">
        <w:rPr>
          <w:rFonts w:ascii="Arial" w:hAnsi="Arial" w:cs="Arial"/>
        </w:rPr>
        <w:t>(1)</w:t>
      </w:r>
      <w:r w:rsidRPr="00764A87">
        <w:rPr>
          <w:rFonts w:ascii="Arial" w:hAnsi="Arial" w:cs="Arial"/>
          <w:spacing w:val="8"/>
        </w:rPr>
        <w:t xml:space="preserve"> </w:t>
      </w:r>
      <w:r w:rsidRPr="00764A87">
        <w:rPr>
          <w:rFonts w:ascii="Arial" w:hAnsi="Arial" w:cs="Arial"/>
        </w:rPr>
        <w:t>clearly</w:t>
      </w:r>
      <w:r w:rsidRPr="00764A87">
        <w:rPr>
          <w:rFonts w:ascii="Arial" w:hAnsi="Arial" w:cs="Arial"/>
          <w:spacing w:val="8"/>
        </w:rPr>
        <w:t xml:space="preserve"> </w:t>
      </w:r>
      <w:r w:rsidRPr="00764A87">
        <w:rPr>
          <w:rFonts w:ascii="Arial" w:hAnsi="Arial" w:cs="Arial"/>
        </w:rPr>
        <w:t>identifying</w:t>
      </w:r>
      <w:r w:rsidRPr="00764A87">
        <w:rPr>
          <w:rFonts w:ascii="Arial" w:hAnsi="Arial" w:cs="Arial"/>
          <w:spacing w:val="5"/>
        </w:rPr>
        <w:t xml:space="preserve"> </w:t>
      </w:r>
      <w:r w:rsidRPr="00764A87">
        <w:rPr>
          <w:rFonts w:ascii="Arial" w:hAnsi="Arial" w:cs="Arial"/>
        </w:rPr>
        <w:t>the</w:t>
      </w:r>
      <w:r w:rsidRPr="00764A87">
        <w:rPr>
          <w:rFonts w:ascii="Arial" w:hAnsi="Arial" w:cs="Arial"/>
          <w:spacing w:val="8"/>
        </w:rPr>
        <w:t xml:space="preserve"> </w:t>
      </w:r>
      <w:r w:rsidRPr="00764A87">
        <w:rPr>
          <w:rFonts w:ascii="Arial" w:hAnsi="Arial" w:cs="Arial"/>
        </w:rPr>
        <w:t>term</w:t>
      </w:r>
      <w:r w:rsidRPr="00764A87">
        <w:rPr>
          <w:rFonts w:ascii="Arial" w:hAnsi="Arial" w:cs="Arial"/>
          <w:spacing w:val="6"/>
        </w:rPr>
        <w:t xml:space="preserve"> </w:t>
      </w:r>
      <w:r w:rsidRPr="00764A87">
        <w:rPr>
          <w:rFonts w:ascii="Arial" w:hAnsi="Arial" w:cs="Arial"/>
        </w:rPr>
        <w:t>or</w:t>
      </w:r>
      <w:r w:rsidRPr="00764A87">
        <w:rPr>
          <w:rFonts w:ascii="Arial" w:hAnsi="Arial" w:cs="Arial"/>
          <w:spacing w:val="9"/>
        </w:rPr>
        <w:t xml:space="preserve"> </w:t>
      </w:r>
      <w:r w:rsidRPr="00764A87">
        <w:rPr>
          <w:rFonts w:ascii="Arial" w:hAnsi="Arial" w:cs="Arial"/>
        </w:rPr>
        <w:t>condition</w:t>
      </w:r>
      <w:r w:rsidRPr="00764A87">
        <w:rPr>
          <w:rFonts w:ascii="Arial" w:hAnsi="Arial" w:cs="Arial"/>
          <w:spacing w:val="8"/>
        </w:rPr>
        <w:t xml:space="preserve"> </w:t>
      </w:r>
      <w:r w:rsidRPr="00764A87">
        <w:rPr>
          <w:rFonts w:ascii="Arial" w:hAnsi="Arial" w:cs="Arial"/>
        </w:rPr>
        <w:t>by</w:t>
      </w:r>
      <w:r w:rsidRPr="00764A87">
        <w:rPr>
          <w:rFonts w:ascii="Arial" w:hAnsi="Arial" w:cs="Arial"/>
          <w:spacing w:val="7"/>
        </w:rPr>
        <w:t xml:space="preserve"> </w:t>
      </w:r>
      <w:r w:rsidRPr="00764A87">
        <w:rPr>
          <w:rFonts w:ascii="Arial" w:hAnsi="Arial" w:cs="Arial"/>
        </w:rPr>
        <w:t>subsection,</w:t>
      </w:r>
    </w:p>
    <w:p w14:paraId="7C53032A" w14:textId="77777777" w:rsidR="00F669DB" w:rsidRPr="00764A87" w:rsidRDefault="00B93FFF" w:rsidP="00B862DB">
      <w:pPr>
        <w:pStyle w:val="BodyText"/>
        <w:spacing w:before="2"/>
        <w:ind w:left="552" w:right="550"/>
        <w:rPr>
          <w:rFonts w:ascii="Arial" w:hAnsi="Arial" w:cs="Arial"/>
        </w:rPr>
      </w:pPr>
      <w:r w:rsidRPr="00764A87">
        <w:rPr>
          <w:rFonts w:ascii="Arial" w:hAnsi="Arial" w:cs="Arial"/>
        </w:rPr>
        <w:t>(2) including an explanation for the bidder’s inability to comply with such term or condition which</w:t>
      </w:r>
      <w:r w:rsidRPr="00764A87">
        <w:rPr>
          <w:rFonts w:ascii="Arial" w:hAnsi="Arial" w:cs="Arial"/>
          <w:spacing w:val="1"/>
        </w:rPr>
        <w:t xml:space="preserve"> </w:t>
      </w:r>
      <w:r w:rsidRPr="00764A87">
        <w:rPr>
          <w:rFonts w:ascii="Arial" w:hAnsi="Arial" w:cs="Arial"/>
        </w:rPr>
        <w:t>includes</w:t>
      </w:r>
      <w:r w:rsidRPr="00764A87">
        <w:rPr>
          <w:rFonts w:ascii="Arial" w:hAnsi="Arial" w:cs="Arial"/>
          <w:spacing w:val="1"/>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statement</w:t>
      </w:r>
      <w:r w:rsidRPr="00764A87">
        <w:rPr>
          <w:rFonts w:ascii="Arial" w:hAnsi="Arial" w:cs="Arial"/>
          <w:spacing w:val="1"/>
        </w:rPr>
        <w:t xml:space="preserve"> </w:t>
      </w:r>
      <w:r w:rsidRPr="00764A87">
        <w:rPr>
          <w:rFonts w:ascii="Arial" w:hAnsi="Arial" w:cs="Arial"/>
        </w:rPr>
        <w:t>recommending</w:t>
      </w:r>
      <w:r w:rsidRPr="00764A87">
        <w:rPr>
          <w:rFonts w:ascii="Arial" w:hAnsi="Arial" w:cs="Arial"/>
          <w:spacing w:val="1"/>
        </w:rPr>
        <w:t xml:space="preserve"> </w:t>
      </w:r>
      <w:r w:rsidRPr="00764A87">
        <w:rPr>
          <w:rFonts w:ascii="Arial" w:hAnsi="Arial" w:cs="Arial"/>
        </w:rPr>
        <w:t>terms</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conditions</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bidder</w:t>
      </w:r>
      <w:r w:rsidRPr="00764A87">
        <w:rPr>
          <w:rFonts w:ascii="Arial" w:hAnsi="Arial" w:cs="Arial"/>
          <w:spacing w:val="1"/>
        </w:rPr>
        <w:t xml:space="preserve"> </w:t>
      </w:r>
      <w:r w:rsidRPr="00764A87">
        <w:rPr>
          <w:rFonts w:ascii="Arial" w:hAnsi="Arial" w:cs="Arial"/>
        </w:rPr>
        <w:t>would</w:t>
      </w:r>
      <w:r w:rsidRPr="00764A87">
        <w:rPr>
          <w:rFonts w:ascii="Arial" w:hAnsi="Arial" w:cs="Arial"/>
          <w:spacing w:val="61"/>
        </w:rPr>
        <w:t xml:space="preserve"> </w:t>
      </w:r>
      <w:r w:rsidRPr="00764A87">
        <w:rPr>
          <w:rFonts w:ascii="Arial" w:hAnsi="Arial" w:cs="Arial"/>
        </w:rPr>
        <w:t>find</w:t>
      </w:r>
      <w:r w:rsidRPr="00764A87">
        <w:rPr>
          <w:rFonts w:ascii="Arial" w:hAnsi="Arial" w:cs="Arial"/>
          <w:spacing w:val="61"/>
        </w:rPr>
        <w:t xml:space="preserve"> </w:t>
      </w:r>
      <w:r w:rsidRPr="00764A87">
        <w:rPr>
          <w:rFonts w:ascii="Arial" w:hAnsi="Arial" w:cs="Arial"/>
        </w:rPr>
        <w:t>acceptable.</w:t>
      </w:r>
      <w:r w:rsidRPr="00764A87">
        <w:rPr>
          <w:rFonts w:ascii="Arial" w:hAnsi="Arial" w:cs="Arial"/>
          <w:spacing w:val="1"/>
        </w:rPr>
        <w:t xml:space="preserve"> </w:t>
      </w:r>
      <w:r w:rsidRPr="00764A87">
        <w:rPr>
          <w:rFonts w:ascii="Arial" w:hAnsi="Arial" w:cs="Arial"/>
        </w:rPr>
        <w:t>Rejection in whole or in part of the Terms and Conditions may be cause for rejection of a bidder’s</w:t>
      </w:r>
      <w:r w:rsidRPr="00764A87">
        <w:rPr>
          <w:rFonts w:ascii="Arial" w:hAnsi="Arial" w:cs="Arial"/>
          <w:spacing w:val="1"/>
        </w:rPr>
        <w:t xml:space="preserve"> </w:t>
      </w:r>
      <w:r w:rsidRPr="00764A87">
        <w:rPr>
          <w:rFonts w:ascii="Arial" w:hAnsi="Arial" w:cs="Arial"/>
        </w:rPr>
        <w:t>proposal.</w:t>
      </w:r>
    </w:p>
    <w:p w14:paraId="7C53032B" w14:textId="77777777" w:rsidR="00F669DB" w:rsidRPr="00764A87" w:rsidRDefault="00F669DB" w:rsidP="00B862DB">
      <w:pPr>
        <w:pStyle w:val="BodyText"/>
        <w:spacing w:before="10"/>
        <w:rPr>
          <w:rFonts w:ascii="Arial" w:hAnsi="Arial" w:cs="Arial"/>
          <w:sz w:val="21"/>
        </w:rPr>
      </w:pPr>
    </w:p>
    <w:p w14:paraId="7C53032C" w14:textId="77777777" w:rsidR="00F669DB" w:rsidRPr="00764A87" w:rsidRDefault="00B93FFF" w:rsidP="00B862DB">
      <w:pPr>
        <w:pStyle w:val="Heading4"/>
        <w:numPr>
          <w:ilvl w:val="0"/>
          <w:numId w:val="10"/>
        </w:numPr>
        <w:tabs>
          <w:tab w:val="left" w:pos="1273"/>
        </w:tabs>
        <w:spacing w:before="1"/>
        <w:rPr>
          <w:rFonts w:ascii="Arial" w:hAnsi="Arial" w:cs="Arial"/>
        </w:rPr>
      </w:pPr>
      <w:bookmarkStart w:id="24" w:name="_bookmark20"/>
      <w:bookmarkEnd w:id="24"/>
      <w:r w:rsidRPr="00764A87">
        <w:rPr>
          <w:rFonts w:ascii="Arial" w:hAnsi="Arial" w:cs="Arial"/>
        </w:rPr>
        <w:t>GENERAL</w:t>
      </w:r>
    </w:p>
    <w:p w14:paraId="7C53032D" w14:textId="10548EE0" w:rsidR="00F669DB" w:rsidRPr="00764A87" w:rsidRDefault="0004534F" w:rsidP="00B862DB">
      <w:pPr>
        <w:pStyle w:val="BodyText"/>
        <w:spacing w:line="238" w:lineRule="exact"/>
        <w:ind w:left="1272"/>
        <w:rPr>
          <w:rFonts w:ascii="Arial" w:hAnsi="Arial" w:cs="Arial"/>
        </w:rPr>
      </w:pPr>
      <w:r w:rsidRPr="00764A87">
        <w:rPr>
          <w:rFonts w:ascii="Arial" w:hAnsi="Arial" w:cs="Arial"/>
          <w:noProof/>
        </w:rPr>
        <mc:AlternateContent>
          <mc:Choice Requires="wps">
            <w:drawing>
              <wp:anchor distT="0" distB="0" distL="114300" distR="114300" simplePos="0" relativeHeight="15729664" behindDoc="0" locked="0" layoutInCell="1" allowOverlap="1" wp14:anchorId="7C5305EC" wp14:editId="32CA275B">
                <wp:simplePos x="0" y="0"/>
                <wp:positionH relativeFrom="page">
                  <wp:posOffset>502920</wp:posOffset>
                </wp:positionH>
                <wp:positionV relativeFrom="paragraph">
                  <wp:posOffset>102235</wp:posOffset>
                </wp:positionV>
                <wp:extent cx="571500" cy="0"/>
                <wp:effectExtent l="0" t="0" r="0" b="0"/>
                <wp:wrapNone/>
                <wp:docPr id="6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79E98" id="Line 54"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8.05pt" to="84.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BpwQEAAGoDAAAOAAAAZHJzL2Uyb0RvYy54bWysU02P2yAQvVfqf0DcGztRs22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">
                <w10:wrap anchorx="page"/>
              </v:line>
            </w:pict>
          </mc:Fallback>
        </mc:AlternateContent>
      </w:r>
      <w:r w:rsidR="00B93FFF" w:rsidRPr="00764A87">
        <w:rPr>
          <w:rFonts w:ascii="Arial" w:hAnsi="Arial" w:cs="Arial"/>
        </w:rPr>
        <w:t>The</w:t>
      </w:r>
      <w:r w:rsidR="00B93FFF" w:rsidRPr="00764A87">
        <w:rPr>
          <w:rFonts w:ascii="Arial" w:hAnsi="Arial" w:cs="Arial"/>
          <w:spacing w:val="39"/>
        </w:rPr>
        <w:t xml:space="preserve"> </w:t>
      </w:r>
      <w:r w:rsidR="00B93FFF" w:rsidRPr="00764A87">
        <w:rPr>
          <w:rFonts w:ascii="Arial" w:hAnsi="Arial" w:cs="Arial"/>
        </w:rPr>
        <w:t>contract</w:t>
      </w:r>
      <w:r w:rsidR="00B93FFF" w:rsidRPr="00764A87">
        <w:rPr>
          <w:rFonts w:ascii="Arial" w:hAnsi="Arial" w:cs="Arial"/>
          <w:spacing w:val="97"/>
        </w:rPr>
        <w:t xml:space="preserve"> </w:t>
      </w:r>
      <w:r w:rsidR="00B93FFF" w:rsidRPr="00764A87">
        <w:rPr>
          <w:rFonts w:ascii="Arial" w:hAnsi="Arial" w:cs="Arial"/>
        </w:rPr>
        <w:t>resulting</w:t>
      </w:r>
      <w:r w:rsidR="00B93FFF" w:rsidRPr="00764A87">
        <w:rPr>
          <w:rFonts w:ascii="Arial" w:hAnsi="Arial" w:cs="Arial"/>
          <w:spacing w:val="98"/>
        </w:rPr>
        <w:t xml:space="preserve"> </w:t>
      </w:r>
      <w:r w:rsidR="00B93FFF" w:rsidRPr="00764A87">
        <w:rPr>
          <w:rFonts w:ascii="Arial" w:hAnsi="Arial" w:cs="Arial"/>
        </w:rPr>
        <w:t>from</w:t>
      </w:r>
      <w:r w:rsidR="00B93FFF" w:rsidRPr="00764A87">
        <w:rPr>
          <w:rFonts w:ascii="Arial" w:hAnsi="Arial" w:cs="Arial"/>
          <w:spacing w:val="97"/>
        </w:rPr>
        <w:t xml:space="preserve"> </w:t>
      </w:r>
      <w:r w:rsidR="00B93FFF" w:rsidRPr="00764A87">
        <w:rPr>
          <w:rFonts w:ascii="Arial" w:hAnsi="Arial" w:cs="Arial"/>
        </w:rPr>
        <w:t>this</w:t>
      </w:r>
      <w:r w:rsidR="00B93FFF" w:rsidRPr="00764A87">
        <w:rPr>
          <w:rFonts w:ascii="Arial" w:hAnsi="Arial" w:cs="Arial"/>
          <w:spacing w:val="96"/>
        </w:rPr>
        <w:t xml:space="preserve"> </w:t>
      </w:r>
      <w:r w:rsidR="00B93FFF" w:rsidRPr="00764A87">
        <w:rPr>
          <w:rFonts w:ascii="Arial" w:hAnsi="Arial" w:cs="Arial"/>
        </w:rPr>
        <w:t>Request</w:t>
      </w:r>
      <w:r w:rsidR="00B93FFF" w:rsidRPr="00764A87">
        <w:rPr>
          <w:rFonts w:ascii="Arial" w:hAnsi="Arial" w:cs="Arial"/>
          <w:spacing w:val="97"/>
        </w:rPr>
        <w:t xml:space="preserve"> </w:t>
      </w:r>
      <w:r w:rsidR="00B93FFF" w:rsidRPr="00764A87">
        <w:rPr>
          <w:rFonts w:ascii="Arial" w:hAnsi="Arial" w:cs="Arial"/>
        </w:rPr>
        <w:t>for</w:t>
      </w:r>
      <w:r w:rsidR="00B93FFF" w:rsidRPr="00764A87">
        <w:rPr>
          <w:rFonts w:ascii="Arial" w:hAnsi="Arial" w:cs="Arial"/>
          <w:spacing w:val="100"/>
        </w:rPr>
        <w:t xml:space="preserve"> </w:t>
      </w:r>
      <w:r w:rsidR="00B93FFF" w:rsidRPr="00764A87">
        <w:rPr>
          <w:rFonts w:ascii="Arial" w:hAnsi="Arial" w:cs="Arial"/>
        </w:rPr>
        <w:t>Proposal</w:t>
      </w:r>
      <w:r w:rsidR="00B93FFF" w:rsidRPr="00764A87">
        <w:rPr>
          <w:rFonts w:ascii="Arial" w:hAnsi="Arial" w:cs="Arial"/>
          <w:spacing w:val="97"/>
        </w:rPr>
        <w:t xml:space="preserve"> </w:t>
      </w:r>
      <w:r w:rsidR="00B93FFF" w:rsidRPr="00764A87">
        <w:rPr>
          <w:rFonts w:ascii="Arial" w:hAnsi="Arial" w:cs="Arial"/>
        </w:rPr>
        <w:t>shall</w:t>
      </w:r>
      <w:r w:rsidR="00B93FFF" w:rsidRPr="00764A87">
        <w:rPr>
          <w:rFonts w:ascii="Arial" w:hAnsi="Arial" w:cs="Arial"/>
          <w:spacing w:val="97"/>
        </w:rPr>
        <w:t xml:space="preserve"> </w:t>
      </w:r>
      <w:r w:rsidR="00B93FFF" w:rsidRPr="00764A87">
        <w:rPr>
          <w:rFonts w:ascii="Arial" w:hAnsi="Arial" w:cs="Arial"/>
        </w:rPr>
        <w:t>incorporate</w:t>
      </w:r>
      <w:r w:rsidR="00B93FFF" w:rsidRPr="00764A87">
        <w:rPr>
          <w:rFonts w:ascii="Arial" w:hAnsi="Arial" w:cs="Arial"/>
          <w:spacing w:val="96"/>
        </w:rPr>
        <w:t xml:space="preserve"> </w:t>
      </w:r>
      <w:r w:rsidR="00B93FFF" w:rsidRPr="00764A87">
        <w:rPr>
          <w:rFonts w:ascii="Arial" w:hAnsi="Arial" w:cs="Arial"/>
        </w:rPr>
        <w:t>the</w:t>
      </w:r>
      <w:r w:rsidR="00B93FFF" w:rsidRPr="00764A87">
        <w:rPr>
          <w:rFonts w:ascii="Arial" w:hAnsi="Arial" w:cs="Arial"/>
          <w:spacing w:val="96"/>
        </w:rPr>
        <w:t xml:space="preserve"> </w:t>
      </w:r>
      <w:r w:rsidR="00B93FFF" w:rsidRPr="00764A87">
        <w:rPr>
          <w:rFonts w:ascii="Arial" w:hAnsi="Arial" w:cs="Arial"/>
        </w:rPr>
        <w:t>following</w:t>
      </w:r>
    </w:p>
    <w:p w14:paraId="7C53032E" w14:textId="77777777" w:rsidR="00F669DB" w:rsidRPr="00764A87" w:rsidRDefault="00F669DB" w:rsidP="00B862DB">
      <w:pPr>
        <w:spacing w:line="238" w:lineRule="exact"/>
        <w:rPr>
          <w:rFonts w:ascii="Arial" w:hAnsi="Arial" w:cs="Arial"/>
        </w:rPr>
        <w:sectPr w:rsidR="00F669DB" w:rsidRPr="00764A87">
          <w:pgSz w:w="12240" w:h="15840"/>
          <w:pgMar w:top="1180" w:right="600" w:bottom="1020" w:left="600" w:header="0" w:footer="830" w:gutter="0"/>
          <w:cols w:space="720"/>
        </w:sectPr>
      </w:pPr>
    </w:p>
    <w:p w14:paraId="7C53032F" w14:textId="77777777" w:rsidR="00F669DB" w:rsidRPr="00764A87" w:rsidRDefault="00B93FFF" w:rsidP="00B862DB">
      <w:pPr>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30" w14:textId="77777777" w:rsidR="00F669DB" w:rsidRPr="00764A87" w:rsidRDefault="00B93FFF" w:rsidP="00B862DB">
      <w:pPr>
        <w:pStyle w:val="BodyText"/>
        <w:spacing w:before="15"/>
        <w:ind w:left="304"/>
        <w:rPr>
          <w:rFonts w:ascii="Arial" w:hAnsi="Arial" w:cs="Arial"/>
        </w:rPr>
      </w:pPr>
      <w:r w:rsidRPr="00764A87">
        <w:rPr>
          <w:rFonts w:ascii="Arial" w:hAnsi="Arial" w:cs="Arial"/>
        </w:rPr>
        <w:br w:type="column"/>
      </w:r>
      <w:r w:rsidRPr="00764A87">
        <w:rPr>
          <w:rFonts w:ascii="Arial" w:hAnsi="Arial" w:cs="Arial"/>
        </w:rPr>
        <w:t>documents:</w:t>
      </w:r>
    </w:p>
    <w:p w14:paraId="7C530331" w14:textId="77777777" w:rsidR="00F669DB" w:rsidRPr="00764A87" w:rsidRDefault="00F669DB" w:rsidP="00B862DB">
      <w:pPr>
        <w:pStyle w:val="BodyText"/>
        <w:spacing w:before="10"/>
        <w:rPr>
          <w:rFonts w:ascii="Arial" w:hAnsi="Arial" w:cs="Arial"/>
          <w:sz w:val="21"/>
        </w:rPr>
      </w:pPr>
    </w:p>
    <w:p w14:paraId="7C530332" w14:textId="77777777" w:rsidR="00F669DB" w:rsidRPr="00764A87" w:rsidRDefault="00B93FFF" w:rsidP="00B862DB">
      <w:pPr>
        <w:pStyle w:val="ListParagraph"/>
        <w:numPr>
          <w:ilvl w:val="0"/>
          <w:numId w:val="9"/>
        </w:numPr>
        <w:tabs>
          <w:tab w:val="left" w:pos="1024"/>
          <w:tab w:val="left" w:pos="1025"/>
        </w:tabs>
        <w:rPr>
          <w:rFonts w:ascii="Arial" w:hAnsi="Arial" w:cs="Arial"/>
        </w:rPr>
      </w:pPr>
      <w:r w:rsidRPr="00764A87">
        <w:rPr>
          <w:rFonts w:ascii="Arial" w:hAnsi="Arial" w:cs="Arial"/>
        </w:rPr>
        <w:t>the</w:t>
      </w:r>
      <w:r w:rsidRPr="00764A87">
        <w:rPr>
          <w:rFonts w:ascii="Arial" w:hAnsi="Arial" w:cs="Arial"/>
          <w:spacing w:val="-3"/>
        </w:rPr>
        <w:t xml:space="preserve"> </w:t>
      </w:r>
      <w:r w:rsidRPr="00764A87">
        <w:rPr>
          <w:rFonts w:ascii="Arial" w:hAnsi="Arial" w:cs="Arial"/>
        </w:rPr>
        <w:t>signed</w:t>
      </w:r>
      <w:r w:rsidRPr="00764A87">
        <w:rPr>
          <w:rFonts w:ascii="Arial" w:hAnsi="Arial" w:cs="Arial"/>
          <w:spacing w:val="-2"/>
        </w:rPr>
        <w:t xml:space="preserve"> </w:t>
      </w:r>
      <w:r w:rsidRPr="00764A87">
        <w:rPr>
          <w:rFonts w:ascii="Arial" w:hAnsi="Arial" w:cs="Arial"/>
        </w:rPr>
        <w:t>Request</w:t>
      </w:r>
      <w:r w:rsidRPr="00764A87">
        <w:rPr>
          <w:rFonts w:ascii="Arial" w:hAnsi="Arial" w:cs="Arial"/>
          <w:spacing w:val="-2"/>
        </w:rPr>
        <w:t xml:space="preserve"> </w:t>
      </w:r>
      <w:r w:rsidRPr="00764A87">
        <w:rPr>
          <w:rFonts w:ascii="Arial" w:hAnsi="Arial" w:cs="Arial"/>
        </w:rPr>
        <w:t>For</w:t>
      </w:r>
      <w:r w:rsidRPr="00764A87">
        <w:rPr>
          <w:rFonts w:ascii="Arial" w:hAnsi="Arial" w:cs="Arial"/>
          <w:spacing w:val="-4"/>
        </w:rPr>
        <w:t xml:space="preserve"> </w:t>
      </w:r>
      <w:r w:rsidRPr="00764A87">
        <w:rPr>
          <w:rFonts w:ascii="Arial" w:hAnsi="Arial" w:cs="Arial"/>
        </w:rPr>
        <w:t>Proposal</w:t>
      </w:r>
      <w:r w:rsidRPr="00764A87">
        <w:rPr>
          <w:rFonts w:ascii="Arial" w:hAnsi="Arial" w:cs="Arial"/>
          <w:spacing w:val="-2"/>
        </w:rPr>
        <w:t xml:space="preserve"> </w:t>
      </w:r>
      <w:r w:rsidRPr="00764A87">
        <w:rPr>
          <w:rFonts w:ascii="Arial" w:hAnsi="Arial" w:cs="Arial"/>
        </w:rPr>
        <w:t>form;</w:t>
      </w:r>
    </w:p>
    <w:p w14:paraId="7C530333" w14:textId="77777777" w:rsidR="00F669DB" w:rsidRPr="00764A87" w:rsidRDefault="00B93FFF" w:rsidP="00B862DB">
      <w:pPr>
        <w:pStyle w:val="ListParagraph"/>
        <w:numPr>
          <w:ilvl w:val="0"/>
          <w:numId w:val="9"/>
        </w:numPr>
        <w:tabs>
          <w:tab w:val="left" w:pos="1024"/>
          <w:tab w:val="left" w:pos="1025"/>
        </w:tabs>
        <w:spacing w:before="1" w:line="252" w:lineRule="exact"/>
        <w:rPr>
          <w:rFonts w:ascii="Arial" w:hAnsi="Arial" w:cs="Arial"/>
        </w:rPr>
      </w:pPr>
      <w:r w:rsidRPr="00764A87">
        <w:rPr>
          <w:rFonts w:ascii="Arial" w:hAnsi="Arial" w:cs="Arial"/>
        </w:rPr>
        <w:t>the</w:t>
      </w:r>
      <w:r w:rsidRPr="00764A87">
        <w:rPr>
          <w:rFonts w:ascii="Arial" w:hAnsi="Arial" w:cs="Arial"/>
          <w:spacing w:val="-3"/>
        </w:rPr>
        <w:t xml:space="preserve"> </w:t>
      </w:r>
      <w:r w:rsidRPr="00764A87">
        <w:rPr>
          <w:rFonts w:ascii="Arial" w:hAnsi="Arial" w:cs="Arial"/>
        </w:rPr>
        <w:t>original</w:t>
      </w:r>
      <w:r w:rsidRPr="00764A87">
        <w:rPr>
          <w:rFonts w:ascii="Arial" w:hAnsi="Arial" w:cs="Arial"/>
          <w:spacing w:val="-4"/>
        </w:rPr>
        <w:t xml:space="preserve"> </w:t>
      </w:r>
      <w:r w:rsidRPr="00764A87">
        <w:rPr>
          <w:rFonts w:ascii="Arial" w:hAnsi="Arial" w:cs="Arial"/>
        </w:rPr>
        <w:t>Request</w:t>
      </w:r>
      <w:r w:rsidRPr="00764A87">
        <w:rPr>
          <w:rFonts w:ascii="Arial" w:hAnsi="Arial" w:cs="Arial"/>
          <w:spacing w:val="-3"/>
        </w:rPr>
        <w:t xml:space="preserve"> </w:t>
      </w:r>
      <w:r w:rsidRPr="00764A87">
        <w:rPr>
          <w:rFonts w:ascii="Arial" w:hAnsi="Arial" w:cs="Arial"/>
        </w:rPr>
        <w:t>for</w:t>
      </w:r>
      <w:r w:rsidRPr="00764A87">
        <w:rPr>
          <w:rFonts w:ascii="Arial" w:hAnsi="Arial" w:cs="Arial"/>
          <w:spacing w:val="-6"/>
        </w:rPr>
        <w:t xml:space="preserve"> </w:t>
      </w:r>
      <w:r w:rsidRPr="00764A87">
        <w:rPr>
          <w:rFonts w:ascii="Arial" w:hAnsi="Arial" w:cs="Arial"/>
        </w:rPr>
        <w:t>Proposal</w:t>
      </w:r>
      <w:r w:rsidRPr="00764A87">
        <w:rPr>
          <w:rFonts w:ascii="Arial" w:hAnsi="Arial" w:cs="Arial"/>
          <w:spacing w:val="-2"/>
        </w:rPr>
        <w:t xml:space="preserve"> </w:t>
      </w:r>
      <w:r w:rsidRPr="00764A87">
        <w:rPr>
          <w:rFonts w:ascii="Arial" w:hAnsi="Arial" w:cs="Arial"/>
        </w:rPr>
        <w:t>document;</w:t>
      </w:r>
    </w:p>
    <w:p w14:paraId="7C530334" w14:textId="77777777" w:rsidR="00F669DB" w:rsidRPr="00764A87" w:rsidRDefault="00B93FFF" w:rsidP="00B862DB">
      <w:pPr>
        <w:pStyle w:val="ListParagraph"/>
        <w:numPr>
          <w:ilvl w:val="0"/>
          <w:numId w:val="9"/>
        </w:numPr>
        <w:tabs>
          <w:tab w:val="left" w:pos="1024"/>
          <w:tab w:val="left" w:pos="1025"/>
        </w:tabs>
        <w:ind w:right="1190" w:hanging="720"/>
        <w:rPr>
          <w:rFonts w:ascii="Arial" w:hAnsi="Arial" w:cs="Arial"/>
        </w:rPr>
      </w:pPr>
      <w:r w:rsidRPr="00764A87">
        <w:rPr>
          <w:rFonts w:ascii="Arial" w:hAnsi="Arial" w:cs="Arial"/>
        </w:rPr>
        <w:t>any Request for Proposal addenda and/or amendments to include questions and</w:t>
      </w:r>
      <w:r w:rsidRPr="00764A87">
        <w:rPr>
          <w:rFonts w:ascii="Arial" w:hAnsi="Arial" w:cs="Arial"/>
          <w:spacing w:val="-59"/>
        </w:rPr>
        <w:t xml:space="preserve"> </w:t>
      </w:r>
      <w:r w:rsidRPr="00764A87">
        <w:rPr>
          <w:rFonts w:ascii="Arial" w:hAnsi="Arial" w:cs="Arial"/>
        </w:rPr>
        <w:t>answers;</w:t>
      </w:r>
    </w:p>
    <w:p w14:paraId="7C530335" w14:textId="77777777" w:rsidR="00F669DB" w:rsidRPr="00764A87" w:rsidRDefault="00B93FFF" w:rsidP="00B862DB">
      <w:pPr>
        <w:pStyle w:val="ListParagraph"/>
        <w:numPr>
          <w:ilvl w:val="0"/>
          <w:numId w:val="9"/>
        </w:numPr>
        <w:tabs>
          <w:tab w:val="left" w:pos="1024"/>
          <w:tab w:val="left" w:pos="1025"/>
        </w:tabs>
        <w:spacing w:line="252" w:lineRule="exact"/>
        <w:rPr>
          <w:rFonts w:ascii="Arial" w:hAnsi="Arial" w:cs="Arial"/>
        </w:rPr>
      </w:pPr>
      <w:r w:rsidRPr="00764A87">
        <w:rPr>
          <w:rFonts w:ascii="Arial" w:hAnsi="Arial" w:cs="Arial"/>
        </w:rPr>
        <w:t>the</w:t>
      </w:r>
      <w:r w:rsidRPr="00764A87">
        <w:rPr>
          <w:rFonts w:ascii="Arial" w:hAnsi="Arial" w:cs="Arial"/>
          <w:spacing w:val="-3"/>
        </w:rPr>
        <w:t xml:space="preserve"> </w:t>
      </w:r>
      <w:r w:rsidRPr="00764A87">
        <w:rPr>
          <w:rFonts w:ascii="Arial" w:hAnsi="Arial" w:cs="Arial"/>
        </w:rPr>
        <w:t>contractor’s</w:t>
      </w:r>
      <w:r w:rsidRPr="00764A87">
        <w:rPr>
          <w:rFonts w:ascii="Arial" w:hAnsi="Arial" w:cs="Arial"/>
          <w:spacing w:val="-4"/>
        </w:rPr>
        <w:t xml:space="preserve"> </w:t>
      </w:r>
      <w:r w:rsidRPr="00764A87">
        <w:rPr>
          <w:rFonts w:ascii="Arial" w:hAnsi="Arial" w:cs="Arial"/>
        </w:rPr>
        <w:t>proposal;</w:t>
      </w:r>
    </w:p>
    <w:p w14:paraId="7C530336" w14:textId="77777777" w:rsidR="00F669DB" w:rsidRPr="00764A87" w:rsidRDefault="00B93FFF" w:rsidP="00B862DB">
      <w:pPr>
        <w:pStyle w:val="ListParagraph"/>
        <w:numPr>
          <w:ilvl w:val="0"/>
          <w:numId w:val="9"/>
        </w:numPr>
        <w:tabs>
          <w:tab w:val="left" w:pos="1024"/>
          <w:tab w:val="left" w:pos="1025"/>
        </w:tabs>
        <w:spacing w:line="252" w:lineRule="exact"/>
        <w:rPr>
          <w:rFonts w:ascii="Arial" w:hAnsi="Arial" w:cs="Arial"/>
        </w:rPr>
      </w:pPr>
      <w:r w:rsidRPr="00764A87">
        <w:rPr>
          <w:rFonts w:ascii="Arial" w:hAnsi="Arial" w:cs="Arial"/>
        </w:rPr>
        <w:t>any</w:t>
      </w:r>
      <w:r w:rsidRPr="00764A87">
        <w:rPr>
          <w:rFonts w:ascii="Arial" w:hAnsi="Arial" w:cs="Arial"/>
          <w:spacing w:val="-3"/>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amendments,</w:t>
      </w:r>
      <w:r w:rsidRPr="00764A87">
        <w:rPr>
          <w:rFonts w:ascii="Arial" w:hAnsi="Arial" w:cs="Arial"/>
          <w:spacing w:val="-2"/>
        </w:rPr>
        <w:t xml:space="preserve"> </w:t>
      </w:r>
      <w:r w:rsidRPr="00764A87">
        <w:rPr>
          <w:rFonts w:ascii="Arial" w:hAnsi="Arial" w:cs="Arial"/>
        </w:rPr>
        <w:t>in</w:t>
      </w:r>
      <w:r w:rsidRPr="00764A87">
        <w:rPr>
          <w:rFonts w:ascii="Arial" w:hAnsi="Arial" w:cs="Arial"/>
          <w:spacing w:val="-3"/>
        </w:rPr>
        <w:t xml:space="preserve"> </w:t>
      </w:r>
      <w:r w:rsidRPr="00764A87">
        <w:rPr>
          <w:rFonts w:ascii="Arial" w:hAnsi="Arial" w:cs="Arial"/>
        </w:rPr>
        <w:t>order</w:t>
      </w:r>
      <w:r w:rsidRPr="00764A87">
        <w:rPr>
          <w:rFonts w:ascii="Arial" w:hAnsi="Arial" w:cs="Arial"/>
          <w:spacing w:val="-5"/>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significance;</w:t>
      </w:r>
      <w:r w:rsidRPr="00764A87">
        <w:rPr>
          <w:rFonts w:ascii="Arial" w:hAnsi="Arial" w:cs="Arial"/>
          <w:spacing w:val="-2"/>
        </w:rPr>
        <w:t xml:space="preserve"> </w:t>
      </w:r>
      <w:r w:rsidRPr="00764A87">
        <w:rPr>
          <w:rFonts w:ascii="Arial" w:hAnsi="Arial" w:cs="Arial"/>
        </w:rPr>
        <w:t>and</w:t>
      </w:r>
    </w:p>
    <w:p w14:paraId="7C530337" w14:textId="77777777" w:rsidR="00F669DB" w:rsidRPr="00764A87" w:rsidRDefault="00B93FFF" w:rsidP="00B862DB">
      <w:pPr>
        <w:pStyle w:val="ListParagraph"/>
        <w:numPr>
          <w:ilvl w:val="0"/>
          <w:numId w:val="9"/>
        </w:numPr>
        <w:tabs>
          <w:tab w:val="left" w:pos="1024"/>
          <w:tab w:val="left" w:pos="1025"/>
        </w:tabs>
        <w:spacing w:before="1"/>
        <w:rPr>
          <w:rFonts w:ascii="Arial" w:hAnsi="Arial" w:cs="Arial"/>
        </w:rPr>
      </w:pPr>
      <w:r w:rsidRPr="00764A87">
        <w:rPr>
          <w:rFonts w:ascii="Arial" w:hAnsi="Arial" w:cs="Arial"/>
        </w:rPr>
        <w:t>contract</w:t>
      </w:r>
      <w:r w:rsidRPr="00764A87">
        <w:rPr>
          <w:rFonts w:ascii="Arial" w:hAnsi="Arial" w:cs="Arial"/>
          <w:spacing w:val="-2"/>
        </w:rPr>
        <w:t xml:space="preserve"> </w:t>
      </w:r>
      <w:r w:rsidRPr="00764A87">
        <w:rPr>
          <w:rFonts w:ascii="Arial" w:hAnsi="Arial" w:cs="Arial"/>
        </w:rPr>
        <w:t>award.</w:t>
      </w:r>
    </w:p>
    <w:p w14:paraId="7C530338" w14:textId="77777777" w:rsidR="00F669DB" w:rsidRPr="00764A87" w:rsidRDefault="00F669DB" w:rsidP="00B862DB">
      <w:pPr>
        <w:pStyle w:val="BodyText"/>
        <w:spacing w:before="1"/>
        <w:rPr>
          <w:rFonts w:ascii="Arial" w:hAnsi="Arial" w:cs="Arial"/>
        </w:rPr>
      </w:pPr>
    </w:p>
    <w:p w14:paraId="7C530339" w14:textId="77777777" w:rsidR="00F669DB" w:rsidRPr="00764A87" w:rsidRDefault="00B93FFF" w:rsidP="00B862DB">
      <w:pPr>
        <w:pStyle w:val="BodyText"/>
        <w:ind w:left="304" w:right="546"/>
        <w:rPr>
          <w:rFonts w:ascii="Arial" w:hAnsi="Arial" w:cs="Arial"/>
        </w:rPr>
      </w:pPr>
      <w:r w:rsidRPr="00764A87">
        <w:rPr>
          <w:rFonts w:ascii="Arial" w:hAnsi="Arial" w:cs="Arial"/>
        </w:rPr>
        <w:t>Unless otherwise specifically stated in a contract amendment, in case of any conflict between</w:t>
      </w:r>
      <w:r w:rsidRPr="00764A87">
        <w:rPr>
          <w:rFonts w:ascii="Arial" w:hAnsi="Arial" w:cs="Arial"/>
          <w:spacing w:val="1"/>
        </w:rPr>
        <w:t xml:space="preserve"> </w:t>
      </w:r>
      <w:r w:rsidRPr="00764A87">
        <w:rPr>
          <w:rFonts w:ascii="Arial" w:hAnsi="Arial" w:cs="Arial"/>
        </w:rPr>
        <w:t>the incorporated documents, the documents shall govern in the following order of preference</w:t>
      </w:r>
      <w:r w:rsidRPr="00764A87">
        <w:rPr>
          <w:rFonts w:ascii="Arial" w:hAnsi="Arial" w:cs="Arial"/>
          <w:spacing w:val="1"/>
        </w:rPr>
        <w:t xml:space="preserve"> </w:t>
      </w:r>
      <w:r w:rsidRPr="00764A87">
        <w:rPr>
          <w:rFonts w:ascii="Arial" w:hAnsi="Arial" w:cs="Arial"/>
        </w:rPr>
        <w:t>with number one (1) receiving preference over all other documents and with each lower</w:t>
      </w:r>
      <w:r w:rsidRPr="00764A87">
        <w:rPr>
          <w:rFonts w:ascii="Arial" w:hAnsi="Arial" w:cs="Arial"/>
          <w:spacing w:val="1"/>
        </w:rPr>
        <w:t xml:space="preserve"> </w:t>
      </w:r>
      <w:r w:rsidRPr="00764A87">
        <w:rPr>
          <w:rFonts w:ascii="Arial" w:hAnsi="Arial" w:cs="Arial"/>
        </w:rPr>
        <w:t>numbered document having preference over any higher numbered document: 1) the contract</w:t>
      </w:r>
      <w:r w:rsidRPr="00764A87">
        <w:rPr>
          <w:rFonts w:ascii="Arial" w:hAnsi="Arial" w:cs="Arial"/>
          <w:spacing w:val="1"/>
        </w:rPr>
        <w:t xml:space="preserve"> </w:t>
      </w:r>
      <w:r w:rsidRPr="00764A87">
        <w:rPr>
          <w:rFonts w:ascii="Arial" w:hAnsi="Arial" w:cs="Arial"/>
        </w:rPr>
        <w:t>award,</w:t>
      </w:r>
      <w:r w:rsidRPr="00764A87">
        <w:rPr>
          <w:rFonts w:ascii="Arial" w:hAnsi="Arial" w:cs="Arial"/>
          <w:spacing w:val="17"/>
        </w:rPr>
        <w:t xml:space="preserve"> </w:t>
      </w:r>
      <w:r w:rsidRPr="00764A87">
        <w:rPr>
          <w:rFonts w:ascii="Arial" w:hAnsi="Arial" w:cs="Arial"/>
        </w:rPr>
        <w:t>2)</w:t>
      </w:r>
      <w:r w:rsidRPr="00764A87">
        <w:rPr>
          <w:rFonts w:ascii="Arial" w:hAnsi="Arial" w:cs="Arial"/>
          <w:spacing w:val="18"/>
        </w:rPr>
        <w:t xml:space="preserve"> </w:t>
      </w:r>
      <w:r w:rsidRPr="00764A87">
        <w:rPr>
          <w:rFonts w:ascii="Arial" w:hAnsi="Arial" w:cs="Arial"/>
        </w:rPr>
        <w:t>contract</w:t>
      </w:r>
      <w:r w:rsidRPr="00764A87">
        <w:rPr>
          <w:rFonts w:ascii="Arial" w:hAnsi="Arial" w:cs="Arial"/>
          <w:spacing w:val="18"/>
        </w:rPr>
        <w:t xml:space="preserve"> </w:t>
      </w:r>
      <w:r w:rsidRPr="00764A87">
        <w:rPr>
          <w:rFonts w:ascii="Arial" w:hAnsi="Arial" w:cs="Arial"/>
        </w:rPr>
        <w:t>amendments</w:t>
      </w:r>
      <w:r w:rsidRPr="00764A87">
        <w:rPr>
          <w:rFonts w:ascii="Arial" w:hAnsi="Arial" w:cs="Arial"/>
          <w:spacing w:val="17"/>
        </w:rPr>
        <w:t xml:space="preserve"> </w:t>
      </w:r>
      <w:r w:rsidRPr="00764A87">
        <w:rPr>
          <w:rFonts w:ascii="Arial" w:hAnsi="Arial" w:cs="Arial"/>
        </w:rPr>
        <w:t>with</w:t>
      </w:r>
      <w:r w:rsidRPr="00764A87">
        <w:rPr>
          <w:rFonts w:ascii="Arial" w:hAnsi="Arial" w:cs="Arial"/>
          <w:spacing w:val="17"/>
        </w:rPr>
        <w:t xml:space="preserve"> </w:t>
      </w:r>
      <w:r w:rsidRPr="00764A87">
        <w:rPr>
          <w:rFonts w:ascii="Arial" w:hAnsi="Arial" w:cs="Arial"/>
        </w:rPr>
        <w:t>the</w:t>
      </w:r>
      <w:r w:rsidRPr="00764A87">
        <w:rPr>
          <w:rFonts w:ascii="Arial" w:hAnsi="Arial" w:cs="Arial"/>
          <w:spacing w:val="17"/>
        </w:rPr>
        <w:t xml:space="preserve"> </w:t>
      </w:r>
      <w:r w:rsidRPr="00764A87">
        <w:rPr>
          <w:rFonts w:ascii="Arial" w:hAnsi="Arial" w:cs="Arial"/>
        </w:rPr>
        <w:t>latest</w:t>
      </w:r>
      <w:r w:rsidRPr="00764A87">
        <w:rPr>
          <w:rFonts w:ascii="Arial" w:hAnsi="Arial" w:cs="Arial"/>
          <w:spacing w:val="18"/>
        </w:rPr>
        <w:t xml:space="preserve"> </w:t>
      </w:r>
      <w:r w:rsidRPr="00764A87">
        <w:rPr>
          <w:rFonts w:ascii="Arial" w:hAnsi="Arial" w:cs="Arial"/>
        </w:rPr>
        <w:t>dated</w:t>
      </w:r>
      <w:r w:rsidRPr="00764A87">
        <w:rPr>
          <w:rFonts w:ascii="Arial" w:hAnsi="Arial" w:cs="Arial"/>
          <w:spacing w:val="19"/>
        </w:rPr>
        <w:t xml:space="preserve"> </w:t>
      </w:r>
      <w:r w:rsidRPr="00764A87">
        <w:rPr>
          <w:rFonts w:ascii="Arial" w:hAnsi="Arial" w:cs="Arial"/>
        </w:rPr>
        <w:t>amendment</w:t>
      </w:r>
      <w:r w:rsidRPr="00764A87">
        <w:rPr>
          <w:rFonts w:ascii="Arial" w:hAnsi="Arial" w:cs="Arial"/>
          <w:spacing w:val="18"/>
        </w:rPr>
        <w:t xml:space="preserve"> </w:t>
      </w:r>
      <w:r w:rsidRPr="00764A87">
        <w:rPr>
          <w:rFonts w:ascii="Arial" w:hAnsi="Arial" w:cs="Arial"/>
        </w:rPr>
        <w:t>having</w:t>
      </w:r>
      <w:r w:rsidRPr="00764A87">
        <w:rPr>
          <w:rFonts w:ascii="Arial" w:hAnsi="Arial" w:cs="Arial"/>
          <w:spacing w:val="17"/>
        </w:rPr>
        <w:t xml:space="preserve"> </w:t>
      </w:r>
      <w:r w:rsidRPr="00764A87">
        <w:rPr>
          <w:rFonts w:ascii="Arial" w:hAnsi="Arial" w:cs="Arial"/>
        </w:rPr>
        <w:t>the</w:t>
      </w:r>
      <w:r w:rsidRPr="00764A87">
        <w:rPr>
          <w:rFonts w:ascii="Arial" w:hAnsi="Arial" w:cs="Arial"/>
          <w:spacing w:val="17"/>
        </w:rPr>
        <w:t xml:space="preserve"> </w:t>
      </w:r>
      <w:r w:rsidRPr="00764A87">
        <w:rPr>
          <w:rFonts w:ascii="Arial" w:hAnsi="Arial" w:cs="Arial"/>
        </w:rPr>
        <w:t>highest</w:t>
      </w:r>
      <w:r w:rsidRPr="00764A87">
        <w:rPr>
          <w:rFonts w:ascii="Arial" w:hAnsi="Arial" w:cs="Arial"/>
          <w:spacing w:val="18"/>
        </w:rPr>
        <w:t xml:space="preserve"> </w:t>
      </w:r>
      <w:r w:rsidRPr="00764A87">
        <w:rPr>
          <w:rFonts w:ascii="Arial" w:hAnsi="Arial" w:cs="Arial"/>
        </w:rPr>
        <w:t>priority,</w:t>
      </w:r>
    </w:p>
    <w:p w14:paraId="7C53033A" w14:textId="77777777" w:rsidR="00F669DB" w:rsidRPr="00764A87" w:rsidRDefault="00B93FFF" w:rsidP="00B862DB">
      <w:pPr>
        <w:pStyle w:val="BodyText"/>
        <w:ind w:left="304" w:right="548" w:hanging="1"/>
        <w:rPr>
          <w:rFonts w:ascii="Arial" w:hAnsi="Arial" w:cs="Arial"/>
        </w:rPr>
      </w:pPr>
      <w:r w:rsidRPr="00764A87">
        <w:rPr>
          <w:rFonts w:ascii="Arial" w:hAnsi="Arial" w:cs="Arial"/>
        </w:rPr>
        <w:t>3) Request for Proposal addenda and/or amendments with the latest dated amendment having</w:t>
      </w:r>
      <w:r w:rsidRPr="00764A87">
        <w:rPr>
          <w:rFonts w:ascii="Arial" w:hAnsi="Arial" w:cs="Arial"/>
          <w:spacing w:val="-59"/>
        </w:rPr>
        <w:t xml:space="preserve"> </w:t>
      </w:r>
      <w:r w:rsidRPr="00764A87">
        <w:rPr>
          <w:rFonts w:ascii="Arial" w:hAnsi="Arial" w:cs="Arial"/>
        </w:rPr>
        <w:t>the highest priority, 4) the original Request for Proposal, 5) the signed Request For Proposal</w:t>
      </w:r>
      <w:r w:rsidRPr="00764A87">
        <w:rPr>
          <w:rFonts w:ascii="Arial" w:hAnsi="Arial" w:cs="Arial"/>
          <w:spacing w:val="1"/>
        </w:rPr>
        <w:t xml:space="preserve"> </w:t>
      </w:r>
      <w:r w:rsidRPr="00764A87">
        <w:rPr>
          <w:rFonts w:ascii="Arial" w:hAnsi="Arial" w:cs="Arial"/>
        </w:rPr>
        <w:t>form,</w:t>
      </w:r>
      <w:r w:rsidRPr="00764A87">
        <w:rPr>
          <w:rFonts w:ascii="Arial" w:hAnsi="Arial" w:cs="Arial"/>
          <w:spacing w:val="-1"/>
        </w:rPr>
        <w:t xml:space="preserve"> </w:t>
      </w:r>
      <w:r w:rsidRPr="00764A87">
        <w:rPr>
          <w:rFonts w:ascii="Arial" w:hAnsi="Arial" w:cs="Arial"/>
        </w:rPr>
        <w:t>6)</w:t>
      </w:r>
      <w:r w:rsidRPr="00764A87">
        <w:rPr>
          <w:rFonts w:ascii="Arial" w:hAnsi="Arial" w:cs="Arial"/>
          <w:spacing w:val="-1"/>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contractor’s</w:t>
      </w:r>
      <w:r w:rsidRPr="00764A87">
        <w:rPr>
          <w:rFonts w:ascii="Arial" w:hAnsi="Arial" w:cs="Arial"/>
          <w:spacing w:val="-4"/>
        </w:rPr>
        <w:t xml:space="preserve"> </w:t>
      </w:r>
      <w:r w:rsidRPr="00764A87">
        <w:rPr>
          <w:rFonts w:ascii="Arial" w:hAnsi="Arial" w:cs="Arial"/>
        </w:rPr>
        <w:t>proposal.</w:t>
      </w:r>
    </w:p>
    <w:p w14:paraId="7C53033B" w14:textId="77777777" w:rsidR="00F669DB" w:rsidRPr="00764A87" w:rsidRDefault="00F669DB" w:rsidP="00B862DB">
      <w:pPr>
        <w:pStyle w:val="BodyText"/>
        <w:spacing w:before="9"/>
        <w:rPr>
          <w:rFonts w:ascii="Arial" w:hAnsi="Arial" w:cs="Arial"/>
          <w:sz w:val="21"/>
        </w:rPr>
      </w:pPr>
    </w:p>
    <w:p w14:paraId="7C53033C" w14:textId="77777777" w:rsidR="00F669DB" w:rsidRPr="00764A87" w:rsidRDefault="00B93FFF" w:rsidP="00B862DB">
      <w:pPr>
        <w:pStyle w:val="BodyText"/>
        <w:ind w:left="304" w:right="547"/>
        <w:rPr>
          <w:rFonts w:ascii="Arial" w:hAnsi="Arial" w:cs="Arial"/>
        </w:rPr>
      </w:pPr>
      <w:r w:rsidRPr="00764A87">
        <w:rPr>
          <w:rFonts w:ascii="Arial" w:hAnsi="Arial" w:cs="Arial"/>
        </w:rPr>
        <w:t>Any ambiguity in any provision of this contract which shall be discovered after its execution</w:t>
      </w:r>
      <w:r w:rsidRPr="00764A87">
        <w:rPr>
          <w:rFonts w:ascii="Arial" w:hAnsi="Arial" w:cs="Arial"/>
          <w:spacing w:val="1"/>
        </w:rPr>
        <w:t xml:space="preserve"> </w:t>
      </w:r>
      <w:r w:rsidRPr="00764A87">
        <w:rPr>
          <w:rFonts w:ascii="Arial" w:hAnsi="Arial" w:cs="Arial"/>
        </w:rPr>
        <w:t>shall be resolved in accordance with the rules of contract interpretation as established in 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of Nebraska.</w:t>
      </w:r>
    </w:p>
    <w:p w14:paraId="7C53033D" w14:textId="77777777" w:rsidR="00F669DB" w:rsidRPr="00764A87" w:rsidRDefault="00B93FFF" w:rsidP="00B862DB">
      <w:pPr>
        <w:pStyle w:val="BodyText"/>
        <w:spacing w:before="2"/>
        <w:ind w:left="304" w:right="550"/>
        <w:rPr>
          <w:rFonts w:ascii="Arial" w:hAnsi="Arial" w:cs="Arial"/>
        </w:rPr>
      </w:pPr>
      <w:r w:rsidRPr="00764A87">
        <w:rPr>
          <w:rFonts w:ascii="Arial" w:hAnsi="Arial" w:cs="Arial"/>
        </w:rPr>
        <w:t>Once proposals are opened they become the property of the State of Nebraska and will not be</w:t>
      </w:r>
      <w:r w:rsidRPr="00764A87">
        <w:rPr>
          <w:rFonts w:ascii="Arial" w:hAnsi="Arial" w:cs="Arial"/>
          <w:spacing w:val="-59"/>
        </w:rPr>
        <w:t xml:space="preserve"> </w:t>
      </w:r>
      <w:r w:rsidRPr="00764A87">
        <w:rPr>
          <w:rFonts w:ascii="Arial" w:hAnsi="Arial" w:cs="Arial"/>
        </w:rPr>
        <w:t>returned.</w:t>
      </w:r>
    </w:p>
    <w:p w14:paraId="7C53033E"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25015C49" w14:textId="17964A86" w:rsidR="005F1CF4" w:rsidRPr="00764A87" w:rsidRDefault="00B93FFF" w:rsidP="00B862DB">
      <w:pPr>
        <w:pStyle w:val="Heading4"/>
        <w:numPr>
          <w:ilvl w:val="0"/>
          <w:numId w:val="10"/>
        </w:numPr>
        <w:tabs>
          <w:tab w:val="left" w:pos="1271"/>
          <w:tab w:val="left" w:pos="1273"/>
        </w:tabs>
        <w:spacing w:before="80"/>
        <w:rPr>
          <w:rFonts w:ascii="Arial" w:hAnsi="Arial" w:cs="Arial"/>
        </w:rPr>
      </w:pPr>
      <w:bookmarkStart w:id="25" w:name="_bookmark21"/>
      <w:bookmarkEnd w:id="25"/>
      <w:r w:rsidRPr="00764A87">
        <w:rPr>
          <w:rFonts w:ascii="Arial" w:hAnsi="Arial" w:cs="Arial"/>
        </w:rPr>
        <w:lastRenderedPageBreak/>
        <w:t>AWARD</w:t>
      </w:r>
    </w:p>
    <w:p w14:paraId="5EB41EF2" w14:textId="77777777" w:rsidR="00DD4183" w:rsidRPr="00764A87" w:rsidRDefault="00DD4183" w:rsidP="00B862DB">
      <w:pPr>
        <w:pStyle w:val="BodyText"/>
        <w:spacing w:line="185" w:lineRule="exact"/>
        <w:ind w:left="1272"/>
        <w:rPr>
          <w:rFonts w:ascii="Arial" w:hAnsi="Arial" w:cs="Arial"/>
        </w:rPr>
      </w:pPr>
    </w:p>
    <w:p w14:paraId="7C530340" w14:textId="5D482907" w:rsidR="00F669DB" w:rsidRPr="00764A87" w:rsidRDefault="0004534F" w:rsidP="00B862DB">
      <w:pPr>
        <w:pStyle w:val="BodyText"/>
        <w:spacing w:line="185" w:lineRule="exact"/>
        <w:ind w:left="1272"/>
        <w:rPr>
          <w:rFonts w:ascii="Arial" w:hAnsi="Arial" w:cs="Arial"/>
        </w:rPr>
      </w:pPr>
      <w:r w:rsidRPr="00764A87">
        <w:rPr>
          <w:rFonts w:ascii="Arial" w:hAnsi="Arial" w:cs="Arial"/>
          <w:noProof/>
        </w:rPr>
        <mc:AlternateContent>
          <mc:Choice Requires="wps">
            <w:drawing>
              <wp:anchor distT="0" distB="0" distL="114300" distR="114300" simplePos="0" relativeHeight="15731712" behindDoc="0" locked="0" layoutInCell="1" allowOverlap="1" wp14:anchorId="7C5305ED" wp14:editId="2475FBC3">
                <wp:simplePos x="0" y="0"/>
                <wp:positionH relativeFrom="page">
                  <wp:posOffset>502920</wp:posOffset>
                </wp:positionH>
                <wp:positionV relativeFrom="paragraph">
                  <wp:posOffset>68580</wp:posOffset>
                </wp:positionV>
                <wp:extent cx="571500" cy="0"/>
                <wp:effectExtent l="0" t="0" r="0" b="0"/>
                <wp:wrapNone/>
                <wp:docPr id="6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2BC72" id="Line 53"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5.4pt" to="84.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">
                <w10:wrap anchorx="page"/>
              </v:line>
            </w:pict>
          </mc:Fallback>
        </mc:AlternateContent>
      </w:r>
      <w:r w:rsidR="00B93FFF" w:rsidRPr="00764A87">
        <w:rPr>
          <w:rFonts w:ascii="Arial" w:hAnsi="Arial" w:cs="Arial"/>
        </w:rPr>
        <w:t>All</w:t>
      </w:r>
      <w:r w:rsidR="00B93FFF" w:rsidRPr="00764A87">
        <w:rPr>
          <w:rFonts w:ascii="Arial" w:hAnsi="Arial" w:cs="Arial"/>
          <w:spacing w:val="5"/>
        </w:rPr>
        <w:t xml:space="preserve"> </w:t>
      </w:r>
      <w:r w:rsidR="00B93FFF" w:rsidRPr="00764A87">
        <w:rPr>
          <w:rFonts w:ascii="Arial" w:hAnsi="Arial" w:cs="Arial"/>
        </w:rPr>
        <w:t>purchases,</w:t>
      </w:r>
      <w:r w:rsidR="00B93FFF" w:rsidRPr="00764A87">
        <w:rPr>
          <w:rFonts w:ascii="Arial" w:hAnsi="Arial" w:cs="Arial"/>
          <w:spacing w:val="8"/>
        </w:rPr>
        <w:t xml:space="preserve"> </w:t>
      </w:r>
      <w:r w:rsidR="00B93FFF" w:rsidRPr="00764A87">
        <w:rPr>
          <w:rFonts w:ascii="Arial" w:hAnsi="Arial" w:cs="Arial"/>
        </w:rPr>
        <w:t>leases,</w:t>
      </w:r>
      <w:r w:rsidR="00B93FFF" w:rsidRPr="00764A87">
        <w:rPr>
          <w:rFonts w:ascii="Arial" w:hAnsi="Arial" w:cs="Arial"/>
          <w:spacing w:val="8"/>
        </w:rPr>
        <w:t xml:space="preserve"> </w:t>
      </w:r>
      <w:r w:rsidR="00B93FFF" w:rsidRPr="00764A87">
        <w:rPr>
          <w:rFonts w:ascii="Arial" w:hAnsi="Arial" w:cs="Arial"/>
        </w:rPr>
        <w:t>or</w:t>
      </w:r>
      <w:r w:rsidR="00B93FFF" w:rsidRPr="00764A87">
        <w:rPr>
          <w:rFonts w:ascii="Arial" w:hAnsi="Arial" w:cs="Arial"/>
          <w:spacing w:val="6"/>
        </w:rPr>
        <w:t xml:space="preserve"> </w:t>
      </w:r>
      <w:r w:rsidR="00B93FFF" w:rsidRPr="00764A87">
        <w:rPr>
          <w:rFonts w:ascii="Arial" w:hAnsi="Arial" w:cs="Arial"/>
        </w:rPr>
        <w:t>contracts</w:t>
      </w:r>
      <w:r w:rsidR="00B93FFF" w:rsidRPr="00764A87">
        <w:rPr>
          <w:rFonts w:ascii="Arial" w:hAnsi="Arial" w:cs="Arial"/>
          <w:spacing w:val="5"/>
        </w:rPr>
        <w:t xml:space="preserve"> </w:t>
      </w:r>
      <w:r w:rsidR="00B93FFF" w:rsidRPr="00764A87">
        <w:rPr>
          <w:rFonts w:ascii="Arial" w:hAnsi="Arial" w:cs="Arial"/>
        </w:rPr>
        <w:t>which</w:t>
      </w:r>
      <w:r w:rsidR="00B93FFF" w:rsidRPr="00764A87">
        <w:rPr>
          <w:rFonts w:ascii="Arial" w:hAnsi="Arial" w:cs="Arial"/>
          <w:spacing w:val="7"/>
        </w:rPr>
        <w:t xml:space="preserve"> </w:t>
      </w:r>
      <w:r w:rsidR="00B93FFF" w:rsidRPr="00764A87">
        <w:rPr>
          <w:rFonts w:ascii="Arial" w:hAnsi="Arial" w:cs="Arial"/>
        </w:rPr>
        <w:t>are</w:t>
      </w:r>
      <w:r w:rsidR="00B93FFF" w:rsidRPr="00764A87">
        <w:rPr>
          <w:rFonts w:ascii="Arial" w:hAnsi="Arial" w:cs="Arial"/>
          <w:spacing w:val="5"/>
        </w:rPr>
        <w:t xml:space="preserve"> </w:t>
      </w:r>
      <w:r w:rsidR="00B93FFF" w:rsidRPr="00764A87">
        <w:rPr>
          <w:rFonts w:ascii="Arial" w:hAnsi="Arial" w:cs="Arial"/>
        </w:rPr>
        <w:t>based</w:t>
      </w:r>
      <w:r w:rsidR="00B93FFF" w:rsidRPr="00764A87">
        <w:rPr>
          <w:rFonts w:ascii="Arial" w:hAnsi="Arial" w:cs="Arial"/>
          <w:spacing w:val="7"/>
        </w:rPr>
        <w:t xml:space="preserve"> </w:t>
      </w:r>
      <w:r w:rsidR="00B93FFF" w:rsidRPr="00764A87">
        <w:rPr>
          <w:rFonts w:ascii="Arial" w:hAnsi="Arial" w:cs="Arial"/>
        </w:rPr>
        <w:t>on</w:t>
      </w:r>
      <w:r w:rsidR="00B93FFF" w:rsidRPr="00764A87">
        <w:rPr>
          <w:rFonts w:ascii="Arial" w:hAnsi="Arial" w:cs="Arial"/>
          <w:spacing w:val="7"/>
        </w:rPr>
        <w:t xml:space="preserve"> </w:t>
      </w:r>
      <w:r w:rsidR="00B93FFF" w:rsidRPr="00764A87">
        <w:rPr>
          <w:rFonts w:ascii="Arial" w:hAnsi="Arial" w:cs="Arial"/>
        </w:rPr>
        <w:t>competitive</w:t>
      </w:r>
      <w:r w:rsidR="00B93FFF" w:rsidRPr="00764A87">
        <w:rPr>
          <w:rFonts w:ascii="Arial" w:hAnsi="Arial" w:cs="Arial"/>
          <w:spacing w:val="7"/>
        </w:rPr>
        <w:t xml:space="preserve"> </w:t>
      </w:r>
      <w:r w:rsidR="00B93FFF" w:rsidRPr="00764A87">
        <w:rPr>
          <w:rFonts w:ascii="Arial" w:hAnsi="Arial" w:cs="Arial"/>
        </w:rPr>
        <w:t>proposals</w:t>
      </w:r>
      <w:r w:rsidR="00B93FFF" w:rsidRPr="00764A87">
        <w:rPr>
          <w:rFonts w:ascii="Arial" w:hAnsi="Arial" w:cs="Arial"/>
          <w:spacing w:val="7"/>
        </w:rPr>
        <w:t xml:space="preserve"> </w:t>
      </w:r>
      <w:r w:rsidR="00B93FFF" w:rsidRPr="00764A87">
        <w:rPr>
          <w:rFonts w:ascii="Arial" w:hAnsi="Arial" w:cs="Arial"/>
        </w:rPr>
        <w:t>will</w:t>
      </w:r>
      <w:r w:rsidR="00B93FFF" w:rsidRPr="00764A87">
        <w:rPr>
          <w:rFonts w:ascii="Arial" w:hAnsi="Arial" w:cs="Arial"/>
          <w:spacing w:val="6"/>
        </w:rPr>
        <w:t xml:space="preserve"> </w:t>
      </w:r>
      <w:r w:rsidR="00B93FFF" w:rsidRPr="00764A87">
        <w:rPr>
          <w:rFonts w:ascii="Arial" w:hAnsi="Arial" w:cs="Arial"/>
        </w:rPr>
        <w:t>be</w:t>
      </w:r>
      <w:r w:rsidR="00B93FFF" w:rsidRPr="00764A87">
        <w:rPr>
          <w:rFonts w:ascii="Arial" w:hAnsi="Arial" w:cs="Arial"/>
          <w:spacing w:val="7"/>
        </w:rPr>
        <w:t xml:space="preserve"> </w:t>
      </w:r>
      <w:r w:rsidR="00B93FFF" w:rsidRPr="00764A87">
        <w:rPr>
          <w:rFonts w:ascii="Arial" w:hAnsi="Arial" w:cs="Arial"/>
        </w:rPr>
        <w:t>awarded</w:t>
      </w:r>
    </w:p>
    <w:p w14:paraId="7C530341" w14:textId="77777777" w:rsidR="00F669DB" w:rsidRPr="00764A87" w:rsidRDefault="00F669DB" w:rsidP="00B862DB">
      <w:pPr>
        <w:spacing w:line="185" w:lineRule="exact"/>
        <w:ind w:left="1272"/>
        <w:rPr>
          <w:rFonts w:ascii="Arial" w:hAnsi="Arial" w:cs="Arial"/>
        </w:rPr>
        <w:sectPr w:rsidR="00F669DB" w:rsidRPr="00764A87">
          <w:pgSz w:w="12240" w:h="15840"/>
          <w:pgMar w:top="1180" w:right="600" w:bottom="1020" w:left="600" w:header="0" w:footer="830" w:gutter="0"/>
          <w:cols w:space="720"/>
        </w:sectPr>
      </w:pPr>
    </w:p>
    <w:p w14:paraId="7C530342" w14:textId="5398944B" w:rsidR="00F669DB" w:rsidRPr="00106BBC" w:rsidRDefault="00B93FFF" w:rsidP="00106BBC">
      <w:pPr>
        <w:ind w:left="90" w:right="-4"/>
        <w:rPr>
          <w:rFonts w:ascii="Arial" w:hAnsi="Arial" w:cs="Arial"/>
          <w:spacing w:val="-13"/>
          <w:sz w:val="18"/>
        </w:rPr>
      </w:pPr>
      <w:r w:rsidRPr="00764A87">
        <w:rPr>
          <w:rFonts w:ascii="Arial" w:hAnsi="Arial" w:cs="Arial"/>
          <w:sz w:val="18"/>
        </w:rPr>
        <w:t>Accept</w:t>
      </w:r>
      <w:r w:rsidRPr="00764A87">
        <w:rPr>
          <w:rFonts w:ascii="Arial" w:hAnsi="Arial" w:cs="Arial"/>
          <w:spacing w:val="-47"/>
          <w:sz w:val="18"/>
        </w:rPr>
        <w:t xml:space="preserve"> </w:t>
      </w:r>
      <w:r w:rsidR="005F1CF4"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w:t>
      </w:r>
      <w:r w:rsidR="00106BBC">
        <w:rPr>
          <w:rFonts w:ascii="Arial" w:hAnsi="Arial" w:cs="Arial"/>
          <w:sz w:val="18"/>
        </w:rPr>
        <w:t>l</w:t>
      </w:r>
    </w:p>
    <w:p w14:paraId="7C530343" w14:textId="32491DCC" w:rsidR="00F669DB" w:rsidRPr="00764A87" w:rsidRDefault="00B93FFF" w:rsidP="00B862DB">
      <w:pPr>
        <w:pStyle w:val="BodyText"/>
        <w:spacing w:before="69"/>
        <w:ind w:left="1272" w:right="546"/>
        <w:rPr>
          <w:rFonts w:ascii="Arial" w:hAnsi="Arial" w:cs="Arial"/>
        </w:rPr>
      </w:pPr>
      <w:r w:rsidRPr="00764A87">
        <w:rPr>
          <w:rFonts w:ascii="Arial" w:hAnsi="Arial" w:cs="Arial"/>
        </w:rPr>
        <w:t>according to the provisions in the Request for Proposal.</w:t>
      </w:r>
      <w:r w:rsidRPr="00764A87">
        <w:rPr>
          <w:rFonts w:ascii="Arial" w:hAnsi="Arial" w:cs="Arial"/>
          <w:spacing w:val="1"/>
        </w:rPr>
        <w:t xml:space="preserve"> </w:t>
      </w:r>
      <w:r w:rsidRPr="00764A87">
        <w:rPr>
          <w:rFonts w:ascii="Arial" w:hAnsi="Arial" w:cs="Arial"/>
        </w:rPr>
        <w:t>The State reserves the right to reject</w:t>
      </w:r>
      <w:r w:rsidRPr="00764A87">
        <w:rPr>
          <w:rFonts w:ascii="Arial" w:hAnsi="Arial" w:cs="Arial"/>
          <w:spacing w:val="1"/>
        </w:rPr>
        <w:t xml:space="preserve"> </w:t>
      </w:r>
      <w:r w:rsidRPr="00764A87">
        <w:rPr>
          <w:rFonts w:ascii="Arial" w:hAnsi="Arial" w:cs="Arial"/>
        </w:rPr>
        <w:t>any or all proposals, wholly or in part, or to award to multiple bidders in whole or in part, and at</w:t>
      </w:r>
      <w:r w:rsidRPr="00764A87">
        <w:rPr>
          <w:rFonts w:ascii="Arial" w:hAnsi="Arial" w:cs="Arial"/>
          <w:spacing w:val="-59"/>
        </w:rPr>
        <w:t xml:space="preserve"> </w:t>
      </w:r>
      <w:r w:rsidRPr="00764A87">
        <w:rPr>
          <w:rFonts w:ascii="Arial" w:hAnsi="Arial" w:cs="Arial"/>
        </w:rPr>
        <w:t>its discretion, may withdraw or amend the Request for Proposal at any time.</w:t>
      </w:r>
      <w:r w:rsidRPr="00764A87">
        <w:rPr>
          <w:rFonts w:ascii="Arial" w:hAnsi="Arial" w:cs="Arial"/>
          <w:spacing w:val="1"/>
        </w:rPr>
        <w:t xml:space="preserve"> </w:t>
      </w:r>
      <w:r w:rsidRPr="00764A87">
        <w:rPr>
          <w:rFonts w:ascii="Arial" w:hAnsi="Arial" w:cs="Arial"/>
        </w:rPr>
        <w:t>The State</w:t>
      </w:r>
      <w:r w:rsidRPr="00764A87">
        <w:rPr>
          <w:rFonts w:ascii="Arial" w:hAnsi="Arial" w:cs="Arial"/>
          <w:spacing w:val="1"/>
        </w:rPr>
        <w:t xml:space="preserve"> </w:t>
      </w:r>
      <w:r w:rsidRPr="00764A87">
        <w:rPr>
          <w:rFonts w:ascii="Arial" w:hAnsi="Arial" w:cs="Arial"/>
        </w:rPr>
        <w:t>reserves the right to waive any deviations or errors that are not material, do not invalidate the</w:t>
      </w:r>
      <w:r w:rsidRPr="00764A87">
        <w:rPr>
          <w:rFonts w:ascii="Arial" w:hAnsi="Arial" w:cs="Arial"/>
          <w:spacing w:val="1"/>
        </w:rPr>
        <w:t xml:space="preserve"> </w:t>
      </w:r>
      <w:r w:rsidRPr="00764A87">
        <w:rPr>
          <w:rFonts w:ascii="Arial" w:hAnsi="Arial" w:cs="Arial"/>
        </w:rPr>
        <w:t>legitimacy of the proposal, and do not improve the bidder’s competitive position.</w:t>
      </w:r>
      <w:r w:rsidR="00AE544E">
        <w:rPr>
          <w:rFonts w:ascii="Arial" w:hAnsi="Arial" w:cs="Arial"/>
        </w:rPr>
        <w:t xml:space="preserve"> </w:t>
      </w:r>
      <w:r w:rsidRPr="00764A87">
        <w:rPr>
          <w:rFonts w:ascii="Arial" w:hAnsi="Arial" w:cs="Arial"/>
        </w:rPr>
        <w:t>All awards</w:t>
      </w:r>
      <w:r w:rsidRPr="00764A87">
        <w:rPr>
          <w:rFonts w:ascii="Arial" w:hAnsi="Arial" w:cs="Arial"/>
          <w:spacing w:val="1"/>
        </w:rPr>
        <w:t xml:space="preserve"> </w:t>
      </w:r>
      <w:r w:rsidRPr="00764A87">
        <w:rPr>
          <w:rFonts w:ascii="Arial" w:hAnsi="Arial" w:cs="Arial"/>
        </w:rPr>
        <w:t>will be made in a manner deemed in the best interest of the State.</w:t>
      </w:r>
      <w:r w:rsidRPr="00764A87">
        <w:rPr>
          <w:rFonts w:ascii="Arial" w:hAnsi="Arial" w:cs="Arial"/>
          <w:spacing w:val="1"/>
        </w:rPr>
        <w:t xml:space="preserve"> </w:t>
      </w:r>
      <w:r w:rsidRPr="00764A87">
        <w:rPr>
          <w:rFonts w:ascii="Arial" w:hAnsi="Arial" w:cs="Arial"/>
        </w:rPr>
        <w:t>The Request for Proposal</w:t>
      </w:r>
      <w:r w:rsidRPr="00764A87">
        <w:rPr>
          <w:rFonts w:ascii="Arial" w:hAnsi="Arial" w:cs="Arial"/>
          <w:spacing w:val="1"/>
        </w:rPr>
        <w:t xml:space="preserve"> </w:t>
      </w:r>
      <w:r w:rsidRPr="00764A87">
        <w:rPr>
          <w:rFonts w:ascii="Arial" w:hAnsi="Arial" w:cs="Arial"/>
        </w:rPr>
        <w:t>does not commit the State to award a contract.</w:t>
      </w:r>
      <w:r w:rsidRPr="00764A87">
        <w:rPr>
          <w:rFonts w:ascii="Arial" w:hAnsi="Arial" w:cs="Arial"/>
          <w:spacing w:val="1"/>
        </w:rPr>
        <w:t xml:space="preserve"> </w:t>
      </w:r>
      <w:r w:rsidRPr="00764A87">
        <w:rPr>
          <w:rFonts w:ascii="Arial" w:hAnsi="Arial" w:cs="Arial"/>
        </w:rPr>
        <w:t>If, in the opinion of the State, revisions or</w:t>
      </w:r>
      <w:r w:rsidRPr="00764A87">
        <w:rPr>
          <w:rFonts w:ascii="Arial" w:hAnsi="Arial" w:cs="Arial"/>
          <w:spacing w:val="1"/>
        </w:rPr>
        <w:t xml:space="preserve"> </w:t>
      </w:r>
      <w:r w:rsidRPr="00764A87">
        <w:rPr>
          <w:rFonts w:ascii="Arial" w:hAnsi="Arial" w:cs="Arial"/>
        </w:rPr>
        <w:t>amendments</w:t>
      </w:r>
      <w:r w:rsidRPr="00764A87">
        <w:rPr>
          <w:rFonts w:ascii="Arial" w:hAnsi="Arial" w:cs="Arial"/>
          <w:spacing w:val="-4"/>
        </w:rPr>
        <w:t xml:space="preserve"> </w:t>
      </w:r>
      <w:r w:rsidRPr="00764A87">
        <w:rPr>
          <w:rFonts w:ascii="Arial" w:hAnsi="Arial" w:cs="Arial"/>
        </w:rPr>
        <w:t>will</w:t>
      </w:r>
      <w:r w:rsidRPr="00764A87">
        <w:rPr>
          <w:rFonts w:ascii="Arial" w:hAnsi="Arial" w:cs="Arial"/>
          <w:spacing w:val="-2"/>
        </w:rPr>
        <w:t xml:space="preserve"> </w:t>
      </w:r>
      <w:r w:rsidRPr="00764A87">
        <w:rPr>
          <w:rFonts w:ascii="Arial" w:hAnsi="Arial" w:cs="Arial"/>
        </w:rPr>
        <w:t>require</w:t>
      </w:r>
      <w:r w:rsidRPr="00764A87">
        <w:rPr>
          <w:rFonts w:ascii="Arial" w:hAnsi="Arial" w:cs="Arial"/>
          <w:spacing w:val="-3"/>
        </w:rPr>
        <w:t xml:space="preserve"> </w:t>
      </w:r>
      <w:r w:rsidRPr="00764A87">
        <w:rPr>
          <w:rFonts w:ascii="Arial" w:hAnsi="Arial" w:cs="Arial"/>
        </w:rPr>
        <w:t>substantive</w:t>
      </w:r>
      <w:r w:rsidRPr="00764A87">
        <w:rPr>
          <w:rFonts w:ascii="Arial" w:hAnsi="Arial" w:cs="Arial"/>
          <w:spacing w:val="-4"/>
        </w:rPr>
        <w:t xml:space="preserve"> </w:t>
      </w:r>
      <w:r w:rsidRPr="00764A87">
        <w:rPr>
          <w:rFonts w:ascii="Arial" w:hAnsi="Arial" w:cs="Arial"/>
        </w:rPr>
        <w:t>changes</w:t>
      </w:r>
      <w:r w:rsidRPr="00764A87">
        <w:rPr>
          <w:rFonts w:ascii="Arial" w:hAnsi="Arial" w:cs="Arial"/>
          <w:spacing w:val="-3"/>
        </w:rPr>
        <w:t xml:space="preserve"> </w:t>
      </w:r>
      <w:r w:rsidRPr="00764A87">
        <w:rPr>
          <w:rFonts w:ascii="Arial" w:hAnsi="Arial" w:cs="Arial"/>
        </w:rPr>
        <w:t>in</w:t>
      </w:r>
      <w:r w:rsidRPr="00764A87">
        <w:rPr>
          <w:rFonts w:ascii="Arial" w:hAnsi="Arial" w:cs="Arial"/>
          <w:spacing w:val="-2"/>
        </w:rPr>
        <w:t xml:space="preserve"> </w:t>
      </w:r>
      <w:r w:rsidRPr="00764A87">
        <w:rPr>
          <w:rFonts w:ascii="Arial" w:hAnsi="Arial" w:cs="Arial"/>
        </w:rPr>
        <w:t>proposals,</w:t>
      </w:r>
      <w:r w:rsidRPr="00764A87">
        <w:rPr>
          <w:rFonts w:ascii="Arial" w:hAnsi="Arial" w:cs="Arial"/>
          <w:spacing w:val="-1"/>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due</w:t>
      </w:r>
      <w:r w:rsidRPr="00764A87">
        <w:rPr>
          <w:rFonts w:ascii="Arial" w:hAnsi="Arial" w:cs="Arial"/>
          <w:spacing w:val="-2"/>
        </w:rPr>
        <w:t xml:space="preserve"> </w:t>
      </w:r>
      <w:r w:rsidRPr="00764A87">
        <w:rPr>
          <w:rFonts w:ascii="Arial" w:hAnsi="Arial" w:cs="Arial"/>
        </w:rPr>
        <w:t>date</w:t>
      </w:r>
      <w:r w:rsidRPr="00764A87">
        <w:rPr>
          <w:rFonts w:ascii="Arial" w:hAnsi="Arial" w:cs="Arial"/>
          <w:spacing w:val="-3"/>
        </w:rPr>
        <w:t xml:space="preserve"> </w:t>
      </w:r>
      <w:r w:rsidRPr="00764A87">
        <w:rPr>
          <w:rFonts w:ascii="Arial" w:hAnsi="Arial" w:cs="Arial"/>
        </w:rPr>
        <w:t>may</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extended.</w:t>
      </w:r>
    </w:p>
    <w:p w14:paraId="7C530344" w14:textId="77777777" w:rsidR="00F669DB" w:rsidRPr="00764A87" w:rsidRDefault="00F669DB" w:rsidP="00B862DB">
      <w:pPr>
        <w:pStyle w:val="BodyText"/>
        <w:spacing w:before="9"/>
        <w:ind w:left="1272"/>
        <w:rPr>
          <w:rFonts w:ascii="Arial" w:hAnsi="Arial" w:cs="Arial"/>
          <w:sz w:val="21"/>
        </w:rPr>
      </w:pPr>
    </w:p>
    <w:p w14:paraId="7C530345" w14:textId="77777777" w:rsidR="00F669DB" w:rsidRPr="00764A87" w:rsidRDefault="00B93FFF" w:rsidP="00B862DB">
      <w:pPr>
        <w:pStyle w:val="BodyText"/>
        <w:ind w:left="1272" w:right="547"/>
        <w:rPr>
          <w:rFonts w:ascii="Arial" w:hAnsi="Arial" w:cs="Arial"/>
        </w:rPr>
      </w:pPr>
      <w:r w:rsidRPr="00764A87">
        <w:rPr>
          <w:rFonts w:ascii="Arial" w:hAnsi="Arial" w:cs="Arial"/>
        </w:rPr>
        <w:t>By submitting a proposal in response to this Request for Proposal, the bidder grants to 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3"/>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right</w:t>
      </w:r>
      <w:r w:rsidRPr="00764A87">
        <w:rPr>
          <w:rFonts w:ascii="Arial" w:hAnsi="Arial" w:cs="Arial"/>
          <w:spacing w:val="-2"/>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contact</w:t>
      </w:r>
      <w:r w:rsidRPr="00764A87">
        <w:rPr>
          <w:rFonts w:ascii="Arial" w:hAnsi="Arial" w:cs="Arial"/>
          <w:spacing w:val="-4"/>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arrange</w:t>
      </w:r>
      <w:r w:rsidRPr="00764A87">
        <w:rPr>
          <w:rFonts w:ascii="Arial" w:hAnsi="Arial" w:cs="Arial"/>
          <w:spacing w:val="-3"/>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visit</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person with</w:t>
      </w:r>
      <w:r w:rsidRPr="00764A87">
        <w:rPr>
          <w:rFonts w:ascii="Arial" w:hAnsi="Arial" w:cs="Arial"/>
          <w:spacing w:val="-1"/>
        </w:rPr>
        <w:t xml:space="preserve"> </w:t>
      </w:r>
      <w:r w:rsidRPr="00764A87">
        <w:rPr>
          <w:rFonts w:ascii="Arial" w:hAnsi="Arial" w:cs="Arial"/>
        </w:rPr>
        <w:t>any</w:t>
      </w:r>
      <w:r w:rsidRPr="00764A87">
        <w:rPr>
          <w:rFonts w:ascii="Arial" w:hAnsi="Arial" w:cs="Arial"/>
          <w:spacing w:val="-3"/>
        </w:rPr>
        <w:t xml:space="preserve"> </w:t>
      </w:r>
      <w:r w:rsidRPr="00764A87">
        <w:rPr>
          <w:rFonts w:ascii="Arial" w:hAnsi="Arial" w:cs="Arial"/>
        </w:rPr>
        <w:t>or</w:t>
      </w:r>
      <w:r w:rsidRPr="00764A87">
        <w:rPr>
          <w:rFonts w:ascii="Arial" w:hAnsi="Arial" w:cs="Arial"/>
          <w:spacing w:val="-2"/>
        </w:rPr>
        <w:t xml:space="preserve"> </w:t>
      </w:r>
      <w:r w:rsidRPr="00764A87">
        <w:rPr>
          <w:rFonts w:ascii="Arial" w:hAnsi="Arial" w:cs="Arial"/>
        </w:rPr>
        <w:t>all</w:t>
      </w:r>
      <w:r w:rsidRPr="00764A87">
        <w:rPr>
          <w:rFonts w:ascii="Arial" w:hAnsi="Arial" w:cs="Arial"/>
          <w:spacing w:val="-1"/>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bidder’s clients.</w:t>
      </w:r>
    </w:p>
    <w:p w14:paraId="7C530346" w14:textId="77777777" w:rsidR="00F669DB" w:rsidRPr="00764A87" w:rsidRDefault="00F669DB" w:rsidP="00B862DB">
      <w:pPr>
        <w:pStyle w:val="BodyText"/>
        <w:spacing w:before="2"/>
        <w:ind w:left="1272"/>
        <w:rPr>
          <w:rFonts w:ascii="Arial" w:hAnsi="Arial" w:cs="Arial"/>
        </w:rPr>
      </w:pPr>
    </w:p>
    <w:p w14:paraId="7C530347" w14:textId="77777777" w:rsidR="00F669DB" w:rsidRPr="00764A87" w:rsidRDefault="00B93FFF" w:rsidP="00B862DB">
      <w:pPr>
        <w:pStyle w:val="BodyText"/>
        <w:spacing w:line="253" w:lineRule="exact"/>
        <w:ind w:left="1272"/>
        <w:rPr>
          <w:rFonts w:ascii="Arial" w:hAnsi="Arial" w:cs="Arial"/>
        </w:rPr>
      </w:pPr>
      <w:r w:rsidRPr="00764A87">
        <w:rPr>
          <w:rFonts w:ascii="Arial" w:hAnsi="Arial" w:cs="Arial"/>
        </w:rPr>
        <w:t>Once</w:t>
      </w:r>
      <w:r w:rsidRPr="00764A87">
        <w:rPr>
          <w:rFonts w:ascii="Arial" w:hAnsi="Arial" w:cs="Arial"/>
          <w:spacing w:val="-3"/>
        </w:rPr>
        <w:t xml:space="preserve"> </w:t>
      </w:r>
      <w:r w:rsidRPr="00764A87">
        <w:rPr>
          <w:rFonts w:ascii="Arial" w:hAnsi="Arial" w:cs="Arial"/>
        </w:rPr>
        <w:t>an</w:t>
      </w:r>
      <w:r w:rsidRPr="00764A87">
        <w:rPr>
          <w:rFonts w:ascii="Arial" w:hAnsi="Arial" w:cs="Arial"/>
          <w:spacing w:val="-4"/>
        </w:rPr>
        <w:t xml:space="preserve"> </w:t>
      </w:r>
      <w:r w:rsidRPr="00764A87">
        <w:rPr>
          <w:rFonts w:ascii="Arial" w:hAnsi="Arial" w:cs="Arial"/>
        </w:rPr>
        <w:t>intent</w:t>
      </w:r>
      <w:r w:rsidRPr="00764A87">
        <w:rPr>
          <w:rFonts w:ascii="Arial" w:hAnsi="Arial" w:cs="Arial"/>
          <w:spacing w:val="-3"/>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award</w:t>
      </w:r>
      <w:r w:rsidRPr="00764A87">
        <w:rPr>
          <w:rFonts w:ascii="Arial" w:hAnsi="Arial" w:cs="Arial"/>
          <w:spacing w:val="-4"/>
        </w:rPr>
        <w:t xml:space="preserve"> </w:t>
      </w:r>
      <w:r w:rsidRPr="00764A87">
        <w:rPr>
          <w:rFonts w:ascii="Arial" w:hAnsi="Arial" w:cs="Arial"/>
        </w:rPr>
        <w:t>decision</w:t>
      </w:r>
      <w:r w:rsidRPr="00764A87">
        <w:rPr>
          <w:rFonts w:ascii="Arial" w:hAnsi="Arial" w:cs="Arial"/>
          <w:spacing w:val="-2"/>
        </w:rPr>
        <w:t xml:space="preserve"> </w:t>
      </w:r>
      <w:r w:rsidRPr="00764A87">
        <w:rPr>
          <w:rFonts w:ascii="Arial" w:hAnsi="Arial" w:cs="Arial"/>
        </w:rPr>
        <w:t>has</w:t>
      </w:r>
      <w:r w:rsidRPr="00764A87">
        <w:rPr>
          <w:rFonts w:ascii="Arial" w:hAnsi="Arial" w:cs="Arial"/>
          <w:spacing w:val="-2"/>
        </w:rPr>
        <w:t xml:space="preserve"> </w:t>
      </w:r>
      <w:r w:rsidRPr="00764A87">
        <w:rPr>
          <w:rFonts w:ascii="Arial" w:hAnsi="Arial" w:cs="Arial"/>
        </w:rPr>
        <w:t>been</w:t>
      </w:r>
      <w:r w:rsidRPr="00764A87">
        <w:rPr>
          <w:rFonts w:ascii="Arial" w:hAnsi="Arial" w:cs="Arial"/>
          <w:spacing w:val="-4"/>
        </w:rPr>
        <w:t xml:space="preserve"> </w:t>
      </w:r>
      <w:r w:rsidRPr="00764A87">
        <w:rPr>
          <w:rFonts w:ascii="Arial" w:hAnsi="Arial" w:cs="Arial"/>
        </w:rPr>
        <w:t>determined, it</w:t>
      </w:r>
      <w:r w:rsidRPr="00764A87">
        <w:rPr>
          <w:rFonts w:ascii="Arial" w:hAnsi="Arial" w:cs="Arial"/>
          <w:spacing w:val="-1"/>
        </w:rPr>
        <w:t xml:space="preserve"> </w:t>
      </w:r>
      <w:r w:rsidRPr="00764A87">
        <w:rPr>
          <w:rFonts w:ascii="Arial" w:hAnsi="Arial" w:cs="Arial"/>
        </w:rPr>
        <w:t>will</w:t>
      </w:r>
      <w:r w:rsidRPr="00764A87">
        <w:rPr>
          <w:rFonts w:ascii="Arial" w:hAnsi="Arial" w:cs="Arial"/>
          <w:spacing w:val="-2"/>
        </w:rPr>
        <w:t xml:space="preserve"> </w:t>
      </w:r>
      <w:r w:rsidRPr="00764A87">
        <w:rPr>
          <w:rFonts w:ascii="Arial" w:hAnsi="Arial" w:cs="Arial"/>
        </w:rPr>
        <w:t>be</w:t>
      </w:r>
      <w:r w:rsidRPr="00764A87">
        <w:rPr>
          <w:rFonts w:ascii="Arial" w:hAnsi="Arial" w:cs="Arial"/>
          <w:spacing w:val="-2"/>
        </w:rPr>
        <w:t xml:space="preserve"> </w:t>
      </w:r>
      <w:r w:rsidRPr="00764A87">
        <w:rPr>
          <w:rFonts w:ascii="Arial" w:hAnsi="Arial" w:cs="Arial"/>
        </w:rPr>
        <w:t>posted</w:t>
      </w:r>
      <w:r w:rsidRPr="00764A87">
        <w:rPr>
          <w:rFonts w:ascii="Arial" w:hAnsi="Arial" w:cs="Arial"/>
          <w:spacing w:val="-4"/>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Internet</w:t>
      </w:r>
      <w:r w:rsidRPr="00764A87">
        <w:rPr>
          <w:rFonts w:ascii="Arial" w:hAnsi="Arial" w:cs="Arial"/>
          <w:spacing w:val="1"/>
        </w:rPr>
        <w:t xml:space="preserve"> </w:t>
      </w:r>
      <w:r w:rsidRPr="00764A87">
        <w:rPr>
          <w:rFonts w:ascii="Arial" w:hAnsi="Arial" w:cs="Arial"/>
        </w:rPr>
        <w:t>at:</w:t>
      </w:r>
    </w:p>
    <w:p w14:paraId="7C53034A" w14:textId="7461F4B7" w:rsidR="00F669DB" w:rsidRPr="00764A87" w:rsidRDefault="00EA6620" w:rsidP="00B862DB">
      <w:pPr>
        <w:pStyle w:val="BodyText"/>
        <w:ind w:left="1272" w:right="546"/>
        <w:rPr>
          <w:rFonts w:ascii="Arial" w:hAnsi="Arial" w:cs="Arial"/>
        </w:rPr>
      </w:pPr>
      <w:hyperlink r:id="rId39" w:history="1">
        <w:r w:rsidR="00AE544E" w:rsidRPr="00764A87">
          <w:rPr>
            <w:rStyle w:val="Hyperlink"/>
            <w:rFonts w:ascii="Arial" w:hAnsi="Arial" w:cs="Arial"/>
          </w:rPr>
          <w:t>http://www.education.ne.gov</w:t>
        </w:r>
      </w:hyperlink>
      <w:r w:rsidR="00626436" w:rsidRPr="00764A87">
        <w:rPr>
          <w:rFonts w:ascii="Arial" w:hAnsi="Arial" w:cs="Arial"/>
        </w:rPr>
        <w:t xml:space="preserve"> </w:t>
      </w:r>
      <w:r w:rsidR="00B93FFF" w:rsidRPr="00764A87">
        <w:rPr>
          <w:rFonts w:ascii="Arial" w:hAnsi="Arial" w:cs="Arial"/>
        </w:rPr>
        <w:t>and</w:t>
      </w:r>
      <w:r w:rsidR="00AE544E">
        <w:rPr>
          <w:rFonts w:ascii="Arial" w:hAnsi="Arial" w:cs="Arial"/>
        </w:rPr>
        <w:t xml:space="preserve"> </w:t>
      </w:r>
      <w:r w:rsidR="00B93FFF" w:rsidRPr="00764A87">
        <w:rPr>
          <w:rFonts w:ascii="Arial" w:hAnsi="Arial" w:cs="Arial"/>
          <w:spacing w:val="-59"/>
        </w:rPr>
        <w:t xml:space="preserve"> </w:t>
      </w:r>
      <w:hyperlink r:id="rId40" w:history="1">
        <w:r w:rsidR="0013632B" w:rsidRPr="00764A87">
          <w:rPr>
            <w:rStyle w:val="Hyperlink"/>
            <w:rFonts w:ascii="Arial" w:hAnsi="Arial" w:cs="Arial"/>
          </w:rPr>
          <w:t>https://das.nebraska.gov/materiel/bidopps.html</w:t>
        </w:r>
      </w:hyperlink>
    </w:p>
    <w:p w14:paraId="3C91788E" w14:textId="77777777" w:rsidR="0013632B" w:rsidRPr="00764A87" w:rsidRDefault="0013632B" w:rsidP="00B862DB">
      <w:pPr>
        <w:pStyle w:val="BodyText"/>
        <w:ind w:left="303" w:right="546"/>
        <w:rPr>
          <w:rFonts w:ascii="Arial" w:hAnsi="Arial" w:cs="Arial"/>
          <w:sz w:val="13"/>
        </w:rPr>
      </w:pPr>
    </w:p>
    <w:p w14:paraId="7C53034B" w14:textId="2ACFB896" w:rsidR="00F669DB" w:rsidRPr="00764A87" w:rsidRDefault="00B93FFF" w:rsidP="00B862DB">
      <w:pPr>
        <w:pStyle w:val="BodyText"/>
        <w:spacing w:before="94"/>
        <w:ind w:left="1271" w:right="550"/>
        <w:rPr>
          <w:rFonts w:ascii="Arial" w:hAnsi="Arial" w:cs="Arial"/>
        </w:rPr>
      </w:pPr>
      <w:r w:rsidRPr="00764A87">
        <w:rPr>
          <w:rFonts w:ascii="Arial" w:hAnsi="Arial" w:cs="Arial"/>
        </w:rPr>
        <w:t>Grievance and protest procedure is available on the Internet at:</w:t>
      </w:r>
      <w:r w:rsidRPr="00764A87">
        <w:rPr>
          <w:rFonts w:ascii="Arial" w:hAnsi="Arial" w:cs="Arial"/>
          <w:spacing w:val="1"/>
        </w:rPr>
        <w:t xml:space="preserve"> </w:t>
      </w:r>
      <w:hyperlink r:id="rId41" w:history="1">
        <w:r w:rsidR="005D19E5" w:rsidRPr="00764A87">
          <w:rPr>
            <w:rStyle w:val="Hyperlink"/>
            <w:rFonts w:ascii="Arial" w:hAnsi="Arial" w:cs="Arial"/>
          </w:rPr>
          <w:t>https://das.nebraska.gov/materiel/purchase_bureau/docs/vendors/protest/ProtestGrievanceProcedureForVendors%20(2).pdf</w:t>
        </w:r>
      </w:hyperlink>
      <w:r w:rsidR="005D19E5" w:rsidRPr="00764A87">
        <w:rPr>
          <w:rFonts w:ascii="Arial" w:hAnsi="Arial" w:cs="Arial"/>
        </w:rPr>
        <w:t xml:space="preserve">. </w:t>
      </w:r>
      <w:r w:rsidRPr="00764A87">
        <w:rPr>
          <w:rFonts w:ascii="Arial" w:hAnsi="Arial" w:cs="Arial"/>
        </w:rPr>
        <w:t>Any</w:t>
      </w:r>
      <w:r w:rsidRPr="00764A87">
        <w:rPr>
          <w:rFonts w:ascii="Arial" w:hAnsi="Arial" w:cs="Arial"/>
          <w:spacing w:val="11"/>
        </w:rPr>
        <w:t xml:space="preserve"> </w:t>
      </w:r>
      <w:r w:rsidRPr="00764A87">
        <w:rPr>
          <w:rFonts w:ascii="Arial" w:hAnsi="Arial" w:cs="Arial"/>
        </w:rPr>
        <w:t>protests</w:t>
      </w:r>
      <w:r w:rsidRPr="00764A87">
        <w:rPr>
          <w:rFonts w:ascii="Arial" w:hAnsi="Arial" w:cs="Arial"/>
          <w:spacing w:val="11"/>
        </w:rPr>
        <w:t xml:space="preserve"> </w:t>
      </w:r>
      <w:r w:rsidRPr="00764A87">
        <w:rPr>
          <w:rFonts w:ascii="Arial" w:hAnsi="Arial" w:cs="Arial"/>
        </w:rPr>
        <w:t>must</w:t>
      </w:r>
      <w:r w:rsidRPr="00764A87">
        <w:rPr>
          <w:rFonts w:ascii="Arial" w:hAnsi="Arial" w:cs="Arial"/>
          <w:spacing w:val="10"/>
        </w:rPr>
        <w:t xml:space="preserve"> </w:t>
      </w:r>
      <w:r w:rsidRPr="00764A87">
        <w:rPr>
          <w:rFonts w:ascii="Arial" w:hAnsi="Arial" w:cs="Arial"/>
        </w:rPr>
        <w:t>be</w:t>
      </w:r>
      <w:r w:rsidRPr="00764A87">
        <w:rPr>
          <w:rFonts w:ascii="Arial" w:hAnsi="Arial" w:cs="Arial"/>
          <w:spacing w:val="14"/>
        </w:rPr>
        <w:t xml:space="preserve"> </w:t>
      </w:r>
      <w:r w:rsidRPr="00764A87">
        <w:rPr>
          <w:rFonts w:ascii="Arial" w:hAnsi="Arial" w:cs="Arial"/>
        </w:rPr>
        <w:t>filed</w:t>
      </w:r>
      <w:r w:rsidRPr="00764A87">
        <w:rPr>
          <w:rFonts w:ascii="Arial" w:hAnsi="Arial" w:cs="Arial"/>
          <w:spacing w:val="11"/>
        </w:rPr>
        <w:t xml:space="preserve"> </w:t>
      </w:r>
      <w:r w:rsidRPr="00764A87">
        <w:rPr>
          <w:rFonts w:ascii="Arial" w:hAnsi="Arial" w:cs="Arial"/>
        </w:rPr>
        <w:t>by</w:t>
      </w:r>
      <w:r w:rsidRPr="00764A87">
        <w:rPr>
          <w:rFonts w:ascii="Arial" w:hAnsi="Arial" w:cs="Arial"/>
          <w:spacing w:val="11"/>
        </w:rPr>
        <w:t xml:space="preserve"> </w:t>
      </w:r>
      <w:r w:rsidRPr="00764A87">
        <w:rPr>
          <w:rFonts w:ascii="Arial" w:hAnsi="Arial" w:cs="Arial"/>
        </w:rPr>
        <w:t>a</w:t>
      </w:r>
      <w:r w:rsidRPr="00764A87">
        <w:rPr>
          <w:rFonts w:ascii="Arial" w:hAnsi="Arial" w:cs="Arial"/>
          <w:spacing w:val="11"/>
        </w:rPr>
        <w:t xml:space="preserve"> </w:t>
      </w:r>
      <w:r w:rsidR="00AE544E" w:rsidRPr="00764A87">
        <w:rPr>
          <w:rFonts w:ascii="Arial" w:hAnsi="Arial" w:cs="Arial"/>
        </w:rPr>
        <w:t>vendor</w:t>
      </w:r>
      <w:r w:rsidR="00AE544E">
        <w:rPr>
          <w:rFonts w:ascii="Arial" w:hAnsi="Arial" w:cs="Arial"/>
        </w:rPr>
        <w:t xml:space="preserve"> within</w:t>
      </w:r>
      <w:r w:rsidRPr="00764A87">
        <w:rPr>
          <w:rFonts w:ascii="Arial" w:hAnsi="Arial" w:cs="Arial"/>
          <w:spacing w:val="-3"/>
        </w:rPr>
        <w:t xml:space="preserve"> </w:t>
      </w:r>
      <w:r w:rsidRPr="00764A87">
        <w:rPr>
          <w:rFonts w:ascii="Arial" w:hAnsi="Arial" w:cs="Arial"/>
        </w:rPr>
        <w:t>(10)</w:t>
      </w:r>
      <w:r w:rsidRPr="00764A87">
        <w:rPr>
          <w:rFonts w:ascii="Arial" w:hAnsi="Arial" w:cs="Arial"/>
          <w:spacing w:val="-2"/>
        </w:rPr>
        <w:t xml:space="preserve"> </w:t>
      </w:r>
      <w:r w:rsidRPr="00764A87">
        <w:rPr>
          <w:rFonts w:ascii="Arial" w:hAnsi="Arial" w:cs="Arial"/>
        </w:rPr>
        <w:t>calendar</w:t>
      </w:r>
      <w:r w:rsidRPr="00764A87">
        <w:rPr>
          <w:rFonts w:ascii="Arial" w:hAnsi="Arial" w:cs="Arial"/>
          <w:spacing w:val="-4"/>
        </w:rPr>
        <w:t xml:space="preserve"> </w:t>
      </w:r>
      <w:r w:rsidRPr="00764A87">
        <w:rPr>
          <w:rFonts w:ascii="Arial" w:hAnsi="Arial" w:cs="Arial"/>
        </w:rPr>
        <w:t>days after</w:t>
      </w:r>
      <w:r w:rsidRPr="00764A87">
        <w:rPr>
          <w:rFonts w:ascii="Arial" w:hAnsi="Arial" w:cs="Arial"/>
          <w:spacing w:val="-4"/>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intent</w:t>
      </w:r>
      <w:r w:rsidRPr="00764A87">
        <w:rPr>
          <w:rFonts w:ascii="Arial" w:hAnsi="Arial" w:cs="Arial"/>
          <w:spacing w:val="-2"/>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award</w:t>
      </w:r>
      <w:r w:rsidRPr="00764A87">
        <w:rPr>
          <w:rFonts w:ascii="Arial" w:hAnsi="Arial" w:cs="Arial"/>
          <w:spacing w:val="-1"/>
        </w:rPr>
        <w:t xml:space="preserve"> </w:t>
      </w:r>
      <w:r w:rsidRPr="00764A87">
        <w:rPr>
          <w:rFonts w:ascii="Arial" w:hAnsi="Arial" w:cs="Arial"/>
        </w:rPr>
        <w:t>decision</w:t>
      </w:r>
      <w:r w:rsidRPr="00764A87">
        <w:rPr>
          <w:rFonts w:ascii="Arial" w:hAnsi="Arial" w:cs="Arial"/>
          <w:spacing w:val="-1"/>
        </w:rPr>
        <w:t xml:space="preserve"> </w:t>
      </w:r>
      <w:r w:rsidRPr="00764A87">
        <w:rPr>
          <w:rFonts w:ascii="Arial" w:hAnsi="Arial" w:cs="Arial"/>
        </w:rPr>
        <w:t>is posted</w:t>
      </w:r>
      <w:r w:rsidRPr="00764A87">
        <w:rPr>
          <w:rFonts w:ascii="Arial" w:hAnsi="Arial" w:cs="Arial"/>
          <w:spacing w:val="-3"/>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Internet.</w:t>
      </w:r>
    </w:p>
    <w:p w14:paraId="7C53034C" w14:textId="77777777" w:rsidR="00F669DB" w:rsidRPr="00764A87" w:rsidRDefault="00F669DB" w:rsidP="00B862DB">
      <w:pPr>
        <w:pStyle w:val="BodyText"/>
        <w:rPr>
          <w:rFonts w:ascii="Arial" w:hAnsi="Arial" w:cs="Arial"/>
        </w:rPr>
      </w:pPr>
    </w:p>
    <w:p w14:paraId="7C53034D" w14:textId="04360FE7" w:rsidR="00F669DB" w:rsidRPr="00764A87" w:rsidRDefault="0004534F" w:rsidP="00B862DB">
      <w:pPr>
        <w:pStyle w:val="Heading4"/>
        <w:numPr>
          <w:ilvl w:val="0"/>
          <w:numId w:val="10"/>
        </w:numPr>
        <w:tabs>
          <w:tab w:val="left" w:pos="1271"/>
          <w:tab w:val="left" w:pos="1272"/>
        </w:tabs>
        <w:spacing w:before="0" w:line="240" w:lineRule="auto"/>
        <w:ind w:left="1271" w:right="683"/>
        <w:rPr>
          <w:rFonts w:ascii="Arial" w:hAnsi="Arial" w:cs="Arial"/>
        </w:rPr>
      </w:pPr>
      <w:r w:rsidRPr="00764A87">
        <w:rPr>
          <w:rFonts w:ascii="Arial" w:hAnsi="Arial" w:cs="Arial"/>
          <w:noProof/>
        </w:rPr>
        <mc:AlternateContent>
          <mc:Choice Requires="wps">
            <w:drawing>
              <wp:anchor distT="0" distB="0" distL="114300" distR="114300" simplePos="0" relativeHeight="15730688" behindDoc="0" locked="0" layoutInCell="1" allowOverlap="1" wp14:anchorId="7C5305EE" wp14:editId="11A50ED1">
                <wp:simplePos x="0" y="0"/>
                <wp:positionH relativeFrom="page">
                  <wp:posOffset>502920</wp:posOffset>
                </wp:positionH>
                <wp:positionV relativeFrom="paragraph">
                  <wp:posOffset>354965</wp:posOffset>
                </wp:positionV>
                <wp:extent cx="571500" cy="0"/>
                <wp:effectExtent l="0" t="0" r="0" b="0"/>
                <wp:wrapNone/>
                <wp:docPr id="6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B9CF9" id="Line 52"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7.95pt" to="84.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">
                <w10:wrap anchorx="page"/>
              </v:line>
            </w:pict>
          </mc:Fallback>
        </mc:AlternateContent>
      </w:r>
      <w:bookmarkStart w:id="26" w:name="_bookmark22"/>
      <w:bookmarkEnd w:id="26"/>
      <w:r w:rsidR="00B93FFF" w:rsidRPr="00764A87">
        <w:rPr>
          <w:rFonts w:ascii="Arial" w:hAnsi="Arial" w:cs="Arial"/>
        </w:rPr>
        <w:t>COMPLIANCE WITH CIVIL RIGHTS LAWS AND EQUAL OPPORTUNITY EMPLOYMENT /</w:t>
      </w:r>
      <w:r w:rsidR="00B93FFF" w:rsidRPr="00764A87">
        <w:rPr>
          <w:rFonts w:ascii="Arial" w:hAnsi="Arial" w:cs="Arial"/>
          <w:spacing w:val="-59"/>
        </w:rPr>
        <w:t xml:space="preserve"> </w:t>
      </w:r>
      <w:r w:rsidR="00B93FFF" w:rsidRPr="00764A87">
        <w:rPr>
          <w:rFonts w:ascii="Arial" w:hAnsi="Arial" w:cs="Arial"/>
        </w:rPr>
        <w:t>NONDISCRIMINATION</w:t>
      </w:r>
    </w:p>
    <w:p w14:paraId="7C53034E"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space="720"/>
        </w:sectPr>
      </w:pPr>
    </w:p>
    <w:p w14:paraId="7C53034F" w14:textId="77777777" w:rsidR="00F669DB" w:rsidRPr="00764A87" w:rsidRDefault="00B93FFF" w:rsidP="00B862DB">
      <w:pPr>
        <w:spacing w:before="124"/>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50" w14:textId="77777777" w:rsidR="00F669DB" w:rsidRPr="00764A87" w:rsidRDefault="00B93FFF" w:rsidP="00B862DB">
      <w:pPr>
        <w:pStyle w:val="BodyText"/>
        <w:ind w:left="303" w:right="548"/>
        <w:rPr>
          <w:rFonts w:ascii="Arial" w:hAnsi="Arial" w:cs="Arial"/>
        </w:rPr>
      </w:pPr>
      <w:r w:rsidRPr="00764A87">
        <w:rPr>
          <w:rFonts w:ascii="Arial" w:hAnsi="Arial" w:cs="Arial"/>
        </w:rPr>
        <w:br w:type="column"/>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comply</w:t>
      </w:r>
      <w:r w:rsidRPr="00764A87">
        <w:rPr>
          <w:rFonts w:ascii="Arial" w:hAnsi="Arial" w:cs="Arial"/>
          <w:spacing w:val="1"/>
        </w:rPr>
        <w:t xml:space="preserve"> </w:t>
      </w:r>
      <w:r w:rsidRPr="00764A87">
        <w:rPr>
          <w:rFonts w:ascii="Arial" w:hAnsi="Arial" w:cs="Arial"/>
        </w:rPr>
        <w:t>with</w:t>
      </w:r>
      <w:r w:rsidRPr="00764A87">
        <w:rPr>
          <w:rFonts w:ascii="Arial" w:hAnsi="Arial" w:cs="Arial"/>
          <w:spacing w:val="1"/>
        </w:rPr>
        <w:t xml:space="preserve"> </w:t>
      </w:r>
      <w:r w:rsidRPr="00764A87">
        <w:rPr>
          <w:rFonts w:ascii="Arial" w:hAnsi="Arial" w:cs="Arial"/>
        </w:rPr>
        <w:t>all</w:t>
      </w:r>
      <w:r w:rsidRPr="00764A87">
        <w:rPr>
          <w:rFonts w:ascii="Arial" w:hAnsi="Arial" w:cs="Arial"/>
          <w:spacing w:val="1"/>
        </w:rPr>
        <w:t xml:space="preserve"> </w:t>
      </w:r>
      <w:r w:rsidRPr="00764A87">
        <w:rPr>
          <w:rFonts w:ascii="Arial" w:hAnsi="Arial" w:cs="Arial"/>
        </w:rPr>
        <w:t>applicable</w:t>
      </w:r>
      <w:r w:rsidRPr="00764A87">
        <w:rPr>
          <w:rFonts w:ascii="Arial" w:hAnsi="Arial" w:cs="Arial"/>
          <w:spacing w:val="1"/>
        </w:rPr>
        <w:t xml:space="preserve"> </w:t>
      </w:r>
      <w:r w:rsidRPr="00764A87">
        <w:rPr>
          <w:rFonts w:ascii="Arial" w:hAnsi="Arial" w:cs="Arial"/>
        </w:rPr>
        <w:t>local,</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Federal</w:t>
      </w:r>
      <w:r w:rsidRPr="00764A87">
        <w:rPr>
          <w:rFonts w:ascii="Arial" w:hAnsi="Arial" w:cs="Arial"/>
          <w:spacing w:val="1"/>
        </w:rPr>
        <w:t xml:space="preserve"> </w:t>
      </w:r>
      <w:r w:rsidRPr="00764A87">
        <w:rPr>
          <w:rFonts w:ascii="Arial" w:hAnsi="Arial" w:cs="Arial"/>
        </w:rPr>
        <w:t>statutes</w:t>
      </w:r>
      <w:r w:rsidRPr="00764A87">
        <w:rPr>
          <w:rFonts w:ascii="Arial" w:hAnsi="Arial" w:cs="Arial"/>
          <w:spacing w:val="6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regulations regarding civil rights laws and equal opportunity employment. The Nebraska Fair</w:t>
      </w:r>
      <w:r w:rsidRPr="00764A87">
        <w:rPr>
          <w:rFonts w:ascii="Arial" w:hAnsi="Arial" w:cs="Arial"/>
          <w:spacing w:val="1"/>
        </w:rPr>
        <w:t xml:space="preserve"> </w:t>
      </w:r>
      <w:r w:rsidRPr="00764A87">
        <w:rPr>
          <w:rFonts w:ascii="Arial" w:hAnsi="Arial" w:cs="Arial"/>
        </w:rPr>
        <w:t>Employment</w:t>
      </w:r>
      <w:r w:rsidRPr="00764A87">
        <w:rPr>
          <w:rFonts w:ascii="Arial" w:hAnsi="Arial" w:cs="Arial"/>
          <w:spacing w:val="1"/>
        </w:rPr>
        <w:t xml:space="preserve"> </w:t>
      </w:r>
      <w:r w:rsidRPr="00764A87">
        <w:rPr>
          <w:rFonts w:ascii="Arial" w:hAnsi="Arial" w:cs="Arial"/>
        </w:rPr>
        <w:t>Practice</w:t>
      </w:r>
      <w:r w:rsidRPr="00764A87">
        <w:rPr>
          <w:rFonts w:ascii="Arial" w:hAnsi="Arial" w:cs="Arial"/>
          <w:spacing w:val="1"/>
        </w:rPr>
        <w:t xml:space="preserve"> </w:t>
      </w:r>
      <w:r w:rsidRPr="00764A87">
        <w:rPr>
          <w:rFonts w:ascii="Arial" w:hAnsi="Arial" w:cs="Arial"/>
        </w:rPr>
        <w:t>Act</w:t>
      </w:r>
      <w:r w:rsidRPr="00764A87">
        <w:rPr>
          <w:rFonts w:ascii="Arial" w:hAnsi="Arial" w:cs="Arial"/>
          <w:spacing w:val="1"/>
        </w:rPr>
        <w:t xml:space="preserve"> </w:t>
      </w:r>
      <w:r w:rsidRPr="00764A87">
        <w:rPr>
          <w:rFonts w:ascii="Arial" w:hAnsi="Arial" w:cs="Arial"/>
        </w:rPr>
        <w:t>prohibits</w:t>
      </w:r>
      <w:r w:rsidRPr="00764A87">
        <w:rPr>
          <w:rFonts w:ascii="Arial" w:hAnsi="Arial" w:cs="Arial"/>
          <w:spacing w:val="1"/>
        </w:rPr>
        <w:t xml:space="preserve"> </w:t>
      </w:r>
      <w:r w:rsidRPr="00764A87">
        <w:rPr>
          <w:rFonts w:ascii="Arial" w:hAnsi="Arial" w:cs="Arial"/>
        </w:rPr>
        <w:t>contractors</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Nebraska,</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their</w:t>
      </w:r>
      <w:r w:rsidRPr="00764A87">
        <w:rPr>
          <w:rFonts w:ascii="Arial" w:hAnsi="Arial" w:cs="Arial"/>
          <w:spacing w:val="1"/>
        </w:rPr>
        <w:t xml:space="preserve"> </w:t>
      </w:r>
      <w:r w:rsidRPr="00764A87">
        <w:rPr>
          <w:rFonts w:ascii="Arial" w:hAnsi="Arial" w:cs="Arial"/>
        </w:rPr>
        <w:t>subcontractors, from discriminating against any employee or applicant for employment, with</w:t>
      </w:r>
      <w:r w:rsidRPr="00764A87">
        <w:rPr>
          <w:rFonts w:ascii="Arial" w:hAnsi="Arial" w:cs="Arial"/>
          <w:spacing w:val="1"/>
        </w:rPr>
        <w:t xml:space="preserve"> </w:t>
      </w:r>
      <w:r w:rsidRPr="00764A87">
        <w:rPr>
          <w:rFonts w:ascii="Arial" w:hAnsi="Arial" w:cs="Arial"/>
        </w:rPr>
        <w:t>respect to hire, tenure, terms, conditions or privileges of employment because of race, color,</w:t>
      </w:r>
      <w:r w:rsidRPr="00764A87">
        <w:rPr>
          <w:rFonts w:ascii="Arial" w:hAnsi="Arial" w:cs="Arial"/>
          <w:spacing w:val="1"/>
        </w:rPr>
        <w:t xml:space="preserve"> </w:t>
      </w:r>
      <w:r w:rsidRPr="00764A87">
        <w:rPr>
          <w:rFonts w:ascii="Arial" w:hAnsi="Arial" w:cs="Arial"/>
        </w:rPr>
        <w:t>religion,</w:t>
      </w:r>
      <w:r w:rsidRPr="00764A87">
        <w:rPr>
          <w:rFonts w:ascii="Arial" w:hAnsi="Arial" w:cs="Arial"/>
          <w:spacing w:val="1"/>
        </w:rPr>
        <w:t xml:space="preserve"> </w:t>
      </w:r>
      <w:r w:rsidRPr="00764A87">
        <w:rPr>
          <w:rFonts w:ascii="Arial" w:hAnsi="Arial" w:cs="Arial"/>
        </w:rPr>
        <w:t>sex,</w:t>
      </w:r>
      <w:r w:rsidRPr="00764A87">
        <w:rPr>
          <w:rFonts w:ascii="Arial" w:hAnsi="Arial" w:cs="Arial"/>
          <w:spacing w:val="1"/>
        </w:rPr>
        <w:t xml:space="preserve"> </w:t>
      </w:r>
      <w:r w:rsidRPr="00764A87">
        <w:rPr>
          <w:rFonts w:ascii="Arial" w:hAnsi="Arial" w:cs="Arial"/>
        </w:rPr>
        <w:t>disability,</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national</w:t>
      </w:r>
      <w:r w:rsidRPr="00764A87">
        <w:rPr>
          <w:rFonts w:ascii="Arial" w:hAnsi="Arial" w:cs="Arial"/>
          <w:spacing w:val="1"/>
        </w:rPr>
        <w:t xml:space="preserve"> </w:t>
      </w:r>
      <w:r w:rsidRPr="00764A87">
        <w:rPr>
          <w:rFonts w:ascii="Arial" w:hAnsi="Arial" w:cs="Arial"/>
        </w:rPr>
        <w:t>origin</w:t>
      </w:r>
      <w:r w:rsidRPr="00764A87">
        <w:rPr>
          <w:rFonts w:ascii="Arial" w:hAnsi="Arial" w:cs="Arial"/>
          <w:spacing w:val="1"/>
        </w:rPr>
        <w:t xml:space="preserve"> </w:t>
      </w:r>
      <w:r w:rsidRPr="00764A87">
        <w:rPr>
          <w:rFonts w:ascii="Arial" w:hAnsi="Arial" w:cs="Arial"/>
        </w:rPr>
        <w:t>(Neb.</w:t>
      </w:r>
      <w:r w:rsidRPr="00764A87">
        <w:rPr>
          <w:rFonts w:ascii="Arial" w:hAnsi="Arial" w:cs="Arial"/>
          <w:spacing w:val="1"/>
        </w:rPr>
        <w:t xml:space="preserve"> </w:t>
      </w:r>
      <w:r w:rsidRPr="00764A87">
        <w:rPr>
          <w:rFonts w:ascii="Arial" w:hAnsi="Arial" w:cs="Arial"/>
        </w:rPr>
        <w:t>Rev.</w:t>
      </w:r>
      <w:r w:rsidRPr="00764A87">
        <w:rPr>
          <w:rFonts w:ascii="Arial" w:hAnsi="Arial" w:cs="Arial"/>
          <w:spacing w:val="1"/>
        </w:rPr>
        <w:t xml:space="preserve"> </w:t>
      </w:r>
      <w:r w:rsidRPr="00764A87">
        <w:rPr>
          <w:rFonts w:ascii="Arial" w:hAnsi="Arial" w:cs="Arial"/>
        </w:rPr>
        <w:t>Stat.</w:t>
      </w:r>
      <w:r w:rsidRPr="00764A87">
        <w:rPr>
          <w:rFonts w:ascii="Arial" w:hAnsi="Arial" w:cs="Arial"/>
          <w:spacing w:val="1"/>
        </w:rPr>
        <w:t xml:space="preserve"> </w:t>
      </w:r>
      <w:r w:rsidRPr="00764A87">
        <w:rPr>
          <w:rFonts w:ascii="Arial" w:hAnsi="Arial" w:cs="Arial"/>
        </w:rPr>
        <w:t>§48-1101</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48-1125).</w:t>
      </w:r>
      <w:r w:rsidRPr="00764A87">
        <w:rPr>
          <w:rFonts w:ascii="Arial" w:hAnsi="Arial" w:cs="Arial"/>
          <w:spacing w:val="62"/>
        </w:rPr>
        <w:t xml:space="preserve"> </w:t>
      </w:r>
      <w:r w:rsidRPr="00764A87">
        <w:rPr>
          <w:rFonts w:ascii="Arial" w:hAnsi="Arial" w:cs="Arial"/>
        </w:rPr>
        <w:t>The</w:t>
      </w:r>
      <w:r w:rsidRPr="00764A87">
        <w:rPr>
          <w:rFonts w:ascii="Arial" w:hAnsi="Arial" w:cs="Arial"/>
          <w:spacing w:val="-59"/>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guarantees</w:t>
      </w:r>
      <w:r w:rsidRPr="00764A87">
        <w:rPr>
          <w:rFonts w:ascii="Arial" w:hAnsi="Arial" w:cs="Arial"/>
          <w:spacing w:val="1"/>
        </w:rPr>
        <w:t xml:space="preserve"> </w:t>
      </w:r>
      <w:r w:rsidRPr="00764A87">
        <w:rPr>
          <w:rFonts w:ascii="Arial" w:hAnsi="Arial" w:cs="Arial"/>
        </w:rPr>
        <w:t>compliance</w:t>
      </w:r>
      <w:r w:rsidRPr="00764A87">
        <w:rPr>
          <w:rFonts w:ascii="Arial" w:hAnsi="Arial" w:cs="Arial"/>
          <w:spacing w:val="1"/>
        </w:rPr>
        <w:t xml:space="preserve"> </w:t>
      </w:r>
      <w:r w:rsidRPr="00764A87">
        <w:rPr>
          <w:rFonts w:ascii="Arial" w:hAnsi="Arial" w:cs="Arial"/>
        </w:rPr>
        <w:t>with</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Nebraska</w:t>
      </w:r>
      <w:r w:rsidRPr="00764A87">
        <w:rPr>
          <w:rFonts w:ascii="Arial" w:hAnsi="Arial" w:cs="Arial"/>
          <w:spacing w:val="1"/>
        </w:rPr>
        <w:t xml:space="preserve"> </w:t>
      </w:r>
      <w:r w:rsidRPr="00764A87">
        <w:rPr>
          <w:rFonts w:ascii="Arial" w:hAnsi="Arial" w:cs="Arial"/>
        </w:rPr>
        <w:t>Fair</w:t>
      </w:r>
      <w:r w:rsidRPr="00764A87">
        <w:rPr>
          <w:rFonts w:ascii="Arial" w:hAnsi="Arial" w:cs="Arial"/>
          <w:spacing w:val="1"/>
        </w:rPr>
        <w:t xml:space="preserve"> </w:t>
      </w:r>
      <w:r w:rsidRPr="00764A87">
        <w:rPr>
          <w:rFonts w:ascii="Arial" w:hAnsi="Arial" w:cs="Arial"/>
        </w:rPr>
        <w:t>Employment</w:t>
      </w:r>
      <w:r w:rsidRPr="00764A87">
        <w:rPr>
          <w:rFonts w:ascii="Arial" w:hAnsi="Arial" w:cs="Arial"/>
          <w:spacing w:val="1"/>
        </w:rPr>
        <w:t xml:space="preserve"> </w:t>
      </w:r>
      <w:r w:rsidRPr="00764A87">
        <w:rPr>
          <w:rFonts w:ascii="Arial" w:hAnsi="Arial" w:cs="Arial"/>
        </w:rPr>
        <w:t>Practice</w:t>
      </w:r>
      <w:r w:rsidRPr="00764A87">
        <w:rPr>
          <w:rFonts w:ascii="Arial" w:hAnsi="Arial" w:cs="Arial"/>
          <w:spacing w:val="1"/>
        </w:rPr>
        <w:t xml:space="preserve"> </w:t>
      </w:r>
      <w:r w:rsidRPr="00764A87">
        <w:rPr>
          <w:rFonts w:ascii="Arial" w:hAnsi="Arial" w:cs="Arial"/>
        </w:rPr>
        <w:t>Act,</w:t>
      </w:r>
      <w:r w:rsidRPr="00764A87">
        <w:rPr>
          <w:rFonts w:ascii="Arial" w:hAnsi="Arial" w:cs="Arial"/>
          <w:spacing w:val="1"/>
        </w:rPr>
        <w:t xml:space="preserve"> </w:t>
      </w:r>
      <w:r w:rsidRPr="00764A87">
        <w:rPr>
          <w:rFonts w:ascii="Arial" w:hAnsi="Arial" w:cs="Arial"/>
        </w:rPr>
        <w:t>and</w:t>
      </w:r>
      <w:r w:rsidRPr="00764A87">
        <w:rPr>
          <w:rFonts w:ascii="Arial" w:hAnsi="Arial" w:cs="Arial"/>
          <w:spacing w:val="-59"/>
        </w:rPr>
        <w:t xml:space="preserve"> </w:t>
      </w:r>
      <w:r w:rsidRPr="00764A87">
        <w:rPr>
          <w:rFonts w:ascii="Arial" w:hAnsi="Arial" w:cs="Arial"/>
        </w:rPr>
        <w:t>breach of this provision shall be regarded as a material breach of contract.</w:t>
      </w:r>
      <w:r w:rsidRPr="00764A87">
        <w:rPr>
          <w:rFonts w:ascii="Arial" w:hAnsi="Arial" w:cs="Arial"/>
          <w:spacing w:val="62"/>
        </w:rPr>
        <w:t xml:space="preserve"> </w:t>
      </w:r>
      <w:r w:rsidRPr="00764A87">
        <w:rPr>
          <w:rFonts w:ascii="Arial" w:hAnsi="Arial" w:cs="Arial"/>
        </w:rPr>
        <w:t>The contractor</w:t>
      </w:r>
      <w:r w:rsidRPr="00764A87">
        <w:rPr>
          <w:rFonts w:ascii="Arial" w:hAnsi="Arial" w:cs="Arial"/>
          <w:spacing w:val="1"/>
        </w:rPr>
        <w:t xml:space="preserve"> </w:t>
      </w:r>
      <w:r w:rsidRPr="00764A87">
        <w:rPr>
          <w:rFonts w:ascii="Arial" w:hAnsi="Arial" w:cs="Arial"/>
        </w:rPr>
        <w:t>shall insert a similar provision in all subcontracts for services to be covered by any contract</w:t>
      </w:r>
      <w:r w:rsidRPr="00764A87">
        <w:rPr>
          <w:rFonts w:ascii="Arial" w:hAnsi="Arial" w:cs="Arial"/>
          <w:spacing w:val="1"/>
        </w:rPr>
        <w:t xml:space="preserve"> </w:t>
      </w:r>
      <w:r w:rsidRPr="00764A87">
        <w:rPr>
          <w:rFonts w:ascii="Arial" w:hAnsi="Arial" w:cs="Arial"/>
        </w:rPr>
        <w:t>resulting</w:t>
      </w:r>
      <w:r w:rsidRPr="00764A87">
        <w:rPr>
          <w:rFonts w:ascii="Arial" w:hAnsi="Arial" w:cs="Arial"/>
          <w:spacing w:val="-3"/>
        </w:rPr>
        <w:t xml:space="preserve"> </w:t>
      </w:r>
      <w:r w:rsidRPr="00764A87">
        <w:rPr>
          <w:rFonts w:ascii="Arial" w:hAnsi="Arial" w:cs="Arial"/>
        </w:rPr>
        <w:t>from</w:t>
      </w:r>
      <w:r w:rsidRPr="00764A87">
        <w:rPr>
          <w:rFonts w:ascii="Arial" w:hAnsi="Arial" w:cs="Arial"/>
          <w:spacing w:val="-1"/>
        </w:rPr>
        <w:t xml:space="preserve"> </w:t>
      </w:r>
      <w:r w:rsidRPr="00764A87">
        <w:rPr>
          <w:rFonts w:ascii="Arial" w:hAnsi="Arial" w:cs="Arial"/>
        </w:rPr>
        <w:t>this</w:t>
      </w:r>
      <w:r w:rsidRPr="00764A87">
        <w:rPr>
          <w:rFonts w:ascii="Arial" w:hAnsi="Arial" w:cs="Arial"/>
          <w:spacing w:val="1"/>
        </w:rPr>
        <w:t xml:space="preserve"> </w:t>
      </w:r>
      <w:r w:rsidRPr="00764A87">
        <w:rPr>
          <w:rFonts w:ascii="Arial" w:hAnsi="Arial" w:cs="Arial"/>
        </w:rPr>
        <w:t>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p>
    <w:p w14:paraId="7C530351"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52" w14:textId="77777777" w:rsidR="00F669DB" w:rsidRPr="00764A87" w:rsidRDefault="00F669DB" w:rsidP="00B862DB">
      <w:pPr>
        <w:pStyle w:val="BodyText"/>
        <w:spacing w:before="11"/>
        <w:rPr>
          <w:rFonts w:ascii="Arial" w:hAnsi="Arial" w:cs="Arial"/>
          <w:sz w:val="13"/>
        </w:rPr>
      </w:pPr>
    </w:p>
    <w:p w14:paraId="7C530353" w14:textId="77777777" w:rsidR="00F669DB" w:rsidRPr="00764A87" w:rsidRDefault="00B93FFF" w:rsidP="00B862DB">
      <w:pPr>
        <w:pStyle w:val="Heading4"/>
        <w:numPr>
          <w:ilvl w:val="0"/>
          <w:numId w:val="10"/>
        </w:numPr>
        <w:tabs>
          <w:tab w:val="left" w:pos="1271"/>
          <w:tab w:val="left" w:pos="1272"/>
        </w:tabs>
        <w:spacing w:before="93"/>
        <w:ind w:left="1271"/>
        <w:rPr>
          <w:rFonts w:ascii="Arial" w:hAnsi="Arial" w:cs="Arial"/>
        </w:rPr>
      </w:pPr>
      <w:bookmarkStart w:id="27" w:name="_bookmark23"/>
      <w:bookmarkEnd w:id="27"/>
      <w:r w:rsidRPr="00764A87">
        <w:rPr>
          <w:rFonts w:ascii="Arial" w:hAnsi="Arial" w:cs="Arial"/>
        </w:rPr>
        <w:t>PERMITS,</w:t>
      </w:r>
      <w:r w:rsidRPr="00764A87">
        <w:rPr>
          <w:rFonts w:ascii="Arial" w:hAnsi="Arial" w:cs="Arial"/>
          <w:spacing w:val="-6"/>
        </w:rPr>
        <w:t xml:space="preserve"> </w:t>
      </w:r>
      <w:r w:rsidRPr="00764A87">
        <w:rPr>
          <w:rFonts w:ascii="Arial" w:hAnsi="Arial" w:cs="Arial"/>
        </w:rPr>
        <w:t>REGULATIONS,</w:t>
      </w:r>
      <w:r w:rsidRPr="00764A87">
        <w:rPr>
          <w:rFonts w:ascii="Arial" w:hAnsi="Arial" w:cs="Arial"/>
          <w:spacing w:val="-2"/>
        </w:rPr>
        <w:t xml:space="preserve"> </w:t>
      </w:r>
      <w:r w:rsidRPr="00764A87">
        <w:rPr>
          <w:rFonts w:ascii="Arial" w:hAnsi="Arial" w:cs="Arial"/>
        </w:rPr>
        <w:t>LAWS</w:t>
      </w:r>
    </w:p>
    <w:p w14:paraId="7C530354" w14:textId="77777777" w:rsidR="00F669DB" w:rsidRPr="00764A87" w:rsidRDefault="00B93FFF" w:rsidP="00B862DB">
      <w:pPr>
        <w:pStyle w:val="BodyText"/>
        <w:spacing w:after="6" w:line="252" w:lineRule="exact"/>
        <w:ind w:left="1271"/>
        <w:rPr>
          <w:rFonts w:ascii="Arial" w:hAnsi="Arial" w:cs="Arial"/>
        </w:rPr>
      </w:pPr>
      <w:r w:rsidRPr="00764A87">
        <w:rPr>
          <w:rFonts w:ascii="Arial" w:hAnsi="Arial" w:cs="Arial"/>
        </w:rPr>
        <w:t>The</w:t>
      </w:r>
      <w:r w:rsidRPr="00764A87">
        <w:rPr>
          <w:rFonts w:ascii="Arial" w:hAnsi="Arial" w:cs="Arial"/>
          <w:spacing w:val="7"/>
        </w:rPr>
        <w:t xml:space="preserve"> </w:t>
      </w:r>
      <w:r w:rsidRPr="00764A87">
        <w:rPr>
          <w:rFonts w:ascii="Arial" w:hAnsi="Arial" w:cs="Arial"/>
        </w:rPr>
        <w:t>contractor</w:t>
      </w:r>
      <w:r w:rsidRPr="00764A87">
        <w:rPr>
          <w:rFonts w:ascii="Arial" w:hAnsi="Arial" w:cs="Arial"/>
          <w:spacing w:val="10"/>
        </w:rPr>
        <w:t xml:space="preserve"> </w:t>
      </w:r>
      <w:r w:rsidRPr="00764A87">
        <w:rPr>
          <w:rFonts w:ascii="Arial" w:hAnsi="Arial" w:cs="Arial"/>
        </w:rPr>
        <w:t>shall</w:t>
      </w:r>
      <w:r w:rsidRPr="00764A87">
        <w:rPr>
          <w:rFonts w:ascii="Arial" w:hAnsi="Arial" w:cs="Arial"/>
          <w:spacing w:val="6"/>
        </w:rPr>
        <w:t xml:space="preserve"> </w:t>
      </w:r>
      <w:r w:rsidRPr="00764A87">
        <w:rPr>
          <w:rFonts w:ascii="Arial" w:hAnsi="Arial" w:cs="Arial"/>
        </w:rPr>
        <w:t>procure</w:t>
      </w:r>
      <w:r w:rsidRPr="00764A87">
        <w:rPr>
          <w:rFonts w:ascii="Arial" w:hAnsi="Arial" w:cs="Arial"/>
          <w:spacing w:val="8"/>
        </w:rPr>
        <w:t xml:space="preserve"> </w:t>
      </w:r>
      <w:r w:rsidRPr="00764A87">
        <w:rPr>
          <w:rFonts w:ascii="Arial" w:hAnsi="Arial" w:cs="Arial"/>
        </w:rPr>
        <w:t>and</w:t>
      </w:r>
      <w:r w:rsidRPr="00764A87">
        <w:rPr>
          <w:rFonts w:ascii="Arial" w:hAnsi="Arial" w:cs="Arial"/>
          <w:spacing w:val="8"/>
        </w:rPr>
        <w:t xml:space="preserve"> </w:t>
      </w:r>
      <w:r w:rsidRPr="00764A87">
        <w:rPr>
          <w:rFonts w:ascii="Arial" w:hAnsi="Arial" w:cs="Arial"/>
        </w:rPr>
        <w:t>pay</w:t>
      </w:r>
      <w:r w:rsidRPr="00764A87">
        <w:rPr>
          <w:rFonts w:ascii="Arial" w:hAnsi="Arial" w:cs="Arial"/>
          <w:spacing w:val="5"/>
        </w:rPr>
        <w:t xml:space="preserve"> </w:t>
      </w:r>
      <w:r w:rsidRPr="00764A87">
        <w:rPr>
          <w:rFonts w:ascii="Arial" w:hAnsi="Arial" w:cs="Arial"/>
        </w:rPr>
        <w:t>for</w:t>
      </w:r>
      <w:r w:rsidRPr="00764A87">
        <w:rPr>
          <w:rFonts w:ascii="Arial" w:hAnsi="Arial" w:cs="Arial"/>
          <w:spacing w:val="9"/>
        </w:rPr>
        <w:t xml:space="preserve"> </w:t>
      </w:r>
      <w:r w:rsidRPr="00764A87">
        <w:rPr>
          <w:rFonts w:ascii="Arial" w:hAnsi="Arial" w:cs="Arial"/>
        </w:rPr>
        <w:t>all</w:t>
      </w:r>
      <w:r w:rsidRPr="00764A87">
        <w:rPr>
          <w:rFonts w:ascii="Arial" w:hAnsi="Arial" w:cs="Arial"/>
          <w:spacing w:val="7"/>
        </w:rPr>
        <w:t xml:space="preserve"> </w:t>
      </w:r>
      <w:r w:rsidRPr="00764A87">
        <w:rPr>
          <w:rFonts w:ascii="Arial" w:hAnsi="Arial" w:cs="Arial"/>
        </w:rPr>
        <w:t>permits,</w:t>
      </w:r>
      <w:r w:rsidRPr="00764A87">
        <w:rPr>
          <w:rFonts w:ascii="Arial" w:hAnsi="Arial" w:cs="Arial"/>
          <w:spacing w:val="7"/>
        </w:rPr>
        <w:t xml:space="preserve"> </w:t>
      </w:r>
      <w:r w:rsidRPr="00764A87">
        <w:rPr>
          <w:rFonts w:ascii="Arial" w:hAnsi="Arial" w:cs="Arial"/>
        </w:rPr>
        <w:t>licenses</w:t>
      </w:r>
      <w:r w:rsidRPr="00764A87">
        <w:rPr>
          <w:rFonts w:ascii="Arial" w:hAnsi="Arial" w:cs="Arial"/>
          <w:spacing w:val="7"/>
        </w:rPr>
        <w:t xml:space="preserve"> </w:t>
      </w:r>
      <w:r w:rsidRPr="00764A87">
        <w:rPr>
          <w:rFonts w:ascii="Arial" w:hAnsi="Arial" w:cs="Arial"/>
        </w:rPr>
        <w:t>and</w:t>
      </w:r>
      <w:r w:rsidRPr="00764A87">
        <w:rPr>
          <w:rFonts w:ascii="Arial" w:hAnsi="Arial" w:cs="Arial"/>
          <w:spacing w:val="8"/>
        </w:rPr>
        <w:t xml:space="preserve"> </w:t>
      </w:r>
      <w:r w:rsidRPr="00764A87">
        <w:rPr>
          <w:rFonts w:ascii="Arial" w:hAnsi="Arial" w:cs="Arial"/>
        </w:rPr>
        <w:t>approvals</w:t>
      </w:r>
      <w:r w:rsidRPr="00764A87">
        <w:rPr>
          <w:rFonts w:ascii="Arial" w:hAnsi="Arial" w:cs="Arial"/>
          <w:spacing w:val="7"/>
        </w:rPr>
        <w:t xml:space="preserve"> </w:t>
      </w:r>
      <w:r w:rsidRPr="00764A87">
        <w:rPr>
          <w:rFonts w:ascii="Arial" w:hAnsi="Arial" w:cs="Arial"/>
        </w:rPr>
        <w:t>necessary</w:t>
      </w:r>
      <w:r w:rsidRPr="00764A87">
        <w:rPr>
          <w:rFonts w:ascii="Arial" w:hAnsi="Arial" w:cs="Arial"/>
          <w:spacing w:val="8"/>
        </w:rPr>
        <w:t xml:space="preserve"> </w:t>
      </w:r>
      <w:r w:rsidRPr="00764A87">
        <w:rPr>
          <w:rFonts w:ascii="Arial" w:hAnsi="Arial" w:cs="Arial"/>
        </w:rPr>
        <w:t>for</w:t>
      </w:r>
      <w:r w:rsidRPr="00764A87">
        <w:rPr>
          <w:rFonts w:ascii="Arial" w:hAnsi="Arial" w:cs="Arial"/>
          <w:spacing w:val="7"/>
        </w:rPr>
        <w:t xml:space="preserve"> </w:t>
      </w:r>
      <w:r w:rsidRPr="00764A87">
        <w:rPr>
          <w:rFonts w:ascii="Arial" w:hAnsi="Arial" w:cs="Arial"/>
        </w:rPr>
        <w:t>the</w:t>
      </w:r>
    </w:p>
    <w:p w14:paraId="7C530355" w14:textId="3464E6CC" w:rsidR="00F669DB" w:rsidRPr="00764A87" w:rsidRDefault="0004534F" w:rsidP="00B862DB">
      <w:pPr>
        <w:pStyle w:val="BodyText"/>
        <w:spacing w:line="20" w:lineRule="exact"/>
        <w:ind w:left="192"/>
        <w:rPr>
          <w:rFonts w:ascii="Arial" w:hAnsi="Arial" w:cs="Arial"/>
          <w:sz w:val="2"/>
        </w:rPr>
      </w:pPr>
      <w:r w:rsidRPr="00764A87">
        <w:rPr>
          <w:rFonts w:ascii="Arial" w:hAnsi="Arial" w:cs="Arial"/>
          <w:noProof/>
          <w:sz w:val="2"/>
        </w:rPr>
        <mc:AlternateContent>
          <mc:Choice Requires="wpg">
            <w:drawing>
              <wp:inline distT="0" distB="0" distL="0" distR="0" wp14:anchorId="7C5305F0" wp14:editId="098AFEFD">
                <wp:extent cx="571500" cy="9525"/>
                <wp:effectExtent l="7620" t="6985" r="11430" b="2540"/>
                <wp:docPr id="58"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9525"/>
                          <a:chOff x="0" y="0"/>
                          <a:chExt cx="900" cy="15"/>
                        </a:xfrm>
                      </wpg:grpSpPr>
                      <wps:wsp>
                        <wps:cNvPr id="59" name="Line 51"/>
                        <wps:cNvCnPr>
                          <a:cxnSpLocks noChangeShapeType="1"/>
                        </wps:cNvCnPr>
                        <wps:spPr bwMode="auto">
                          <a:xfrm>
                            <a:off x="0" y="8"/>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F247E4" id="docshapegroup10" o:spid="_x0000_s1026" style="width:45pt;height:.75pt;mso-position-horizontal-relative:char;mso-position-vertical-relative:line" coordsize="9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">
                <v:line id="Line 51" o:spid="_x0000_s1027" style="position:absolute;visibility:visible;mso-wrap-style:square" from="0,8" to="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w10:anchorlock/>
              </v:group>
            </w:pict>
          </mc:Fallback>
        </mc:AlternateContent>
      </w:r>
    </w:p>
    <w:p w14:paraId="7C530356" w14:textId="77777777" w:rsidR="00F669DB" w:rsidRPr="00764A87" w:rsidRDefault="00F669DB" w:rsidP="00B862DB">
      <w:pPr>
        <w:spacing w:line="20" w:lineRule="exact"/>
        <w:rPr>
          <w:rFonts w:ascii="Arial" w:hAnsi="Arial" w:cs="Arial"/>
          <w:sz w:val="2"/>
        </w:rPr>
        <w:sectPr w:rsidR="00F669DB" w:rsidRPr="00764A87">
          <w:type w:val="continuous"/>
          <w:pgSz w:w="12240" w:h="15840"/>
          <w:pgMar w:top="640" w:right="600" w:bottom="1040" w:left="600" w:header="0" w:footer="830" w:gutter="0"/>
          <w:cols w:space="720"/>
        </w:sectPr>
      </w:pPr>
    </w:p>
    <w:p w14:paraId="7C530357" w14:textId="77777777" w:rsidR="00F669DB" w:rsidRPr="00764A87" w:rsidRDefault="00B93FFF" w:rsidP="00B862DB">
      <w:pPr>
        <w:spacing w:before="52"/>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58" w14:textId="77777777" w:rsidR="00F669DB" w:rsidRPr="00764A87" w:rsidRDefault="00B93FFF" w:rsidP="00B862DB">
      <w:pPr>
        <w:pStyle w:val="BodyText"/>
        <w:tabs>
          <w:tab w:val="left" w:pos="3085"/>
        </w:tabs>
        <w:spacing w:line="226" w:lineRule="exact"/>
        <w:ind w:left="303"/>
        <w:rPr>
          <w:rFonts w:ascii="Arial" w:hAnsi="Arial" w:cs="Arial"/>
        </w:rPr>
      </w:pPr>
      <w:r w:rsidRPr="00764A87">
        <w:rPr>
          <w:rFonts w:ascii="Arial" w:hAnsi="Arial" w:cs="Arial"/>
        </w:rPr>
        <w:br w:type="column"/>
      </w:r>
      <w:r w:rsidRPr="00764A87">
        <w:rPr>
          <w:rFonts w:ascii="Arial" w:hAnsi="Arial" w:cs="Arial"/>
        </w:rPr>
        <w:t>execution</w:t>
      </w:r>
      <w:r w:rsidRPr="00764A87">
        <w:rPr>
          <w:rFonts w:ascii="Arial" w:hAnsi="Arial" w:cs="Arial"/>
          <w:spacing w:val="38"/>
        </w:rPr>
        <w:t xml:space="preserve"> </w:t>
      </w:r>
      <w:r w:rsidRPr="00764A87">
        <w:rPr>
          <w:rFonts w:ascii="Arial" w:hAnsi="Arial" w:cs="Arial"/>
        </w:rPr>
        <w:t>of</w:t>
      </w:r>
      <w:r w:rsidRPr="00764A87">
        <w:rPr>
          <w:rFonts w:ascii="Arial" w:hAnsi="Arial" w:cs="Arial"/>
          <w:spacing w:val="38"/>
        </w:rPr>
        <w:t xml:space="preserve"> </w:t>
      </w:r>
      <w:r w:rsidRPr="00764A87">
        <w:rPr>
          <w:rFonts w:ascii="Arial" w:hAnsi="Arial" w:cs="Arial"/>
        </w:rPr>
        <w:t>the</w:t>
      </w:r>
      <w:r w:rsidRPr="00764A87">
        <w:rPr>
          <w:rFonts w:ascii="Arial" w:hAnsi="Arial" w:cs="Arial"/>
          <w:spacing w:val="36"/>
        </w:rPr>
        <w:t xml:space="preserve"> </w:t>
      </w:r>
      <w:r w:rsidRPr="00764A87">
        <w:rPr>
          <w:rFonts w:ascii="Arial" w:hAnsi="Arial" w:cs="Arial"/>
        </w:rPr>
        <w:t>contract.</w:t>
      </w:r>
      <w:r w:rsidRPr="00764A87">
        <w:rPr>
          <w:rFonts w:ascii="Arial" w:hAnsi="Arial" w:cs="Arial"/>
        </w:rPr>
        <w:tab/>
        <w:t>The</w:t>
      </w:r>
      <w:r w:rsidRPr="00764A87">
        <w:rPr>
          <w:rFonts w:ascii="Arial" w:hAnsi="Arial" w:cs="Arial"/>
          <w:spacing w:val="37"/>
        </w:rPr>
        <w:t xml:space="preserve"> </w:t>
      </w:r>
      <w:r w:rsidRPr="00764A87">
        <w:rPr>
          <w:rFonts w:ascii="Arial" w:hAnsi="Arial" w:cs="Arial"/>
        </w:rPr>
        <w:t>contractor</w:t>
      </w:r>
      <w:r w:rsidRPr="00764A87">
        <w:rPr>
          <w:rFonts w:ascii="Arial" w:hAnsi="Arial" w:cs="Arial"/>
          <w:spacing w:val="37"/>
        </w:rPr>
        <w:t xml:space="preserve"> </w:t>
      </w:r>
      <w:r w:rsidRPr="00764A87">
        <w:rPr>
          <w:rFonts w:ascii="Arial" w:hAnsi="Arial" w:cs="Arial"/>
        </w:rPr>
        <w:t>shall</w:t>
      </w:r>
      <w:r w:rsidRPr="00764A87">
        <w:rPr>
          <w:rFonts w:ascii="Arial" w:hAnsi="Arial" w:cs="Arial"/>
          <w:spacing w:val="33"/>
        </w:rPr>
        <w:t xml:space="preserve"> </w:t>
      </w:r>
      <w:r w:rsidRPr="00764A87">
        <w:rPr>
          <w:rFonts w:ascii="Arial" w:hAnsi="Arial" w:cs="Arial"/>
        </w:rPr>
        <w:t>comply</w:t>
      </w:r>
      <w:r w:rsidRPr="00764A87">
        <w:rPr>
          <w:rFonts w:ascii="Arial" w:hAnsi="Arial" w:cs="Arial"/>
          <w:spacing w:val="36"/>
        </w:rPr>
        <w:t xml:space="preserve"> </w:t>
      </w:r>
      <w:r w:rsidRPr="00764A87">
        <w:rPr>
          <w:rFonts w:ascii="Arial" w:hAnsi="Arial" w:cs="Arial"/>
        </w:rPr>
        <w:t>with</w:t>
      </w:r>
      <w:r w:rsidRPr="00764A87">
        <w:rPr>
          <w:rFonts w:ascii="Arial" w:hAnsi="Arial" w:cs="Arial"/>
          <w:spacing w:val="39"/>
        </w:rPr>
        <w:t xml:space="preserve"> </w:t>
      </w:r>
      <w:r w:rsidRPr="00764A87">
        <w:rPr>
          <w:rFonts w:ascii="Arial" w:hAnsi="Arial" w:cs="Arial"/>
        </w:rPr>
        <w:t>all</w:t>
      </w:r>
      <w:r w:rsidRPr="00764A87">
        <w:rPr>
          <w:rFonts w:ascii="Arial" w:hAnsi="Arial" w:cs="Arial"/>
          <w:spacing w:val="35"/>
        </w:rPr>
        <w:t xml:space="preserve"> </w:t>
      </w:r>
      <w:r w:rsidRPr="00764A87">
        <w:rPr>
          <w:rFonts w:ascii="Arial" w:hAnsi="Arial" w:cs="Arial"/>
        </w:rPr>
        <w:t>applicable</w:t>
      </w:r>
      <w:r w:rsidRPr="00764A87">
        <w:rPr>
          <w:rFonts w:ascii="Arial" w:hAnsi="Arial" w:cs="Arial"/>
          <w:spacing w:val="38"/>
        </w:rPr>
        <w:t xml:space="preserve"> </w:t>
      </w:r>
      <w:r w:rsidRPr="00764A87">
        <w:rPr>
          <w:rFonts w:ascii="Arial" w:hAnsi="Arial" w:cs="Arial"/>
        </w:rPr>
        <w:t>local,</w:t>
      </w:r>
      <w:r w:rsidRPr="00764A87">
        <w:rPr>
          <w:rFonts w:ascii="Arial" w:hAnsi="Arial" w:cs="Arial"/>
          <w:spacing w:val="37"/>
        </w:rPr>
        <w:t xml:space="preserve"> </w:t>
      </w:r>
      <w:r w:rsidRPr="00764A87">
        <w:rPr>
          <w:rFonts w:ascii="Arial" w:hAnsi="Arial" w:cs="Arial"/>
        </w:rPr>
        <w:t>state,</w:t>
      </w:r>
      <w:r w:rsidRPr="00764A87">
        <w:rPr>
          <w:rFonts w:ascii="Arial" w:hAnsi="Arial" w:cs="Arial"/>
          <w:spacing w:val="38"/>
        </w:rPr>
        <w:t xml:space="preserve"> </w:t>
      </w:r>
      <w:r w:rsidRPr="00764A87">
        <w:rPr>
          <w:rFonts w:ascii="Arial" w:hAnsi="Arial" w:cs="Arial"/>
        </w:rPr>
        <w:t>and</w:t>
      </w:r>
    </w:p>
    <w:p w14:paraId="7C530359" w14:textId="77777777" w:rsidR="00F669DB" w:rsidRPr="00764A87" w:rsidRDefault="00B93FFF" w:rsidP="00B862DB">
      <w:pPr>
        <w:pStyle w:val="BodyText"/>
        <w:spacing w:before="1"/>
        <w:ind w:left="303"/>
        <w:rPr>
          <w:rFonts w:ascii="Arial" w:hAnsi="Arial" w:cs="Arial"/>
        </w:rPr>
      </w:pPr>
      <w:r w:rsidRPr="00764A87">
        <w:rPr>
          <w:rFonts w:ascii="Arial" w:hAnsi="Arial" w:cs="Arial"/>
        </w:rPr>
        <w:t>federal</w:t>
      </w:r>
      <w:r w:rsidRPr="00764A87">
        <w:rPr>
          <w:rFonts w:ascii="Arial" w:hAnsi="Arial" w:cs="Arial"/>
          <w:spacing w:val="-4"/>
        </w:rPr>
        <w:t xml:space="preserve"> </w:t>
      </w:r>
      <w:r w:rsidRPr="00764A87">
        <w:rPr>
          <w:rFonts w:ascii="Arial" w:hAnsi="Arial" w:cs="Arial"/>
        </w:rPr>
        <w:t>laws,</w:t>
      </w:r>
      <w:r w:rsidRPr="00764A87">
        <w:rPr>
          <w:rFonts w:ascii="Arial" w:hAnsi="Arial" w:cs="Arial"/>
          <w:spacing w:val="-3"/>
        </w:rPr>
        <w:t xml:space="preserve"> </w:t>
      </w:r>
      <w:r w:rsidRPr="00764A87">
        <w:rPr>
          <w:rFonts w:ascii="Arial" w:hAnsi="Arial" w:cs="Arial"/>
        </w:rPr>
        <w:t>ordinances,</w:t>
      </w:r>
      <w:r w:rsidRPr="00764A87">
        <w:rPr>
          <w:rFonts w:ascii="Arial" w:hAnsi="Arial" w:cs="Arial"/>
          <w:spacing w:val="-4"/>
        </w:rPr>
        <w:t xml:space="preserve"> </w:t>
      </w:r>
      <w:r w:rsidRPr="00764A87">
        <w:rPr>
          <w:rFonts w:ascii="Arial" w:hAnsi="Arial" w:cs="Arial"/>
        </w:rPr>
        <w:t>rules,</w:t>
      </w:r>
      <w:r w:rsidRPr="00764A87">
        <w:rPr>
          <w:rFonts w:ascii="Arial" w:hAnsi="Arial" w:cs="Arial"/>
          <w:spacing w:val="-3"/>
        </w:rPr>
        <w:t xml:space="preserve"> </w:t>
      </w:r>
      <w:r w:rsidRPr="00764A87">
        <w:rPr>
          <w:rFonts w:ascii="Arial" w:hAnsi="Arial" w:cs="Arial"/>
        </w:rPr>
        <w:t>orders</w:t>
      </w:r>
      <w:r w:rsidRPr="00764A87">
        <w:rPr>
          <w:rFonts w:ascii="Arial" w:hAnsi="Arial" w:cs="Arial"/>
          <w:spacing w:val="-6"/>
        </w:rPr>
        <w:t xml:space="preserve"> </w:t>
      </w:r>
      <w:r w:rsidRPr="00764A87">
        <w:rPr>
          <w:rFonts w:ascii="Arial" w:hAnsi="Arial" w:cs="Arial"/>
        </w:rPr>
        <w:t>and</w:t>
      </w:r>
      <w:r w:rsidRPr="00764A87">
        <w:rPr>
          <w:rFonts w:ascii="Arial" w:hAnsi="Arial" w:cs="Arial"/>
          <w:spacing w:val="-5"/>
        </w:rPr>
        <w:t xml:space="preserve"> </w:t>
      </w:r>
      <w:r w:rsidRPr="00764A87">
        <w:rPr>
          <w:rFonts w:ascii="Arial" w:hAnsi="Arial" w:cs="Arial"/>
        </w:rPr>
        <w:t>regulations.</w:t>
      </w:r>
    </w:p>
    <w:p w14:paraId="7C53035A"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5B" w14:textId="77777777" w:rsidR="00F669DB" w:rsidRPr="00764A87" w:rsidRDefault="00F669DB" w:rsidP="00B862DB">
      <w:pPr>
        <w:pStyle w:val="BodyText"/>
        <w:spacing w:before="10"/>
        <w:rPr>
          <w:rFonts w:ascii="Arial" w:hAnsi="Arial" w:cs="Arial"/>
          <w:sz w:val="13"/>
        </w:rPr>
      </w:pPr>
    </w:p>
    <w:p w14:paraId="7C53035C" w14:textId="77777777" w:rsidR="00F669DB" w:rsidRPr="00764A87" w:rsidRDefault="00B93FFF" w:rsidP="00B862DB">
      <w:pPr>
        <w:pStyle w:val="Heading4"/>
        <w:numPr>
          <w:ilvl w:val="0"/>
          <w:numId w:val="10"/>
        </w:numPr>
        <w:tabs>
          <w:tab w:val="left" w:pos="1271"/>
          <w:tab w:val="left" w:pos="1272"/>
        </w:tabs>
        <w:rPr>
          <w:rFonts w:ascii="Arial" w:hAnsi="Arial" w:cs="Arial"/>
        </w:rPr>
      </w:pPr>
      <w:bookmarkStart w:id="28" w:name="_bookmark24"/>
      <w:bookmarkEnd w:id="28"/>
      <w:r w:rsidRPr="00764A87">
        <w:rPr>
          <w:rFonts w:ascii="Arial" w:hAnsi="Arial" w:cs="Arial"/>
        </w:rPr>
        <w:t>OWNERSHIP</w:t>
      </w:r>
      <w:r w:rsidRPr="00764A87">
        <w:rPr>
          <w:rFonts w:ascii="Arial" w:hAnsi="Arial" w:cs="Arial"/>
          <w:spacing w:val="-3"/>
        </w:rPr>
        <w:t xml:space="preserve"> </w:t>
      </w:r>
      <w:r w:rsidRPr="00764A87">
        <w:rPr>
          <w:rFonts w:ascii="Arial" w:hAnsi="Arial" w:cs="Arial"/>
        </w:rPr>
        <w:t>OF</w:t>
      </w:r>
      <w:r w:rsidRPr="00764A87">
        <w:rPr>
          <w:rFonts w:ascii="Arial" w:hAnsi="Arial" w:cs="Arial"/>
          <w:spacing w:val="-3"/>
        </w:rPr>
        <w:t xml:space="preserve"> </w:t>
      </w:r>
      <w:r w:rsidRPr="00764A87">
        <w:rPr>
          <w:rFonts w:ascii="Arial" w:hAnsi="Arial" w:cs="Arial"/>
        </w:rPr>
        <w:t>INFORMATION</w:t>
      </w:r>
      <w:r w:rsidRPr="00764A87">
        <w:rPr>
          <w:rFonts w:ascii="Arial" w:hAnsi="Arial" w:cs="Arial"/>
          <w:spacing w:val="-6"/>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DATA</w:t>
      </w:r>
    </w:p>
    <w:p w14:paraId="7C53035D" w14:textId="757769C5" w:rsidR="00F669DB" w:rsidRPr="00764A87" w:rsidRDefault="0004534F" w:rsidP="00B862DB">
      <w:pPr>
        <w:pStyle w:val="BodyText"/>
        <w:ind w:left="1271"/>
        <w:rPr>
          <w:rFonts w:ascii="Arial" w:hAnsi="Arial" w:cs="Arial"/>
        </w:rPr>
      </w:pPr>
      <w:r w:rsidRPr="00764A87">
        <w:rPr>
          <w:rFonts w:ascii="Arial" w:hAnsi="Arial" w:cs="Arial"/>
          <w:noProof/>
        </w:rPr>
        <mc:AlternateContent>
          <mc:Choice Requires="wps">
            <w:drawing>
              <wp:anchor distT="0" distB="0" distL="114300" distR="114300" simplePos="0" relativeHeight="15731200" behindDoc="0" locked="0" layoutInCell="1" allowOverlap="1" wp14:anchorId="7C5305F1" wp14:editId="127D8C2E">
                <wp:simplePos x="0" y="0"/>
                <wp:positionH relativeFrom="page">
                  <wp:posOffset>502920</wp:posOffset>
                </wp:positionH>
                <wp:positionV relativeFrom="paragraph">
                  <wp:posOffset>275590</wp:posOffset>
                </wp:positionV>
                <wp:extent cx="571500" cy="0"/>
                <wp:effectExtent l="0" t="0" r="0" b="0"/>
                <wp:wrapNone/>
                <wp:docPr id="5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94959" id="Line 49"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1.7pt" to="84.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">
                <w10:wrap anchorx="page"/>
              </v:line>
            </w:pict>
          </mc:Fallback>
        </mc:AlternateContent>
      </w:r>
      <w:r w:rsidR="00B93FFF" w:rsidRPr="00764A87">
        <w:rPr>
          <w:rFonts w:ascii="Arial" w:hAnsi="Arial" w:cs="Arial"/>
        </w:rPr>
        <w:t>The</w:t>
      </w:r>
      <w:r w:rsidR="00B93FFF" w:rsidRPr="00764A87">
        <w:rPr>
          <w:rFonts w:ascii="Arial" w:hAnsi="Arial" w:cs="Arial"/>
          <w:spacing w:val="5"/>
        </w:rPr>
        <w:t xml:space="preserve"> </w:t>
      </w:r>
      <w:r w:rsidR="00B93FFF" w:rsidRPr="00764A87">
        <w:rPr>
          <w:rFonts w:ascii="Arial" w:hAnsi="Arial" w:cs="Arial"/>
        </w:rPr>
        <w:t>State</w:t>
      </w:r>
      <w:r w:rsidR="00B93FFF" w:rsidRPr="00764A87">
        <w:rPr>
          <w:rFonts w:ascii="Arial" w:hAnsi="Arial" w:cs="Arial"/>
          <w:spacing w:val="3"/>
        </w:rPr>
        <w:t xml:space="preserve"> </w:t>
      </w:r>
      <w:r w:rsidR="00B93FFF" w:rsidRPr="00764A87">
        <w:rPr>
          <w:rFonts w:ascii="Arial" w:hAnsi="Arial" w:cs="Arial"/>
        </w:rPr>
        <w:t>of</w:t>
      </w:r>
      <w:r w:rsidR="00B93FFF" w:rsidRPr="00764A87">
        <w:rPr>
          <w:rFonts w:ascii="Arial" w:hAnsi="Arial" w:cs="Arial"/>
          <w:spacing w:val="7"/>
        </w:rPr>
        <w:t xml:space="preserve"> </w:t>
      </w:r>
      <w:r w:rsidR="00B93FFF" w:rsidRPr="00764A87">
        <w:rPr>
          <w:rFonts w:ascii="Arial" w:hAnsi="Arial" w:cs="Arial"/>
        </w:rPr>
        <w:t>Nebraska</w:t>
      </w:r>
      <w:r w:rsidR="00B93FFF" w:rsidRPr="00764A87">
        <w:rPr>
          <w:rFonts w:ascii="Arial" w:hAnsi="Arial" w:cs="Arial"/>
          <w:spacing w:val="4"/>
        </w:rPr>
        <w:t xml:space="preserve"> </w:t>
      </w:r>
      <w:r w:rsidR="00B93FFF" w:rsidRPr="00764A87">
        <w:rPr>
          <w:rFonts w:ascii="Arial" w:hAnsi="Arial" w:cs="Arial"/>
        </w:rPr>
        <w:t>shall</w:t>
      </w:r>
      <w:r w:rsidR="00B93FFF" w:rsidRPr="00764A87">
        <w:rPr>
          <w:rFonts w:ascii="Arial" w:hAnsi="Arial" w:cs="Arial"/>
          <w:spacing w:val="5"/>
        </w:rPr>
        <w:t xml:space="preserve"> </w:t>
      </w:r>
      <w:r w:rsidR="00B93FFF" w:rsidRPr="00764A87">
        <w:rPr>
          <w:rFonts w:ascii="Arial" w:hAnsi="Arial" w:cs="Arial"/>
        </w:rPr>
        <w:t>have</w:t>
      </w:r>
      <w:r w:rsidR="00B93FFF" w:rsidRPr="00764A87">
        <w:rPr>
          <w:rFonts w:ascii="Arial" w:hAnsi="Arial" w:cs="Arial"/>
          <w:spacing w:val="5"/>
        </w:rPr>
        <w:t xml:space="preserve"> </w:t>
      </w:r>
      <w:r w:rsidR="00B93FFF" w:rsidRPr="00764A87">
        <w:rPr>
          <w:rFonts w:ascii="Arial" w:hAnsi="Arial" w:cs="Arial"/>
        </w:rPr>
        <w:t>the</w:t>
      </w:r>
      <w:r w:rsidR="00B93FFF" w:rsidRPr="00764A87">
        <w:rPr>
          <w:rFonts w:ascii="Arial" w:hAnsi="Arial" w:cs="Arial"/>
          <w:spacing w:val="4"/>
        </w:rPr>
        <w:t xml:space="preserve"> </w:t>
      </w:r>
      <w:r w:rsidR="00B93FFF" w:rsidRPr="00764A87">
        <w:rPr>
          <w:rFonts w:ascii="Arial" w:hAnsi="Arial" w:cs="Arial"/>
        </w:rPr>
        <w:t>unlimited</w:t>
      </w:r>
      <w:r w:rsidR="00B93FFF" w:rsidRPr="00764A87">
        <w:rPr>
          <w:rFonts w:ascii="Arial" w:hAnsi="Arial" w:cs="Arial"/>
          <w:spacing w:val="3"/>
        </w:rPr>
        <w:t xml:space="preserve"> </w:t>
      </w:r>
      <w:r w:rsidR="00B93FFF" w:rsidRPr="00764A87">
        <w:rPr>
          <w:rFonts w:ascii="Arial" w:hAnsi="Arial" w:cs="Arial"/>
        </w:rPr>
        <w:t>right</w:t>
      </w:r>
      <w:r w:rsidR="00B93FFF" w:rsidRPr="00764A87">
        <w:rPr>
          <w:rFonts w:ascii="Arial" w:hAnsi="Arial" w:cs="Arial"/>
          <w:spacing w:val="7"/>
        </w:rPr>
        <w:t xml:space="preserve"> </w:t>
      </w:r>
      <w:r w:rsidR="00B93FFF" w:rsidRPr="00764A87">
        <w:rPr>
          <w:rFonts w:ascii="Arial" w:hAnsi="Arial" w:cs="Arial"/>
        </w:rPr>
        <w:t>to</w:t>
      </w:r>
      <w:r w:rsidR="00B93FFF" w:rsidRPr="00764A87">
        <w:rPr>
          <w:rFonts w:ascii="Arial" w:hAnsi="Arial" w:cs="Arial"/>
          <w:spacing w:val="3"/>
        </w:rPr>
        <w:t xml:space="preserve"> </w:t>
      </w:r>
      <w:r w:rsidR="00B93FFF" w:rsidRPr="00764A87">
        <w:rPr>
          <w:rFonts w:ascii="Arial" w:hAnsi="Arial" w:cs="Arial"/>
        </w:rPr>
        <w:t>publish,</w:t>
      </w:r>
      <w:r w:rsidR="00B93FFF" w:rsidRPr="00764A87">
        <w:rPr>
          <w:rFonts w:ascii="Arial" w:hAnsi="Arial" w:cs="Arial"/>
          <w:spacing w:val="6"/>
        </w:rPr>
        <w:t xml:space="preserve"> </w:t>
      </w:r>
      <w:r w:rsidR="00B93FFF" w:rsidRPr="00764A87">
        <w:rPr>
          <w:rFonts w:ascii="Arial" w:hAnsi="Arial" w:cs="Arial"/>
        </w:rPr>
        <w:t>duplicate,</w:t>
      </w:r>
      <w:r w:rsidR="00B93FFF" w:rsidRPr="00764A87">
        <w:rPr>
          <w:rFonts w:ascii="Arial" w:hAnsi="Arial" w:cs="Arial"/>
          <w:spacing w:val="5"/>
        </w:rPr>
        <w:t xml:space="preserve"> </w:t>
      </w:r>
      <w:r w:rsidR="00B93FFF" w:rsidRPr="00764A87">
        <w:rPr>
          <w:rFonts w:ascii="Arial" w:hAnsi="Arial" w:cs="Arial"/>
        </w:rPr>
        <w:t>use</w:t>
      </w:r>
      <w:r w:rsidR="00B93FFF" w:rsidRPr="00764A87">
        <w:rPr>
          <w:rFonts w:ascii="Arial" w:hAnsi="Arial" w:cs="Arial"/>
          <w:spacing w:val="5"/>
        </w:rPr>
        <w:t xml:space="preserve"> </w:t>
      </w:r>
      <w:r w:rsidR="00B93FFF" w:rsidRPr="00764A87">
        <w:rPr>
          <w:rFonts w:ascii="Arial" w:hAnsi="Arial" w:cs="Arial"/>
        </w:rPr>
        <w:t>and</w:t>
      </w:r>
      <w:r w:rsidR="00B93FFF" w:rsidRPr="00764A87">
        <w:rPr>
          <w:rFonts w:ascii="Arial" w:hAnsi="Arial" w:cs="Arial"/>
          <w:spacing w:val="4"/>
        </w:rPr>
        <w:t xml:space="preserve"> </w:t>
      </w:r>
      <w:r w:rsidR="00B93FFF" w:rsidRPr="00764A87">
        <w:rPr>
          <w:rFonts w:ascii="Arial" w:hAnsi="Arial" w:cs="Arial"/>
        </w:rPr>
        <w:t>disclose</w:t>
      </w:r>
      <w:r w:rsidR="00B93FFF" w:rsidRPr="00764A87">
        <w:rPr>
          <w:rFonts w:ascii="Arial" w:hAnsi="Arial" w:cs="Arial"/>
          <w:spacing w:val="5"/>
        </w:rPr>
        <w:t xml:space="preserve"> </w:t>
      </w:r>
      <w:r w:rsidR="00B93FFF" w:rsidRPr="00764A87">
        <w:rPr>
          <w:rFonts w:ascii="Arial" w:hAnsi="Arial" w:cs="Arial"/>
        </w:rPr>
        <w:t>all</w:t>
      </w:r>
      <w:r w:rsidR="00B93FFF" w:rsidRPr="00764A87">
        <w:rPr>
          <w:rFonts w:ascii="Arial" w:hAnsi="Arial" w:cs="Arial"/>
          <w:spacing w:val="-58"/>
        </w:rPr>
        <w:t xml:space="preserve"> </w:t>
      </w:r>
      <w:r w:rsidR="00B93FFF" w:rsidRPr="00764A87">
        <w:rPr>
          <w:rFonts w:ascii="Arial" w:hAnsi="Arial" w:cs="Arial"/>
        </w:rPr>
        <w:t>information</w:t>
      </w:r>
      <w:r w:rsidR="00B93FFF" w:rsidRPr="00764A87">
        <w:rPr>
          <w:rFonts w:ascii="Arial" w:hAnsi="Arial" w:cs="Arial"/>
          <w:spacing w:val="-1"/>
        </w:rPr>
        <w:t xml:space="preserve"> </w:t>
      </w:r>
      <w:r w:rsidR="00B93FFF" w:rsidRPr="00764A87">
        <w:rPr>
          <w:rFonts w:ascii="Arial" w:hAnsi="Arial" w:cs="Arial"/>
        </w:rPr>
        <w:t>and</w:t>
      </w:r>
      <w:r w:rsidR="00B93FFF" w:rsidRPr="00764A87">
        <w:rPr>
          <w:rFonts w:ascii="Arial" w:hAnsi="Arial" w:cs="Arial"/>
          <w:spacing w:val="-3"/>
        </w:rPr>
        <w:t xml:space="preserve"> </w:t>
      </w:r>
      <w:r w:rsidR="00B93FFF" w:rsidRPr="00764A87">
        <w:rPr>
          <w:rFonts w:ascii="Arial" w:hAnsi="Arial" w:cs="Arial"/>
        </w:rPr>
        <w:t>data</w:t>
      </w:r>
      <w:r w:rsidR="00B93FFF" w:rsidRPr="00764A87">
        <w:rPr>
          <w:rFonts w:ascii="Arial" w:hAnsi="Arial" w:cs="Arial"/>
          <w:spacing w:val="-3"/>
        </w:rPr>
        <w:t xml:space="preserve"> </w:t>
      </w:r>
      <w:r w:rsidR="00B93FFF" w:rsidRPr="00764A87">
        <w:rPr>
          <w:rFonts w:ascii="Arial" w:hAnsi="Arial" w:cs="Arial"/>
        </w:rPr>
        <w:t>developed</w:t>
      </w:r>
      <w:r w:rsidR="00B93FFF" w:rsidRPr="00764A87">
        <w:rPr>
          <w:rFonts w:ascii="Arial" w:hAnsi="Arial" w:cs="Arial"/>
          <w:spacing w:val="-1"/>
        </w:rPr>
        <w:t xml:space="preserve"> </w:t>
      </w:r>
      <w:r w:rsidR="00B93FFF" w:rsidRPr="00764A87">
        <w:rPr>
          <w:rFonts w:ascii="Arial" w:hAnsi="Arial" w:cs="Arial"/>
        </w:rPr>
        <w:t>or</w:t>
      </w:r>
      <w:r w:rsidR="00B93FFF" w:rsidRPr="00764A87">
        <w:rPr>
          <w:rFonts w:ascii="Arial" w:hAnsi="Arial" w:cs="Arial"/>
          <w:spacing w:val="1"/>
        </w:rPr>
        <w:t xml:space="preserve"> </w:t>
      </w:r>
      <w:r w:rsidR="00B93FFF" w:rsidRPr="00764A87">
        <w:rPr>
          <w:rFonts w:ascii="Arial" w:hAnsi="Arial" w:cs="Arial"/>
        </w:rPr>
        <w:t>derived</w:t>
      </w:r>
      <w:r w:rsidR="00B93FFF" w:rsidRPr="00764A87">
        <w:rPr>
          <w:rFonts w:ascii="Arial" w:hAnsi="Arial" w:cs="Arial"/>
          <w:spacing w:val="-1"/>
        </w:rPr>
        <w:t xml:space="preserve"> </w:t>
      </w:r>
      <w:r w:rsidR="00B93FFF" w:rsidRPr="00764A87">
        <w:rPr>
          <w:rFonts w:ascii="Arial" w:hAnsi="Arial" w:cs="Arial"/>
        </w:rPr>
        <w:t>by</w:t>
      </w:r>
      <w:r w:rsidR="00B93FFF" w:rsidRPr="00764A87">
        <w:rPr>
          <w:rFonts w:ascii="Arial" w:hAnsi="Arial" w:cs="Arial"/>
          <w:spacing w:val="-3"/>
        </w:rPr>
        <w:t xml:space="preserve"> </w:t>
      </w:r>
      <w:r w:rsidR="00B93FFF" w:rsidRPr="00764A87">
        <w:rPr>
          <w:rFonts w:ascii="Arial" w:hAnsi="Arial" w:cs="Arial"/>
        </w:rPr>
        <w:t>the</w:t>
      </w:r>
      <w:r w:rsidR="00B93FFF" w:rsidRPr="00764A87">
        <w:rPr>
          <w:rFonts w:ascii="Arial" w:hAnsi="Arial" w:cs="Arial"/>
          <w:spacing w:val="-4"/>
        </w:rPr>
        <w:t xml:space="preserve"> </w:t>
      </w:r>
      <w:r w:rsidR="00B93FFF" w:rsidRPr="00764A87">
        <w:rPr>
          <w:rFonts w:ascii="Arial" w:hAnsi="Arial" w:cs="Arial"/>
        </w:rPr>
        <w:t>contractor</w:t>
      </w:r>
      <w:r w:rsidR="00B93FFF" w:rsidRPr="00764A87">
        <w:rPr>
          <w:rFonts w:ascii="Arial" w:hAnsi="Arial" w:cs="Arial"/>
          <w:spacing w:val="-1"/>
        </w:rPr>
        <w:t xml:space="preserve"> </w:t>
      </w:r>
      <w:r w:rsidR="00B93FFF" w:rsidRPr="00764A87">
        <w:rPr>
          <w:rFonts w:ascii="Arial" w:hAnsi="Arial" w:cs="Arial"/>
        </w:rPr>
        <w:t>pursuant</w:t>
      </w:r>
      <w:r w:rsidR="00B93FFF" w:rsidRPr="00764A87">
        <w:rPr>
          <w:rFonts w:ascii="Arial" w:hAnsi="Arial" w:cs="Arial"/>
          <w:spacing w:val="-2"/>
        </w:rPr>
        <w:t xml:space="preserve"> </w:t>
      </w:r>
      <w:r w:rsidR="00B93FFF" w:rsidRPr="00764A87">
        <w:rPr>
          <w:rFonts w:ascii="Arial" w:hAnsi="Arial" w:cs="Arial"/>
        </w:rPr>
        <w:t>to</w:t>
      </w:r>
      <w:r w:rsidR="00B93FFF" w:rsidRPr="00764A87">
        <w:rPr>
          <w:rFonts w:ascii="Arial" w:hAnsi="Arial" w:cs="Arial"/>
          <w:spacing w:val="-3"/>
        </w:rPr>
        <w:t xml:space="preserve"> </w:t>
      </w:r>
      <w:r w:rsidR="00B93FFF" w:rsidRPr="00764A87">
        <w:rPr>
          <w:rFonts w:ascii="Arial" w:hAnsi="Arial" w:cs="Arial"/>
        </w:rPr>
        <w:t>this contract.</w:t>
      </w:r>
    </w:p>
    <w:p w14:paraId="7C53035E"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space="720"/>
        </w:sectPr>
      </w:pPr>
    </w:p>
    <w:p w14:paraId="7C53035F" w14:textId="77777777" w:rsidR="00F669DB" w:rsidRPr="00764A87" w:rsidRDefault="00B93FFF" w:rsidP="00B862DB">
      <w:pPr>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60" w14:textId="77777777" w:rsidR="00F669DB" w:rsidRPr="00764A87" w:rsidRDefault="00B93FFF" w:rsidP="00B862DB">
      <w:pPr>
        <w:spacing w:before="10"/>
        <w:rPr>
          <w:rFonts w:ascii="Arial" w:hAnsi="Arial" w:cs="Arial"/>
          <w:sz w:val="21"/>
        </w:rPr>
      </w:pPr>
      <w:r w:rsidRPr="00764A87">
        <w:rPr>
          <w:rFonts w:ascii="Arial" w:hAnsi="Arial" w:cs="Arial"/>
        </w:rPr>
        <w:br w:type="column"/>
      </w:r>
    </w:p>
    <w:p w14:paraId="7C530361" w14:textId="77777777" w:rsidR="00F669DB" w:rsidRPr="00764A87" w:rsidRDefault="00B93FFF" w:rsidP="00B862DB">
      <w:pPr>
        <w:pStyle w:val="BodyText"/>
        <w:ind w:left="303" w:right="546"/>
        <w:rPr>
          <w:rFonts w:ascii="Arial" w:hAnsi="Arial" w:cs="Arial"/>
        </w:rPr>
      </w:pPr>
      <w:r w:rsidRPr="00764A87">
        <w:rPr>
          <w:rFonts w:ascii="Arial" w:hAnsi="Arial" w:cs="Arial"/>
        </w:rPr>
        <w:t>The</w:t>
      </w:r>
      <w:r w:rsidRPr="00764A87">
        <w:rPr>
          <w:rFonts w:ascii="Arial" w:hAnsi="Arial" w:cs="Arial"/>
          <w:spacing w:val="1"/>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must</w:t>
      </w:r>
      <w:r w:rsidRPr="00764A87">
        <w:rPr>
          <w:rFonts w:ascii="Arial" w:hAnsi="Arial" w:cs="Arial"/>
          <w:spacing w:val="1"/>
        </w:rPr>
        <w:t xml:space="preserve"> </w:t>
      </w:r>
      <w:r w:rsidRPr="00764A87">
        <w:rPr>
          <w:rFonts w:ascii="Arial" w:hAnsi="Arial" w:cs="Arial"/>
        </w:rPr>
        <w:t>guarantee</w:t>
      </w:r>
      <w:r w:rsidRPr="00764A87">
        <w:rPr>
          <w:rFonts w:ascii="Arial" w:hAnsi="Arial" w:cs="Arial"/>
          <w:spacing w:val="1"/>
        </w:rPr>
        <w:t xml:space="preserve"> </w:t>
      </w:r>
      <w:r w:rsidRPr="00764A87">
        <w:rPr>
          <w:rFonts w:ascii="Arial" w:hAnsi="Arial" w:cs="Arial"/>
        </w:rPr>
        <w:t>that</w:t>
      </w:r>
      <w:r w:rsidRPr="00764A87">
        <w:rPr>
          <w:rFonts w:ascii="Arial" w:hAnsi="Arial" w:cs="Arial"/>
          <w:spacing w:val="1"/>
        </w:rPr>
        <w:t xml:space="preserve"> </w:t>
      </w:r>
      <w:r w:rsidRPr="00764A87">
        <w:rPr>
          <w:rFonts w:ascii="Arial" w:hAnsi="Arial" w:cs="Arial"/>
        </w:rPr>
        <w:t>it</w:t>
      </w:r>
      <w:r w:rsidRPr="00764A87">
        <w:rPr>
          <w:rFonts w:ascii="Arial" w:hAnsi="Arial" w:cs="Arial"/>
          <w:spacing w:val="1"/>
        </w:rPr>
        <w:t xml:space="preserve"> </w:t>
      </w:r>
      <w:r w:rsidRPr="00764A87">
        <w:rPr>
          <w:rFonts w:ascii="Arial" w:hAnsi="Arial" w:cs="Arial"/>
        </w:rPr>
        <w:t>has</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full</w:t>
      </w:r>
      <w:r w:rsidRPr="00764A87">
        <w:rPr>
          <w:rFonts w:ascii="Arial" w:hAnsi="Arial" w:cs="Arial"/>
          <w:spacing w:val="1"/>
        </w:rPr>
        <w:t xml:space="preserve"> </w:t>
      </w:r>
      <w:r w:rsidRPr="00764A87">
        <w:rPr>
          <w:rFonts w:ascii="Arial" w:hAnsi="Arial" w:cs="Arial"/>
        </w:rPr>
        <w:t>legal</w:t>
      </w:r>
      <w:r w:rsidRPr="00764A87">
        <w:rPr>
          <w:rFonts w:ascii="Arial" w:hAnsi="Arial" w:cs="Arial"/>
          <w:spacing w:val="1"/>
        </w:rPr>
        <w:t xml:space="preserve"> </w:t>
      </w:r>
      <w:r w:rsidRPr="00764A87">
        <w:rPr>
          <w:rFonts w:ascii="Arial" w:hAnsi="Arial" w:cs="Arial"/>
        </w:rPr>
        <w:t>right</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materials,</w:t>
      </w:r>
      <w:r w:rsidRPr="00764A87">
        <w:rPr>
          <w:rFonts w:ascii="Arial" w:hAnsi="Arial" w:cs="Arial"/>
          <w:spacing w:val="1"/>
        </w:rPr>
        <w:t xml:space="preserve"> </w:t>
      </w:r>
      <w:r w:rsidRPr="00764A87">
        <w:rPr>
          <w:rFonts w:ascii="Arial" w:hAnsi="Arial" w:cs="Arial"/>
        </w:rPr>
        <w:t>supplies,</w:t>
      </w:r>
      <w:r w:rsidRPr="00764A87">
        <w:rPr>
          <w:rFonts w:ascii="Arial" w:hAnsi="Arial" w:cs="Arial"/>
          <w:spacing w:val="1"/>
        </w:rPr>
        <w:t xml:space="preserve"> </w:t>
      </w:r>
      <w:r w:rsidRPr="00764A87">
        <w:rPr>
          <w:rFonts w:ascii="Arial" w:hAnsi="Arial" w:cs="Arial"/>
        </w:rPr>
        <w:t>equipment, and other rights or titles (e.g. rights to licenses transfer or assign deliverables)</w:t>
      </w:r>
      <w:r w:rsidRPr="00764A87">
        <w:rPr>
          <w:rFonts w:ascii="Arial" w:hAnsi="Arial" w:cs="Arial"/>
          <w:spacing w:val="1"/>
        </w:rPr>
        <w:t xml:space="preserve"> </w:t>
      </w:r>
      <w:r w:rsidRPr="00764A87">
        <w:rPr>
          <w:rFonts w:ascii="Arial" w:hAnsi="Arial" w:cs="Arial"/>
        </w:rPr>
        <w:t>necessary</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execute</w:t>
      </w:r>
      <w:r w:rsidRPr="00764A87">
        <w:rPr>
          <w:rFonts w:ascii="Arial" w:hAnsi="Arial" w:cs="Arial"/>
          <w:spacing w:val="1"/>
        </w:rPr>
        <w:t xml:space="preserve"> </w:t>
      </w:r>
      <w:r w:rsidRPr="00764A87">
        <w:rPr>
          <w:rFonts w:ascii="Arial" w:hAnsi="Arial" w:cs="Arial"/>
        </w:rPr>
        <w:t>this</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price</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without</w:t>
      </w:r>
      <w:r w:rsidRPr="00764A87">
        <w:rPr>
          <w:rFonts w:ascii="Arial" w:hAnsi="Arial" w:cs="Arial"/>
          <w:spacing w:val="1"/>
        </w:rPr>
        <w:t xml:space="preserve"> </w:t>
      </w:r>
      <w:r w:rsidRPr="00764A87">
        <w:rPr>
          <w:rFonts w:ascii="Arial" w:hAnsi="Arial" w:cs="Arial"/>
        </w:rPr>
        <w:t>exception,</w:t>
      </w:r>
      <w:r w:rsidRPr="00764A87">
        <w:rPr>
          <w:rFonts w:ascii="Arial" w:hAnsi="Arial" w:cs="Arial"/>
          <w:spacing w:val="1"/>
        </w:rPr>
        <w:t xml:space="preserve"> </w:t>
      </w:r>
      <w:r w:rsidRPr="00764A87">
        <w:rPr>
          <w:rFonts w:ascii="Arial" w:hAnsi="Arial" w:cs="Arial"/>
        </w:rPr>
        <w:t>include</w:t>
      </w:r>
      <w:r w:rsidRPr="00764A87">
        <w:rPr>
          <w:rFonts w:ascii="Arial" w:hAnsi="Arial" w:cs="Arial"/>
          <w:spacing w:val="1"/>
        </w:rPr>
        <w:t xml:space="preserve"> </w:t>
      </w:r>
      <w:r w:rsidRPr="00764A87">
        <w:rPr>
          <w:rFonts w:ascii="Arial" w:hAnsi="Arial" w:cs="Arial"/>
        </w:rPr>
        <w:t>compensation for all royalties and costs arising from patents, trademarks and copyrights that</w:t>
      </w:r>
      <w:r w:rsidRPr="00764A87">
        <w:rPr>
          <w:rFonts w:ascii="Arial" w:hAnsi="Arial" w:cs="Arial"/>
          <w:spacing w:val="1"/>
        </w:rPr>
        <w:t xml:space="preserve"> </w:t>
      </w:r>
      <w:r w:rsidRPr="00764A87">
        <w:rPr>
          <w:rFonts w:ascii="Arial" w:hAnsi="Arial" w:cs="Arial"/>
        </w:rPr>
        <w:t>are in any way involved in the contract.</w:t>
      </w:r>
      <w:r w:rsidRPr="00764A87">
        <w:rPr>
          <w:rFonts w:ascii="Arial" w:hAnsi="Arial" w:cs="Arial"/>
          <w:spacing w:val="1"/>
        </w:rPr>
        <w:t xml:space="preserve"> </w:t>
      </w:r>
      <w:r w:rsidRPr="00764A87">
        <w:rPr>
          <w:rFonts w:ascii="Arial" w:hAnsi="Arial" w:cs="Arial"/>
        </w:rPr>
        <w:t>It shall be the responsibility of the contractor to pay for</w:t>
      </w:r>
      <w:r w:rsidRPr="00764A87">
        <w:rPr>
          <w:rFonts w:ascii="Arial" w:hAnsi="Arial" w:cs="Arial"/>
          <w:spacing w:val="-59"/>
        </w:rPr>
        <w:t xml:space="preserve"> </w:t>
      </w:r>
      <w:r w:rsidRPr="00764A87">
        <w:rPr>
          <w:rFonts w:ascii="Arial" w:hAnsi="Arial" w:cs="Arial"/>
        </w:rPr>
        <w:t>all</w:t>
      </w:r>
      <w:r w:rsidRPr="00764A87">
        <w:rPr>
          <w:rFonts w:ascii="Arial" w:hAnsi="Arial" w:cs="Arial"/>
          <w:spacing w:val="-1"/>
        </w:rPr>
        <w:t xml:space="preserve"> </w:t>
      </w:r>
      <w:r w:rsidRPr="00764A87">
        <w:rPr>
          <w:rFonts w:ascii="Arial" w:hAnsi="Arial" w:cs="Arial"/>
        </w:rPr>
        <w:t>royalties and</w:t>
      </w:r>
      <w:r w:rsidRPr="00764A87">
        <w:rPr>
          <w:rFonts w:ascii="Arial" w:hAnsi="Arial" w:cs="Arial"/>
          <w:spacing w:val="-3"/>
        </w:rPr>
        <w:t xml:space="preserve"> </w:t>
      </w:r>
      <w:r w:rsidRPr="00764A87">
        <w:rPr>
          <w:rFonts w:ascii="Arial" w:hAnsi="Arial" w:cs="Arial"/>
        </w:rPr>
        <w:t>costs, and</w:t>
      </w:r>
      <w:r w:rsidRPr="00764A87">
        <w:rPr>
          <w:rFonts w:ascii="Arial" w:hAnsi="Arial" w:cs="Arial"/>
          <w:spacing w:val="-1"/>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State</w:t>
      </w:r>
      <w:r w:rsidRPr="00764A87">
        <w:rPr>
          <w:rFonts w:ascii="Arial" w:hAnsi="Arial" w:cs="Arial"/>
          <w:spacing w:val="-3"/>
        </w:rPr>
        <w:t xml:space="preserve"> </w:t>
      </w:r>
      <w:r w:rsidRPr="00764A87">
        <w:rPr>
          <w:rFonts w:ascii="Arial" w:hAnsi="Arial" w:cs="Arial"/>
        </w:rPr>
        <w:t>must be</w:t>
      </w:r>
      <w:r w:rsidRPr="00764A87">
        <w:rPr>
          <w:rFonts w:ascii="Arial" w:hAnsi="Arial" w:cs="Arial"/>
          <w:spacing w:val="-3"/>
        </w:rPr>
        <w:t xml:space="preserve"> </w:t>
      </w:r>
      <w:r w:rsidRPr="00764A87">
        <w:rPr>
          <w:rFonts w:ascii="Arial" w:hAnsi="Arial" w:cs="Arial"/>
        </w:rPr>
        <w:t>held</w:t>
      </w:r>
      <w:r w:rsidRPr="00764A87">
        <w:rPr>
          <w:rFonts w:ascii="Arial" w:hAnsi="Arial" w:cs="Arial"/>
          <w:spacing w:val="-1"/>
        </w:rPr>
        <w:t xml:space="preserve"> </w:t>
      </w:r>
      <w:r w:rsidRPr="00764A87">
        <w:rPr>
          <w:rFonts w:ascii="Arial" w:hAnsi="Arial" w:cs="Arial"/>
        </w:rPr>
        <w:t>harmless</w:t>
      </w:r>
      <w:r w:rsidRPr="00764A87">
        <w:rPr>
          <w:rFonts w:ascii="Arial" w:hAnsi="Arial" w:cs="Arial"/>
          <w:spacing w:val="-3"/>
        </w:rPr>
        <w:t xml:space="preserve"> </w:t>
      </w:r>
      <w:r w:rsidRPr="00764A87">
        <w:rPr>
          <w:rFonts w:ascii="Arial" w:hAnsi="Arial" w:cs="Arial"/>
        </w:rPr>
        <w:t>from</w:t>
      </w:r>
      <w:r w:rsidRPr="00764A87">
        <w:rPr>
          <w:rFonts w:ascii="Arial" w:hAnsi="Arial" w:cs="Arial"/>
          <w:spacing w:val="2"/>
        </w:rPr>
        <w:t xml:space="preserve"> </w:t>
      </w:r>
      <w:r w:rsidRPr="00764A87">
        <w:rPr>
          <w:rFonts w:ascii="Arial" w:hAnsi="Arial" w:cs="Arial"/>
        </w:rPr>
        <w:t>any such</w:t>
      </w:r>
      <w:r w:rsidRPr="00764A87">
        <w:rPr>
          <w:rFonts w:ascii="Arial" w:hAnsi="Arial" w:cs="Arial"/>
          <w:spacing w:val="-1"/>
        </w:rPr>
        <w:t xml:space="preserve"> </w:t>
      </w:r>
      <w:r w:rsidRPr="00764A87">
        <w:rPr>
          <w:rFonts w:ascii="Arial" w:hAnsi="Arial" w:cs="Arial"/>
        </w:rPr>
        <w:t>claims.</w:t>
      </w:r>
    </w:p>
    <w:p w14:paraId="7C530362"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63" w14:textId="77777777" w:rsidR="00F669DB" w:rsidRPr="00764A87" w:rsidRDefault="00B93FFF" w:rsidP="00B862DB">
      <w:pPr>
        <w:pStyle w:val="Heading4"/>
        <w:numPr>
          <w:ilvl w:val="0"/>
          <w:numId w:val="10"/>
        </w:numPr>
        <w:tabs>
          <w:tab w:val="left" w:pos="1271"/>
          <w:tab w:val="left" w:pos="1272"/>
        </w:tabs>
        <w:spacing w:before="80"/>
        <w:ind w:left="1271" w:hanging="720"/>
        <w:rPr>
          <w:rFonts w:ascii="Arial" w:hAnsi="Arial" w:cs="Arial"/>
        </w:rPr>
      </w:pPr>
      <w:bookmarkStart w:id="29" w:name="_bookmark25"/>
      <w:bookmarkEnd w:id="29"/>
      <w:r w:rsidRPr="00764A87">
        <w:rPr>
          <w:rFonts w:ascii="Arial" w:hAnsi="Arial" w:cs="Arial"/>
        </w:rPr>
        <w:lastRenderedPageBreak/>
        <w:t>INSURANCE</w:t>
      </w:r>
      <w:r w:rsidRPr="00764A87">
        <w:rPr>
          <w:rFonts w:ascii="Arial" w:hAnsi="Arial" w:cs="Arial"/>
          <w:spacing w:val="-10"/>
        </w:rPr>
        <w:t xml:space="preserve"> </w:t>
      </w:r>
      <w:r w:rsidRPr="00764A87">
        <w:rPr>
          <w:rFonts w:ascii="Arial" w:hAnsi="Arial" w:cs="Arial"/>
        </w:rPr>
        <w:t>REQUIREMENTS</w:t>
      </w:r>
    </w:p>
    <w:p w14:paraId="7C530364" w14:textId="77777777" w:rsidR="00F669DB" w:rsidRPr="00764A87" w:rsidRDefault="00B93FFF" w:rsidP="00B862DB">
      <w:pPr>
        <w:pStyle w:val="BodyText"/>
        <w:spacing w:line="252" w:lineRule="exact"/>
        <w:ind w:left="1271"/>
        <w:rPr>
          <w:rFonts w:ascii="Arial" w:hAnsi="Arial" w:cs="Arial"/>
        </w:rPr>
      </w:pPr>
      <w:r w:rsidRPr="00764A87">
        <w:rPr>
          <w:rFonts w:ascii="Arial" w:hAnsi="Arial" w:cs="Arial"/>
        </w:rPr>
        <w:t>The</w:t>
      </w:r>
      <w:r w:rsidRPr="00764A87">
        <w:rPr>
          <w:rFonts w:ascii="Arial" w:hAnsi="Arial" w:cs="Arial"/>
          <w:spacing w:val="19"/>
        </w:rPr>
        <w:t xml:space="preserve"> </w:t>
      </w:r>
      <w:r w:rsidRPr="00764A87">
        <w:rPr>
          <w:rFonts w:ascii="Arial" w:hAnsi="Arial" w:cs="Arial"/>
        </w:rPr>
        <w:t>contractor</w:t>
      </w:r>
      <w:r w:rsidRPr="00764A87">
        <w:rPr>
          <w:rFonts w:ascii="Arial" w:hAnsi="Arial" w:cs="Arial"/>
          <w:spacing w:val="21"/>
        </w:rPr>
        <w:t xml:space="preserve"> </w:t>
      </w:r>
      <w:r w:rsidRPr="00764A87">
        <w:rPr>
          <w:rFonts w:ascii="Arial" w:hAnsi="Arial" w:cs="Arial"/>
        </w:rPr>
        <w:t>shall</w:t>
      </w:r>
      <w:r w:rsidRPr="00764A87">
        <w:rPr>
          <w:rFonts w:ascii="Arial" w:hAnsi="Arial" w:cs="Arial"/>
          <w:spacing w:val="19"/>
        </w:rPr>
        <w:t xml:space="preserve"> </w:t>
      </w:r>
      <w:r w:rsidRPr="00764A87">
        <w:rPr>
          <w:rFonts w:ascii="Arial" w:hAnsi="Arial" w:cs="Arial"/>
        </w:rPr>
        <w:t>not</w:t>
      </w:r>
      <w:r w:rsidRPr="00764A87">
        <w:rPr>
          <w:rFonts w:ascii="Arial" w:hAnsi="Arial" w:cs="Arial"/>
          <w:spacing w:val="19"/>
        </w:rPr>
        <w:t xml:space="preserve"> </w:t>
      </w:r>
      <w:r w:rsidRPr="00764A87">
        <w:rPr>
          <w:rFonts w:ascii="Arial" w:hAnsi="Arial" w:cs="Arial"/>
        </w:rPr>
        <w:t>commence</w:t>
      </w:r>
      <w:r w:rsidRPr="00764A87">
        <w:rPr>
          <w:rFonts w:ascii="Arial" w:hAnsi="Arial" w:cs="Arial"/>
          <w:spacing w:val="20"/>
        </w:rPr>
        <w:t xml:space="preserve"> </w:t>
      </w:r>
      <w:r w:rsidRPr="00764A87">
        <w:rPr>
          <w:rFonts w:ascii="Arial" w:hAnsi="Arial" w:cs="Arial"/>
        </w:rPr>
        <w:t>work</w:t>
      </w:r>
      <w:r w:rsidRPr="00764A87">
        <w:rPr>
          <w:rFonts w:ascii="Arial" w:hAnsi="Arial" w:cs="Arial"/>
          <w:spacing w:val="20"/>
        </w:rPr>
        <w:t xml:space="preserve"> </w:t>
      </w:r>
      <w:r w:rsidRPr="00764A87">
        <w:rPr>
          <w:rFonts w:ascii="Arial" w:hAnsi="Arial" w:cs="Arial"/>
        </w:rPr>
        <w:t>under</w:t>
      </w:r>
      <w:r w:rsidRPr="00764A87">
        <w:rPr>
          <w:rFonts w:ascii="Arial" w:hAnsi="Arial" w:cs="Arial"/>
          <w:spacing w:val="19"/>
        </w:rPr>
        <w:t xml:space="preserve"> </w:t>
      </w:r>
      <w:r w:rsidRPr="00764A87">
        <w:rPr>
          <w:rFonts w:ascii="Arial" w:hAnsi="Arial" w:cs="Arial"/>
        </w:rPr>
        <w:t>this</w:t>
      </w:r>
      <w:r w:rsidRPr="00764A87">
        <w:rPr>
          <w:rFonts w:ascii="Arial" w:hAnsi="Arial" w:cs="Arial"/>
          <w:spacing w:val="21"/>
        </w:rPr>
        <w:t xml:space="preserve"> </w:t>
      </w:r>
      <w:r w:rsidRPr="00764A87">
        <w:rPr>
          <w:rFonts w:ascii="Arial" w:hAnsi="Arial" w:cs="Arial"/>
        </w:rPr>
        <w:t>contract</w:t>
      </w:r>
      <w:r w:rsidRPr="00764A87">
        <w:rPr>
          <w:rFonts w:ascii="Arial" w:hAnsi="Arial" w:cs="Arial"/>
          <w:spacing w:val="22"/>
        </w:rPr>
        <w:t xml:space="preserve"> </w:t>
      </w:r>
      <w:r w:rsidRPr="00764A87">
        <w:rPr>
          <w:rFonts w:ascii="Arial" w:hAnsi="Arial" w:cs="Arial"/>
        </w:rPr>
        <w:t>until</w:t>
      </w:r>
      <w:r w:rsidRPr="00764A87">
        <w:rPr>
          <w:rFonts w:ascii="Arial" w:hAnsi="Arial" w:cs="Arial"/>
          <w:spacing w:val="19"/>
        </w:rPr>
        <w:t xml:space="preserve"> </w:t>
      </w:r>
      <w:r w:rsidRPr="00764A87">
        <w:rPr>
          <w:rFonts w:ascii="Arial" w:hAnsi="Arial" w:cs="Arial"/>
        </w:rPr>
        <w:t>he</w:t>
      </w:r>
      <w:r w:rsidRPr="00764A87">
        <w:rPr>
          <w:rFonts w:ascii="Arial" w:hAnsi="Arial" w:cs="Arial"/>
          <w:spacing w:val="20"/>
        </w:rPr>
        <w:t xml:space="preserve"> </w:t>
      </w:r>
      <w:r w:rsidRPr="00764A87">
        <w:rPr>
          <w:rFonts w:ascii="Arial" w:hAnsi="Arial" w:cs="Arial"/>
        </w:rPr>
        <w:t>or</w:t>
      </w:r>
      <w:r w:rsidRPr="00764A87">
        <w:rPr>
          <w:rFonts w:ascii="Arial" w:hAnsi="Arial" w:cs="Arial"/>
          <w:spacing w:val="21"/>
        </w:rPr>
        <w:t xml:space="preserve"> </w:t>
      </w:r>
      <w:r w:rsidRPr="00764A87">
        <w:rPr>
          <w:rFonts w:ascii="Arial" w:hAnsi="Arial" w:cs="Arial"/>
        </w:rPr>
        <w:t>she</w:t>
      </w:r>
      <w:r w:rsidRPr="00764A87">
        <w:rPr>
          <w:rFonts w:ascii="Arial" w:hAnsi="Arial" w:cs="Arial"/>
          <w:spacing w:val="20"/>
        </w:rPr>
        <w:t xml:space="preserve"> </w:t>
      </w:r>
      <w:r w:rsidRPr="00764A87">
        <w:rPr>
          <w:rFonts w:ascii="Arial" w:hAnsi="Arial" w:cs="Arial"/>
        </w:rPr>
        <w:t>has</w:t>
      </w:r>
      <w:r w:rsidRPr="00764A87">
        <w:rPr>
          <w:rFonts w:ascii="Arial" w:hAnsi="Arial" w:cs="Arial"/>
          <w:spacing w:val="20"/>
        </w:rPr>
        <w:t xml:space="preserve"> </w:t>
      </w:r>
      <w:r w:rsidRPr="00764A87">
        <w:rPr>
          <w:rFonts w:ascii="Arial" w:hAnsi="Arial" w:cs="Arial"/>
        </w:rPr>
        <w:t>obtained</w:t>
      </w:r>
      <w:r w:rsidRPr="00764A87">
        <w:rPr>
          <w:rFonts w:ascii="Arial" w:hAnsi="Arial" w:cs="Arial"/>
          <w:spacing w:val="19"/>
        </w:rPr>
        <w:t xml:space="preserve"> </w:t>
      </w:r>
      <w:r w:rsidRPr="00764A87">
        <w:rPr>
          <w:rFonts w:ascii="Arial" w:hAnsi="Arial" w:cs="Arial"/>
        </w:rPr>
        <w:t>all</w:t>
      </w:r>
    </w:p>
    <w:p w14:paraId="7C530365" w14:textId="77777777" w:rsidR="00F669DB" w:rsidRPr="00764A87" w:rsidRDefault="00F669DB" w:rsidP="00B862DB">
      <w:pPr>
        <w:spacing w:line="252" w:lineRule="exact"/>
        <w:rPr>
          <w:rFonts w:ascii="Arial" w:hAnsi="Arial" w:cs="Arial"/>
        </w:rPr>
        <w:sectPr w:rsidR="00F669DB" w:rsidRPr="00764A87">
          <w:pgSz w:w="12240" w:h="15840"/>
          <w:pgMar w:top="1180" w:right="600" w:bottom="1020" w:left="600" w:header="0" w:footer="830" w:gutter="0"/>
          <w:cols w:space="720"/>
        </w:sectPr>
      </w:pPr>
    </w:p>
    <w:p w14:paraId="7C530366" w14:textId="77777777" w:rsidR="00F669DB" w:rsidRPr="00764A87" w:rsidRDefault="00B93FFF" w:rsidP="00B862DB">
      <w:pPr>
        <w:spacing w:before="106"/>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67" w14:textId="4979193B" w:rsidR="00F669DB" w:rsidRPr="00764A87" w:rsidRDefault="00B93FFF" w:rsidP="00B862DB">
      <w:pPr>
        <w:pStyle w:val="BodyText"/>
        <w:spacing w:before="1"/>
        <w:ind w:left="303" w:right="545"/>
        <w:rPr>
          <w:rFonts w:ascii="Arial" w:hAnsi="Arial" w:cs="Arial"/>
        </w:rPr>
      </w:pPr>
      <w:r w:rsidRPr="00764A87">
        <w:rPr>
          <w:rFonts w:ascii="Arial" w:hAnsi="Arial" w:cs="Arial"/>
        </w:rPr>
        <w:br w:type="column"/>
      </w:r>
      <w:r w:rsidRPr="00764A87">
        <w:rPr>
          <w:rFonts w:ascii="Arial" w:hAnsi="Arial" w:cs="Arial"/>
        </w:rPr>
        <w:t xml:space="preserve">the insurance required </w:t>
      </w:r>
      <w:r w:rsidR="00AE544E" w:rsidRPr="00764A87">
        <w:rPr>
          <w:rFonts w:ascii="Arial" w:hAnsi="Arial" w:cs="Arial"/>
        </w:rPr>
        <w:t>hereunder,</w:t>
      </w:r>
      <w:r w:rsidRPr="00764A87">
        <w:rPr>
          <w:rFonts w:ascii="Arial" w:hAnsi="Arial" w:cs="Arial"/>
        </w:rPr>
        <w:t xml:space="preserve"> and such insurance has been approved by the State.</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 shall not allow any subcontractor to commence work on his or her subcontract until</w:t>
      </w:r>
      <w:r w:rsidRPr="00764A87">
        <w:rPr>
          <w:rFonts w:ascii="Arial" w:hAnsi="Arial" w:cs="Arial"/>
          <w:spacing w:val="1"/>
        </w:rPr>
        <w:t xml:space="preserve"> </w:t>
      </w:r>
      <w:r w:rsidRPr="00764A87">
        <w:rPr>
          <w:rFonts w:ascii="Arial" w:hAnsi="Arial" w:cs="Arial"/>
        </w:rPr>
        <w:t>all similar insurance required of the subcontractor has been obtained and approved by the</w:t>
      </w:r>
      <w:r w:rsidRPr="00764A87">
        <w:rPr>
          <w:rFonts w:ascii="Arial" w:hAnsi="Arial" w:cs="Arial"/>
          <w:spacing w:val="1"/>
        </w:rPr>
        <w:t xml:space="preserve"> </w:t>
      </w:r>
      <w:r w:rsidRPr="00764A87">
        <w:rPr>
          <w:rFonts w:ascii="Arial" w:hAnsi="Arial" w:cs="Arial"/>
        </w:rPr>
        <w:t>State (or contractor).</w:t>
      </w:r>
      <w:r w:rsidRPr="00764A87">
        <w:rPr>
          <w:rFonts w:ascii="Arial" w:hAnsi="Arial" w:cs="Arial"/>
          <w:spacing w:val="1"/>
        </w:rPr>
        <w:t xml:space="preserve"> </w:t>
      </w:r>
      <w:r w:rsidRPr="00764A87">
        <w:rPr>
          <w:rFonts w:ascii="Arial" w:hAnsi="Arial" w:cs="Arial"/>
        </w:rPr>
        <w:t>Approval of the insurance by the State shall not limit, relieve or decrease</w:t>
      </w:r>
      <w:r w:rsidRPr="00764A87">
        <w:rPr>
          <w:rFonts w:ascii="Arial" w:hAnsi="Arial" w:cs="Arial"/>
          <w:spacing w:val="-59"/>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liability</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contractor hereunder.</w:t>
      </w:r>
    </w:p>
    <w:p w14:paraId="7C530368" w14:textId="77777777" w:rsidR="00F669DB" w:rsidRPr="00764A87" w:rsidRDefault="00F669DB" w:rsidP="00B862DB">
      <w:pPr>
        <w:pStyle w:val="BodyText"/>
        <w:spacing w:before="10"/>
        <w:rPr>
          <w:rFonts w:ascii="Arial" w:hAnsi="Arial" w:cs="Arial"/>
          <w:sz w:val="21"/>
        </w:rPr>
      </w:pPr>
    </w:p>
    <w:p w14:paraId="7C530369" w14:textId="74B3B9B5" w:rsidR="00F669DB" w:rsidRPr="00764A87" w:rsidRDefault="0004534F" w:rsidP="00B862DB">
      <w:pPr>
        <w:pStyle w:val="BodyText"/>
        <w:ind w:left="303" w:right="545"/>
        <w:rPr>
          <w:rFonts w:ascii="Arial" w:hAnsi="Arial" w:cs="Arial"/>
        </w:rPr>
      </w:pPr>
      <w:r w:rsidRPr="00764A87">
        <w:rPr>
          <w:rFonts w:ascii="Arial" w:hAnsi="Arial" w:cs="Arial"/>
          <w:noProof/>
        </w:rPr>
        <mc:AlternateContent>
          <mc:Choice Requires="wps">
            <w:drawing>
              <wp:anchor distT="0" distB="0" distL="114300" distR="114300" simplePos="0" relativeHeight="15732224" behindDoc="0" locked="0" layoutInCell="1" allowOverlap="1" wp14:anchorId="7C5305F2" wp14:editId="5B0F4AC1">
                <wp:simplePos x="0" y="0"/>
                <wp:positionH relativeFrom="page">
                  <wp:posOffset>502920</wp:posOffset>
                </wp:positionH>
                <wp:positionV relativeFrom="paragraph">
                  <wp:posOffset>-941705</wp:posOffset>
                </wp:positionV>
                <wp:extent cx="571500" cy="0"/>
                <wp:effectExtent l="0" t="0" r="0" b="0"/>
                <wp:wrapNone/>
                <wp:docPr id="5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9470B" id="Line 48"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74.15pt" to="84.6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">
                <w10:wrap anchorx="page"/>
              </v:line>
            </w:pict>
          </mc:Fallback>
        </mc:AlternateContent>
      </w:r>
      <w:r w:rsidR="00B93FFF" w:rsidRPr="00764A87">
        <w:rPr>
          <w:rFonts w:ascii="Arial" w:hAnsi="Arial" w:cs="Arial"/>
        </w:rPr>
        <w:t>If</w:t>
      </w:r>
      <w:r w:rsidR="00B93FFF" w:rsidRPr="00764A87">
        <w:rPr>
          <w:rFonts w:ascii="Arial" w:hAnsi="Arial" w:cs="Arial"/>
          <w:spacing w:val="8"/>
        </w:rPr>
        <w:t xml:space="preserve"> </w:t>
      </w:r>
      <w:r w:rsidR="00B93FFF" w:rsidRPr="00764A87">
        <w:rPr>
          <w:rFonts w:ascii="Arial" w:hAnsi="Arial" w:cs="Arial"/>
        </w:rPr>
        <w:t>by</w:t>
      </w:r>
      <w:r w:rsidR="00B93FFF" w:rsidRPr="00764A87">
        <w:rPr>
          <w:rFonts w:ascii="Arial" w:hAnsi="Arial" w:cs="Arial"/>
          <w:spacing w:val="8"/>
        </w:rPr>
        <w:t xml:space="preserve"> </w:t>
      </w:r>
      <w:r w:rsidR="00B93FFF" w:rsidRPr="00764A87">
        <w:rPr>
          <w:rFonts w:ascii="Arial" w:hAnsi="Arial" w:cs="Arial"/>
        </w:rPr>
        <w:t>the</w:t>
      </w:r>
      <w:r w:rsidR="00B93FFF" w:rsidRPr="00764A87">
        <w:rPr>
          <w:rFonts w:ascii="Arial" w:hAnsi="Arial" w:cs="Arial"/>
          <w:spacing w:val="8"/>
        </w:rPr>
        <w:t xml:space="preserve"> </w:t>
      </w:r>
      <w:r w:rsidR="00B93FFF" w:rsidRPr="00764A87">
        <w:rPr>
          <w:rFonts w:ascii="Arial" w:hAnsi="Arial" w:cs="Arial"/>
        </w:rPr>
        <w:t>terms</w:t>
      </w:r>
      <w:r w:rsidR="00B93FFF" w:rsidRPr="00764A87">
        <w:rPr>
          <w:rFonts w:ascii="Arial" w:hAnsi="Arial" w:cs="Arial"/>
          <w:spacing w:val="8"/>
        </w:rPr>
        <w:t xml:space="preserve"> </w:t>
      </w:r>
      <w:r w:rsidR="00B93FFF" w:rsidRPr="00764A87">
        <w:rPr>
          <w:rFonts w:ascii="Arial" w:hAnsi="Arial" w:cs="Arial"/>
        </w:rPr>
        <w:t>of</w:t>
      </w:r>
      <w:r w:rsidR="00B93FFF" w:rsidRPr="00764A87">
        <w:rPr>
          <w:rFonts w:ascii="Arial" w:hAnsi="Arial" w:cs="Arial"/>
          <w:spacing w:val="12"/>
        </w:rPr>
        <w:t xml:space="preserve"> </w:t>
      </w:r>
      <w:r w:rsidR="00B93FFF" w:rsidRPr="00764A87">
        <w:rPr>
          <w:rFonts w:ascii="Arial" w:hAnsi="Arial" w:cs="Arial"/>
        </w:rPr>
        <w:t>any</w:t>
      </w:r>
      <w:r w:rsidR="00B93FFF" w:rsidRPr="00764A87">
        <w:rPr>
          <w:rFonts w:ascii="Arial" w:hAnsi="Arial" w:cs="Arial"/>
          <w:spacing w:val="8"/>
        </w:rPr>
        <w:t xml:space="preserve"> </w:t>
      </w:r>
      <w:r w:rsidR="00B93FFF" w:rsidRPr="00764A87">
        <w:rPr>
          <w:rFonts w:ascii="Arial" w:hAnsi="Arial" w:cs="Arial"/>
        </w:rPr>
        <w:t>insurance</w:t>
      </w:r>
      <w:r w:rsidR="00B93FFF" w:rsidRPr="00764A87">
        <w:rPr>
          <w:rFonts w:ascii="Arial" w:hAnsi="Arial" w:cs="Arial"/>
          <w:spacing w:val="8"/>
        </w:rPr>
        <w:t xml:space="preserve"> </w:t>
      </w:r>
      <w:r w:rsidR="00B93FFF" w:rsidRPr="00764A87">
        <w:rPr>
          <w:rFonts w:ascii="Arial" w:hAnsi="Arial" w:cs="Arial"/>
        </w:rPr>
        <w:t>a</w:t>
      </w:r>
      <w:r w:rsidR="00B93FFF" w:rsidRPr="00764A87">
        <w:rPr>
          <w:rFonts w:ascii="Arial" w:hAnsi="Arial" w:cs="Arial"/>
          <w:spacing w:val="8"/>
        </w:rPr>
        <w:t xml:space="preserve"> </w:t>
      </w:r>
      <w:r w:rsidR="00B93FFF" w:rsidRPr="00764A87">
        <w:rPr>
          <w:rFonts w:ascii="Arial" w:hAnsi="Arial" w:cs="Arial"/>
        </w:rPr>
        <w:t>mandatory</w:t>
      </w:r>
      <w:r w:rsidR="00B93FFF" w:rsidRPr="00764A87">
        <w:rPr>
          <w:rFonts w:ascii="Arial" w:hAnsi="Arial" w:cs="Arial"/>
          <w:spacing w:val="8"/>
        </w:rPr>
        <w:t xml:space="preserve"> </w:t>
      </w:r>
      <w:r w:rsidR="00B93FFF" w:rsidRPr="00764A87">
        <w:rPr>
          <w:rFonts w:ascii="Arial" w:hAnsi="Arial" w:cs="Arial"/>
        </w:rPr>
        <w:t>deductible</w:t>
      </w:r>
      <w:r w:rsidR="00B93FFF" w:rsidRPr="00764A87">
        <w:rPr>
          <w:rFonts w:ascii="Arial" w:hAnsi="Arial" w:cs="Arial"/>
          <w:spacing w:val="10"/>
        </w:rPr>
        <w:t xml:space="preserve"> </w:t>
      </w:r>
      <w:r w:rsidR="00B93FFF" w:rsidRPr="00764A87">
        <w:rPr>
          <w:rFonts w:ascii="Arial" w:hAnsi="Arial" w:cs="Arial"/>
        </w:rPr>
        <w:t>is</w:t>
      </w:r>
      <w:r w:rsidR="00B93FFF" w:rsidRPr="00764A87">
        <w:rPr>
          <w:rFonts w:ascii="Arial" w:hAnsi="Arial" w:cs="Arial"/>
          <w:spacing w:val="8"/>
        </w:rPr>
        <w:t xml:space="preserve"> </w:t>
      </w:r>
      <w:r w:rsidR="00B93FFF" w:rsidRPr="00764A87">
        <w:rPr>
          <w:rFonts w:ascii="Arial" w:hAnsi="Arial" w:cs="Arial"/>
        </w:rPr>
        <w:t>required,</w:t>
      </w:r>
      <w:r w:rsidR="00B93FFF" w:rsidRPr="00764A87">
        <w:rPr>
          <w:rFonts w:ascii="Arial" w:hAnsi="Arial" w:cs="Arial"/>
          <w:spacing w:val="9"/>
        </w:rPr>
        <w:t xml:space="preserve"> </w:t>
      </w:r>
      <w:r w:rsidR="00B93FFF" w:rsidRPr="00764A87">
        <w:rPr>
          <w:rFonts w:ascii="Arial" w:hAnsi="Arial" w:cs="Arial"/>
        </w:rPr>
        <w:t>or</w:t>
      </w:r>
      <w:r w:rsidR="00B93FFF" w:rsidRPr="00764A87">
        <w:rPr>
          <w:rFonts w:ascii="Arial" w:hAnsi="Arial" w:cs="Arial"/>
          <w:spacing w:val="9"/>
        </w:rPr>
        <w:t xml:space="preserve"> </w:t>
      </w:r>
      <w:r w:rsidR="00B93FFF" w:rsidRPr="00764A87">
        <w:rPr>
          <w:rFonts w:ascii="Arial" w:hAnsi="Arial" w:cs="Arial"/>
        </w:rPr>
        <w:t>if</w:t>
      </w:r>
      <w:r w:rsidR="00B93FFF" w:rsidRPr="00764A87">
        <w:rPr>
          <w:rFonts w:ascii="Arial" w:hAnsi="Arial" w:cs="Arial"/>
          <w:spacing w:val="7"/>
        </w:rPr>
        <w:t xml:space="preserve"> </w:t>
      </w:r>
      <w:r w:rsidR="00B93FFF" w:rsidRPr="00764A87">
        <w:rPr>
          <w:rFonts w:ascii="Arial" w:hAnsi="Arial" w:cs="Arial"/>
        </w:rPr>
        <w:t>the</w:t>
      </w:r>
      <w:r w:rsidR="00B93FFF" w:rsidRPr="00764A87">
        <w:rPr>
          <w:rFonts w:ascii="Arial" w:hAnsi="Arial" w:cs="Arial"/>
          <w:spacing w:val="10"/>
        </w:rPr>
        <w:t xml:space="preserve"> </w:t>
      </w:r>
      <w:r w:rsidR="00B93FFF" w:rsidRPr="00764A87">
        <w:rPr>
          <w:rFonts w:ascii="Arial" w:hAnsi="Arial" w:cs="Arial"/>
        </w:rPr>
        <w:t>contractor</w:t>
      </w:r>
      <w:r w:rsidR="00B93FFF" w:rsidRPr="00764A87">
        <w:rPr>
          <w:rFonts w:ascii="Arial" w:hAnsi="Arial" w:cs="Arial"/>
          <w:spacing w:val="9"/>
        </w:rPr>
        <w:t xml:space="preserve"> </w:t>
      </w:r>
      <w:r w:rsidR="00B93FFF" w:rsidRPr="00764A87">
        <w:rPr>
          <w:rFonts w:ascii="Arial" w:hAnsi="Arial" w:cs="Arial"/>
        </w:rPr>
        <w:t>elects</w:t>
      </w:r>
      <w:r w:rsidR="00B93FFF" w:rsidRPr="00764A87">
        <w:rPr>
          <w:rFonts w:ascii="Arial" w:hAnsi="Arial" w:cs="Arial"/>
          <w:spacing w:val="-59"/>
        </w:rPr>
        <w:t xml:space="preserve"> </w:t>
      </w:r>
      <w:r w:rsidR="00B93FFF" w:rsidRPr="00764A87">
        <w:rPr>
          <w:rFonts w:ascii="Arial" w:hAnsi="Arial" w:cs="Arial"/>
        </w:rPr>
        <w:t>to increase the mandatory deductible amount, the contractor shall be responsible for payment</w:t>
      </w:r>
      <w:r w:rsidR="00B93FFF" w:rsidRPr="00764A87">
        <w:rPr>
          <w:rFonts w:ascii="Arial" w:hAnsi="Arial" w:cs="Arial"/>
          <w:spacing w:val="1"/>
        </w:rPr>
        <w:t xml:space="preserve"> </w:t>
      </w:r>
      <w:r w:rsidR="00B93FFF" w:rsidRPr="00764A87">
        <w:rPr>
          <w:rFonts w:ascii="Arial" w:hAnsi="Arial" w:cs="Arial"/>
        </w:rPr>
        <w:t>of</w:t>
      </w:r>
      <w:r w:rsidR="00B93FFF" w:rsidRPr="00764A87">
        <w:rPr>
          <w:rFonts w:ascii="Arial" w:hAnsi="Arial" w:cs="Arial"/>
          <w:spacing w:val="-2"/>
        </w:rPr>
        <w:t xml:space="preserve"> </w:t>
      </w:r>
      <w:r w:rsidR="00B93FFF" w:rsidRPr="00764A87">
        <w:rPr>
          <w:rFonts w:ascii="Arial" w:hAnsi="Arial" w:cs="Arial"/>
        </w:rPr>
        <w:t>the amount</w:t>
      </w:r>
      <w:r w:rsidR="00B93FFF" w:rsidRPr="00764A87">
        <w:rPr>
          <w:rFonts w:ascii="Arial" w:hAnsi="Arial" w:cs="Arial"/>
          <w:spacing w:val="-1"/>
        </w:rPr>
        <w:t xml:space="preserve"> </w:t>
      </w:r>
      <w:r w:rsidR="00B93FFF" w:rsidRPr="00764A87">
        <w:rPr>
          <w:rFonts w:ascii="Arial" w:hAnsi="Arial" w:cs="Arial"/>
        </w:rPr>
        <w:t>of</w:t>
      </w:r>
      <w:r w:rsidR="00B93FFF" w:rsidRPr="00764A87">
        <w:rPr>
          <w:rFonts w:ascii="Arial" w:hAnsi="Arial" w:cs="Arial"/>
          <w:spacing w:val="-4"/>
        </w:rPr>
        <w:t xml:space="preserve"> </w:t>
      </w:r>
      <w:r w:rsidR="00B93FFF" w:rsidRPr="00764A87">
        <w:rPr>
          <w:rFonts w:ascii="Arial" w:hAnsi="Arial" w:cs="Arial"/>
        </w:rPr>
        <w:t>the deductible in</w:t>
      </w:r>
      <w:r w:rsidR="00B93FFF" w:rsidRPr="00764A87">
        <w:rPr>
          <w:rFonts w:ascii="Arial" w:hAnsi="Arial" w:cs="Arial"/>
          <w:spacing w:val="-1"/>
        </w:rPr>
        <w:t xml:space="preserve"> </w:t>
      </w:r>
      <w:r w:rsidR="00B93FFF" w:rsidRPr="00764A87">
        <w:rPr>
          <w:rFonts w:ascii="Arial" w:hAnsi="Arial" w:cs="Arial"/>
        </w:rPr>
        <w:t>the</w:t>
      </w:r>
      <w:r w:rsidR="00B93FFF" w:rsidRPr="00764A87">
        <w:rPr>
          <w:rFonts w:ascii="Arial" w:hAnsi="Arial" w:cs="Arial"/>
          <w:spacing w:val="-2"/>
        </w:rPr>
        <w:t xml:space="preserve"> </w:t>
      </w:r>
      <w:r w:rsidR="00B93FFF" w:rsidRPr="00764A87">
        <w:rPr>
          <w:rFonts w:ascii="Arial" w:hAnsi="Arial" w:cs="Arial"/>
        </w:rPr>
        <w:t>event</w:t>
      </w:r>
      <w:r w:rsidR="00B93FFF" w:rsidRPr="00764A87">
        <w:rPr>
          <w:rFonts w:ascii="Arial" w:hAnsi="Arial" w:cs="Arial"/>
          <w:spacing w:val="2"/>
        </w:rPr>
        <w:t xml:space="preserve"> </w:t>
      </w:r>
      <w:r w:rsidR="00B93FFF" w:rsidRPr="00764A87">
        <w:rPr>
          <w:rFonts w:ascii="Arial" w:hAnsi="Arial" w:cs="Arial"/>
        </w:rPr>
        <w:t>of</w:t>
      </w:r>
      <w:r w:rsidR="00B93FFF" w:rsidRPr="00764A87">
        <w:rPr>
          <w:rFonts w:ascii="Arial" w:hAnsi="Arial" w:cs="Arial"/>
          <w:spacing w:val="1"/>
        </w:rPr>
        <w:t xml:space="preserve"> </w:t>
      </w:r>
      <w:r w:rsidR="00B93FFF" w:rsidRPr="00764A87">
        <w:rPr>
          <w:rFonts w:ascii="Arial" w:hAnsi="Arial" w:cs="Arial"/>
        </w:rPr>
        <w:t>a</w:t>
      </w:r>
      <w:r w:rsidR="00B93FFF" w:rsidRPr="00764A87">
        <w:rPr>
          <w:rFonts w:ascii="Arial" w:hAnsi="Arial" w:cs="Arial"/>
          <w:spacing w:val="-2"/>
        </w:rPr>
        <w:t xml:space="preserve"> </w:t>
      </w:r>
      <w:r w:rsidR="00B93FFF" w:rsidRPr="00764A87">
        <w:rPr>
          <w:rFonts w:ascii="Arial" w:hAnsi="Arial" w:cs="Arial"/>
        </w:rPr>
        <w:t>paid claim.</w:t>
      </w:r>
    </w:p>
    <w:p w14:paraId="7C53036A" w14:textId="77777777" w:rsidR="00F669DB" w:rsidRPr="00764A87" w:rsidRDefault="00F669DB" w:rsidP="00B862DB">
      <w:pPr>
        <w:pStyle w:val="BodyText"/>
        <w:spacing w:before="1"/>
        <w:rPr>
          <w:rFonts w:ascii="Arial" w:hAnsi="Arial" w:cs="Arial"/>
        </w:rPr>
      </w:pPr>
    </w:p>
    <w:p w14:paraId="7C53036B" w14:textId="77777777" w:rsidR="00F669DB" w:rsidRPr="00764A87" w:rsidRDefault="00B93FFF" w:rsidP="00B862DB">
      <w:pPr>
        <w:pStyle w:val="Heading4"/>
        <w:numPr>
          <w:ilvl w:val="0"/>
          <w:numId w:val="8"/>
        </w:numPr>
        <w:tabs>
          <w:tab w:val="left" w:pos="1023"/>
          <w:tab w:val="left" w:pos="1024"/>
        </w:tabs>
        <w:spacing w:before="0"/>
        <w:jc w:val="left"/>
        <w:rPr>
          <w:rFonts w:ascii="Arial" w:hAnsi="Arial" w:cs="Arial"/>
        </w:rPr>
      </w:pPr>
      <w:r w:rsidRPr="00764A87">
        <w:rPr>
          <w:rFonts w:ascii="Arial" w:hAnsi="Arial" w:cs="Arial"/>
        </w:rPr>
        <w:t>WORKERS’</w:t>
      </w:r>
      <w:r w:rsidRPr="00764A87">
        <w:rPr>
          <w:rFonts w:ascii="Arial" w:hAnsi="Arial" w:cs="Arial"/>
          <w:spacing w:val="-3"/>
        </w:rPr>
        <w:t xml:space="preserve"> </w:t>
      </w:r>
      <w:r w:rsidRPr="00764A87">
        <w:rPr>
          <w:rFonts w:ascii="Arial" w:hAnsi="Arial" w:cs="Arial"/>
        </w:rPr>
        <w:t>COMPENSATION</w:t>
      </w:r>
      <w:r w:rsidRPr="00764A87">
        <w:rPr>
          <w:rFonts w:ascii="Arial" w:hAnsi="Arial" w:cs="Arial"/>
          <w:spacing w:val="-8"/>
        </w:rPr>
        <w:t xml:space="preserve"> </w:t>
      </w:r>
      <w:r w:rsidRPr="00764A87">
        <w:rPr>
          <w:rFonts w:ascii="Arial" w:hAnsi="Arial" w:cs="Arial"/>
        </w:rPr>
        <w:t>INSURANCE</w:t>
      </w:r>
    </w:p>
    <w:p w14:paraId="7C53036C" w14:textId="77777777" w:rsidR="00F669DB" w:rsidRPr="00764A87" w:rsidRDefault="00B93FFF" w:rsidP="00B862DB">
      <w:pPr>
        <w:pStyle w:val="BodyText"/>
        <w:ind w:left="1023" w:right="546"/>
        <w:rPr>
          <w:rFonts w:ascii="Arial" w:hAnsi="Arial" w:cs="Arial"/>
        </w:rPr>
      </w:pPr>
      <w:r w:rsidRPr="00764A87">
        <w:rPr>
          <w:rFonts w:ascii="Arial" w:hAnsi="Arial" w:cs="Arial"/>
        </w:rPr>
        <w:t>The contractor shall take out and maintain during the life of this contract the statutory</w:t>
      </w:r>
      <w:r w:rsidRPr="00764A87">
        <w:rPr>
          <w:rFonts w:ascii="Arial" w:hAnsi="Arial" w:cs="Arial"/>
          <w:spacing w:val="1"/>
        </w:rPr>
        <w:t xml:space="preserve"> </w:t>
      </w:r>
      <w:r w:rsidRPr="00764A87">
        <w:rPr>
          <w:rFonts w:ascii="Arial" w:hAnsi="Arial" w:cs="Arial"/>
        </w:rPr>
        <w:t>Workers’ Compensation and Employer's Liability Insurance for all of the contactors’</w:t>
      </w:r>
      <w:r w:rsidRPr="00764A87">
        <w:rPr>
          <w:rFonts w:ascii="Arial" w:hAnsi="Arial" w:cs="Arial"/>
          <w:spacing w:val="1"/>
        </w:rPr>
        <w:t xml:space="preserve"> </w:t>
      </w:r>
      <w:r w:rsidRPr="00764A87">
        <w:rPr>
          <w:rFonts w:ascii="Arial" w:hAnsi="Arial" w:cs="Arial"/>
        </w:rPr>
        <w:t>employees to be engaged in work on the project under this contract and, in case any</w:t>
      </w:r>
      <w:r w:rsidRPr="00764A87">
        <w:rPr>
          <w:rFonts w:ascii="Arial" w:hAnsi="Arial" w:cs="Arial"/>
          <w:spacing w:val="1"/>
        </w:rPr>
        <w:t xml:space="preserve"> </w:t>
      </w:r>
      <w:r w:rsidRPr="00764A87">
        <w:rPr>
          <w:rFonts w:ascii="Arial" w:hAnsi="Arial" w:cs="Arial"/>
        </w:rPr>
        <w:t>such work is sublet, the contractor shall require the subcontractor similarly to provide</w:t>
      </w:r>
      <w:r w:rsidRPr="00764A87">
        <w:rPr>
          <w:rFonts w:ascii="Arial" w:hAnsi="Arial" w:cs="Arial"/>
          <w:spacing w:val="1"/>
        </w:rPr>
        <w:t xml:space="preserve"> </w:t>
      </w:r>
      <w:r w:rsidRPr="00764A87">
        <w:rPr>
          <w:rFonts w:ascii="Arial" w:hAnsi="Arial" w:cs="Arial"/>
        </w:rPr>
        <w:t>Worker's</w:t>
      </w:r>
      <w:r w:rsidRPr="00764A87">
        <w:rPr>
          <w:rFonts w:ascii="Arial" w:hAnsi="Arial" w:cs="Arial"/>
          <w:spacing w:val="1"/>
        </w:rPr>
        <w:t xml:space="preserve"> </w:t>
      </w:r>
      <w:r w:rsidRPr="00764A87">
        <w:rPr>
          <w:rFonts w:ascii="Arial" w:hAnsi="Arial" w:cs="Arial"/>
        </w:rPr>
        <w:t>Compensation</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Employer's</w:t>
      </w:r>
      <w:r w:rsidRPr="00764A87">
        <w:rPr>
          <w:rFonts w:ascii="Arial" w:hAnsi="Arial" w:cs="Arial"/>
          <w:spacing w:val="1"/>
        </w:rPr>
        <w:t xml:space="preserve"> </w:t>
      </w:r>
      <w:r w:rsidRPr="00764A87">
        <w:rPr>
          <w:rFonts w:ascii="Arial" w:hAnsi="Arial" w:cs="Arial"/>
        </w:rPr>
        <w:t>Liability</w:t>
      </w:r>
      <w:r w:rsidRPr="00764A87">
        <w:rPr>
          <w:rFonts w:ascii="Arial" w:hAnsi="Arial" w:cs="Arial"/>
          <w:spacing w:val="1"/>
        </w:rPr>
        <w:t xml:space="preserve"> </w:t>
      </w:r>
      <w:r w:rsidRPr="00764A87">
        <w:rPr>
          <w:rFonts w:ascii="Arial" w:hAnsi="Arial" w:cs="Arial"/>
        </w:rPr>
        <w:t>Insurance</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all</w:t>
      </w:r>
      <w:r w:rsidRPr="00764A87">
        <w:rPr>
          <w:rFonts w:ascii="Arial" w:hAnsi="Arial" w:cs="Arial"/>
          <w:spacing w:val="62"/>
        </w:rPr>
        <w:t xml:space="preserve"> </w:t>
      </w:r>
      <w:r w:rsidRPr="00764A87">
        <w:rPr>
          <w:rFonts w:ascii="Arial" w:hAnsi="Arial" w:cs="Arial"/>
        </w:rPr>
        <w:t>of</w:t>
      </w:r>
      <w:r w:rsidRPr="00764A87">
        <w:rPr>
          <w:rFonts w:ascii="Arial" w:hAnsi="Arial" w:cs="Arial"/>
          <w:spacing w:val="62"/>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subcontractor’s employees to be engaged in such work.</w:t>
      </w:r>
      <w:r w:rsidRPr="00764A87">
        <w:rPr>
          <w:rFonts w:ascii="Arial" w:hAnsi="Arial" w:cs="Arial"/>
          <w:spacing w:val="1"/>
        </w:rPr>
        <w:t xml:space="preserve"> </w:t>
      </w:r>
      <w:r w:rsidRPr="00764A87">
        <w:rPr>
          <w:rFonts w:ascii="Arial" w:hAnsi="Arial" w:cs="Arial"/>
        </w:rPr>
        <w:t>This policy shall be written to</w:t>
      </w:r>
      <w:r w:rsidRPr="00764A87">
        <w:rPr>
          <w:rFonts w:ascii="Arial" w:hAnsi="Arial" w:cs="Arial"/>
          <w:spacing w:val="1"/>
        </w:rPr>
        <w:t xml:space="preserve"> </w:t>
      </w:r>
      <w:r w:rsidRPr="00764A87">
        <w:rPr>
          <w:rFonts w:ascii="Arial" w:hAnsi="Arial" w:cs="Arial"/>
        </w:rPr>
        <w:t>meet the statutory requirements for the state in which the work is to be performed,</w:t>
      </w:r>
      <w:r w:rsidRPr="00764A87">
        <w:rPr>
          <w:rFonts w:ascii="Arial" w:hAnsi="Arial" w:cs="Arial"/>
          <w:spacing w:val="1"/>
        </w:rPr>
        <w:t xml:space="preserve"> </w:t>
      </w:r>
      <w:r w:rsidRPr="00764A87">
        <w:rPr>
          <w:rFonts w:ascii="Arial" w:hAnsi="Arial" w:cs="Arial"/>
        </w:rPr>
        <w:t>including Occupational Disease.</w:t>
      </w:r>
      <w:r w:rsidRPr="00764A87">
        <w:rPr>
          <w:rFonts w:ascii="Arial" w:hAnsi="Arial" w:cs="Arial"/>
          <w:spacing w:val="1"/>
        </w:rPr>
        <w:t xml:space="preserve"> </w:t>
      </w:r>
      <w:r w:rsidRPr="00764A87">
        <w:rPr>
          <w:rFonts w:ascii="Arial" w:hAnsi="Arial" w:cs="Arial"/>
        </w:rPr>
        <w:t>This policy shall include a waiver of subrogation in</w:t>
      </w:r>
      <w:r w:rsidRPr="00764A87">
        <w:rPr>
          <w:rFonts w:ascii="Arial" w:hAnsi="Arial" w:cs="Arial"/>
          <w:spacing w:val="1"/>
        </w:rPr>
        <w:t xml:space="preserve"> </w:t>
      </w:r>
      <w:r w:rsidRPr="00764A87">
        <w:rPr>
          <w:rFonts w:ascii="Arial" w:hAnsi="Arial" w:cs="Arial"/>
        </w:rPr>
        <w:t>favor of the State.</w:t>
      </w:r>
      <w:r w:rsidRPr="00764A87">
        <w:rPr>
          <w:rFonts w:ascii="Arial" w:hAnsi="Arial" w:cs="Arial"/>
          <w:spacing w:val="1"/>
        </w:rPr>
        <w:t xml:space="preserve"> </w:t>
      </w:r>
      <w:r w:rsidRPr="00764A87">
        <w:rPr>
          <w:rFonts w:ascii="Arial" w:hAnsi="Arial" w:cs="Arial"/>
        </w:rPr>
        <w:t>The amounts of such insurance shall not be less than the limits</w:t>
      </w:r>
      <w:r w:rsidRPr="00764A87">
        <w:rPr>
          <w:rFonts w:ascii="Arial" w:hAnsi="Arial" w:cs="Arial"/>
          <w:spacing w:val="1"/>
        </w:rPr>
        <w:t xml:space="preserve"> </w:t>
      </w:r>
      <w:r w:rsidRPr="00764A87">
        <w:rPr>
          <w:rFonts w:ascii="Arial" w:hAnsi="Arial" w:cs="Arial"/>
        </w:rPr>
        <w:t>stated</w:t>
      </w:r>
      <w:r w:rsidRPr="00764A87">
        <w:rPr>
          <w:rFonts w:ascii="Arial" w:hAnsi="Arial" w:cs="Arial"/>
          <w:spacing w:val="-3"/>
        </w:rPr>
        <w:t xml:space="preserve"> </w:t>
      </w:r>
      <w:r w:rsidRPr="00764A87">
        <w:rPr>
          <w:rFonts w:ascii="Arial" w:hAnsi="Arial" w:cs="Arial"/>
        </w:rPr>
        <w:t>hereinafter.</w:t>
      </w:r>
    </w:p>
    <w:p w14:paraId="7C53036D" w14:textId="77777777" w:rsidR="00F669DB" w:rsidRPr="00764A87" w:rsidRDefault="00F669DB" w:rsidP="00B862DB">
      <w:pPr>
        <w:pStyle w:val="BodyText"/>
        <w:rPr>
          <w:rFonts w:ascii="Arial" w:hAnsi="Arial" w:cs="Arial"/>
        </w:rPr>
      </w:pPr>
    </w:p>
    <w:p w14:paraId="7C53036E" w14:textId="77777777" w:rsidR="00F669DB" w:rsidRPr="00764A87" w:rsidRDefault="00B93FFF" w:rsidP="00B862DB">
      <w:pPr>
        <w:pStyle w:val="Heading4"/>
        <w:numPr>
          <w:ilvl w:val="0"/>
          <w:numId w:val="8"/>
        </w:numPr>
        <w:tabs>
          <w:tab w:val="left" w:pos="1023"/>
          <w:tab w:val="left" w:pos="1024"/>
        </w:tabs>
        <w:spacing w:before="0" w:line="240" w:lineRule="auto"/>
        <w:ind w:right="1798"/>
        <w:jc w:val="left"/>
        <w:rPr>
          <w:rFonts w:ascii="Arial" w:hAnsi="Arial" w:cs="Arial"/>
        </w:rPr>
      </w:pPr>
      <w:r w:rsidRPr="00764A87">
        <w:rPr>
          <w:rFonts w:ascii="Arial" w:hAnsi="Arial" w:cs="Arial"/>
        </w:rPr>
        <w:t>COMMERCIAL GENERAL LIABILITY INSURANCE AND COMMERCIAL</w:t>
      </w:r>
      <w:r w:rsidRPr="00764A87">
        <w:rPr>
          <w:rFonts w:ascii="Arial" w:hAnsi="Arial" w:cs="Arial"/>
          <w:spacing w:val="-60"/>
        </w:rPr>
        <w:t xml:space="preserve"> </w:t>
      </w:r>
      <w:r w:rsidRPr="00764A87">
        <w:rPr>
          <w:rFonts w:ascii="Arial" w:hAnsi="Arial" w:cs="Arial"/>
        </w:rPr>
        <w:t>AUTOMOBILE</w:t>
      </w:r>
      <w:r w:rsidRPr="00764A87">
        <w:rPr>
          <w:rFonts w:ascii="Arial" w:hAnsi="Arial" w:cs="Arial"/>
          <w:spacing w:val="-1"/>
        </w:rPr>
        <w:t xml:space="preserve"> </w:t>
      </w:r>
      <w:r w:rsidRPr="00764A87">
        <w:rPr>
          <w:rFonts w:ascii="Arial" w:hAnsi="Arial" w:cs="Arial"/>
        </w:rPr>
        <w:t>LIABILITY INSURANCE</w:t>
      </w:r>
    </w:p>
    <w:p w14:paraId="7C53036F" w14:textId="77777777" w:rsidR="00F669DB" w:rsidRPr="00764A87" w:rsidRDefault="00B93FFF" w:rsidP="00B862DB">
      <w:pPr>
        <w:pStyle w:val="BodyText"/>
        <w:ind w:left="1023" w:right="546" w:hanging="1"/>
        <w:rPr>
          <w:rFonts w:ascii="Arial" w:hAnsi="Arial" w:cs="Arial"/>
        </w:rPr>
      </w:pPr>
      <w:r w:rsidRPr="00764A87">
        <w:rPr>
          <w:rFonts w:ascii="Arial" w:hAnsi="Arial" w:cs="Arial"/>
        </w:rPr>
        <w:t>The</w:t>
      </w:r>
      <w:r w:rsidRPr="00764A87">
        <w:rPr>
          <w:rFonts w:ascii="Arial" w:hAnsi="Arial" w:cs="Arial"/>
          <w:spacing w:val="1"/>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take</w:t>
      </w:r>
      <w:r w:rsidRPr="00764A87">
        <w:rPr>
          <w:rFonts w:ascii="Arial" w:hAnsi="Arial" w:cs="Arial"/>
          <w:spacing w:val="1"/>
        </w:rPr>
        <w:t xml:space="preserve"> </w:t>
      </w:r>
      <w:r w:rsidRPr="00764A87">
        <w:rPr>
          <w:rFonts w:ascii="Arial" w:hAnsi="Arial" w:cs="Arial"/>
        </w:rPr>
        <w:t>out</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maintain</w:t>
      </w:r>
      <w:r w:rsidRPr="00764A87">
        <w:rPr>
          <w:rFonts w:ascii="Arial" w:hAnsi="Arial" w:cs="Arial"/>
          <w:spacing w:val="1"/>
        </w:rPr>
        <w:t xml:space="preserve"> </w:t>
      </w:r>
      <w:r w:rsidRPr="00764A87">
        <w:rPr>
          <w:rFonts w:ascii="Arial" w:hAnsi="Arial" w:cs="Arial"/>
        </w:rPr>
        <w:t>during</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life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this</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such</w:t>
      </w:r>
      <w:r w:rsidRPr="00764A87">
        <w:rPr>
          <w:rFonts w:ascii="Arial" w:hAnsi="Arial" w:cs="Arial"/>
          <w:spacing w:val="1"/>
        </w:rPr>
        <w:t xml:space="preserve"> </w:t>
      </w:r>
      <w:r w:rsidRPr="00764A87">
        <w:rPr>
          <w:rFonts w:ascii="Arial" w:hAnsi="Arial" w:cs="Arial"/>
        </w:rPr>
        <w:t>Commercial General Liability Insurance and Commercial Automobile Liability Insurance</w:t>
      </w:r>
      <w:r w:rsidRPr="00764A87">
        <w:rPr>
          <w:rFonts w:ascii="Arial" w:hAnsi="Arial" w:cs="Arial"/>
          <w:spacing w:val="-59"/>
        </w:rPr>
        <w:t xml:space="preserve"> </w:t>
      </w:r>
      <w:r w:rsidRPr="00764A87">
        <w:rPr>
          <w:rFonts w:ascii="Arial" w:hAnsi="Arial" w:cs="Arial"/>
        </w:rPr>
        <w:t>as shall protect the contractor and any subcontractor performing work covered by this</w:t>
      </w:r>
      <w:r w:rsidRPr="00764A87">
        <w:rPr>
          <w:rFonts w:ascii="Arial" w:hAnsi="Arial" w:cs="Arial"/>
          <w:spacing w:val="1"/>
        </w:rPr>
        <w:t xml:space="preserve"> </w:t>
      </w:r>
      <w:r w:rsidRPr="00764A87">
        <w:rPr>
          <w:rFonts w:ascii="Arial" w:hAnsi="Arial" w:cs="Arial"/>
        </w:rPr>
        <w:t>contract from claims for damages for bodily injury, including death, as well as from</w:t>
      </w:r>
      <w:r w:rsidRPr="00764A87">
        <w:rPr>
          <w:rFonts w:ascii="Arial" w:hAnsi="Arial" w:cs="Arial"/>
          <w:spacing w:val="1"/>
        </w:rPr>
        <w:t xml:space="preserve"> </w:t>
      </w:r>
      <w:r w:rsidRPr="00764A87">
        <w:rPr>
          <w:rFonts w:ascii="Arial" w:hAnsi="Arial" w:cs="Arial"/>
        </w:rPr>
        <w:t>claims for property damage, which may arise from operations under this contract,</w:t>
      </w:r>
      <w:r w:rsidRPr="00764A87">
        <w:rPr>
          <w:rFonts w:ascii="Arial" w:hAnsi="Arial" w:cs="Arial"/>
          <w:spacing w:val="1"/>
        </w:rPr>
        <w:t xml:space="preserve"> </w:t>
      </w:r>
      <w:r w:rsidRPr="00764A87">
        <w:rPr>
          <w:rFonts w:ascii="Arial" w:hAnsi="Arial" w:cs="Arial"/>
        </w:rPr>
        <w:t>whether such operation be by the contractor or by any subcontractor or by anyone</w:t>
      </w:r>
      <w:r w:rsidRPr="00764A87">
        <w:rPr>
          <w:rFonts w:ascii="Arial" w:hAnsi="Arial" w:cs="Arial"/>
          <w:spacing w:val="1"/>
        </w:rPr>
        <w:t xml:space="preserve"> </w:t>
      </w:r>
      <w:r w:rsidRPr="00764A87">
        <w:rPr>
          <w:rFonts w:ascii="Arial" w:hAnsi="Arial" w:cs="Arial"/>
        </w:rPr>
        <w:t>directly or indirectly employed by either of them, and the amounts of such insurance</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not</w:t>
      </w:r>
      <w:r w:rsidRPr="00764A87">
        <w:rPr>
          <w:rFonts w:ascii="Arial" w:hAnsi="Arial" w:cs="Arial"/>
          <w:spacing w:val="2"/>
        </w:rPr>
        <w:t xml:space="preserve"> </w:t>
      </w:r>
      <w:r w:rsidRPr="00764A87">
        <w:rPr>
          <w:rFonts w:ascii="Arial" w:hAnsi="Arial" w:cs="Arial"/>
        </w:rPr>
        <w:t>be</w:t>
      </w:r>
      <w:r w:rsidRPr="00764A87">
        <w:rPr>
          <w:rFonts w:ascii="Arial" w:hAnsi="Arial" w:cs="Arial"/>
          <w:spacing w:val="-2"/>
        </w:rPr>
        <w:t xml:space="preserve"> </w:t>
      </w:r>
      <w:r w:rsidRPr="00764A87">
        <w:rPr>
          <w:rFonts w:ascii="Arial" w:hAnsi="Arial" w:cs="Arial"/>
        </w:rPr>
        <w:t>less</w:t>
      </w:r>
      <w:r w:rsidRPr="00764A87">
        <w:rPr>
          <w:rFonts w:ascii="Arial" w:hAnsi="Arial" w:cs="Arial"/>
          <w:spacing w:val="-3"/>
        </w:rPr>
        <w:t xml:space="preserve"> </w:t>
      </w:r>
      <w:r w:rsidRPr="00764A87">
        <w:rPr>
          <w:rFonts w:ascii="Arial" w:hAnsi="Arial" w:cs="Arial"/>
        </w:rPr>
        <w:t>than limits</w:t>
      </w:r>
      <w:r w:rsidRPr="00764A87">
        <w:rPr>
          <w:rFonts w:ascii="Arial" w:hAnsi="Arial" w:cs="Arial"/>
          <w:spacing w:val="1"/>
        </w:rPr>
        <w:t xml:space="preserve"> </w:t>
      </w:r>
      <w:r w:rsidRPr="00764A87">
        <w:rPr>
          <w:rFonts w:ascii="Arial" w:hAnsi="Arial" w:cs="Arial"/>
        </w:rPr>
        <w:t>stated</w:t>
      </w:r>
      <w:r w:rsidRPr="00764A87">
        <w:rPr>
          <w:rFonts w:ascii="Arial" w:hAnsi="Arial" w:cs="Arial"/>
          <w:spacing w:val="-2"/>
        </w:rPr>
        <w:t xml:space="preserve"> </w:t>
      </w:r>
      <w:r w:rsidRPr="00764A87">
        <w:rPr>
          <w:rFonts w:ascii="Arial" w:hAnsi="Arial" w:cs="Arial"/>
        </w:rPr>
        <w:t>hereinafter.</w:t>
      </w:r>
    </w:p>
    <w:p w14:paraId="7C530370" w14:textId="77777777" w:rsidR="00F669DB" w:rsidRPr="00764A87" w:rsidRDefault="00F669DB" w:rsidP="00B862DB">
      <w:pPr>
        <w:pStyle w:val="BodyText"/>
        <w:spacing w:before="10"/>
        <w:rPr>
          <w:rFonts w:ascii="Arial" w:hAnsi="Arial" w:cs="Arial"/>
          <w:sz w:val="21"/>
        </w:rPr>
      </w:pPr>
    </w:p>
    <w:p w14:paraId="7C530371" w14:textId="77777777" w:rsidR="00F669DB" w:rsidRPr="00764A87" w:rsidRDefault="00B93FFF" w:rsidP="00B862DB">
      <w:pPr>
        <w:pStyle w:val="BodyText"/>
        <w:ind w:left="1023" w:right="547"/>
        <w:rPr>
          <w:rFonts w:ascii="Arial" w:hAnsi="Arial" w:cs="Arial"/>
        </w:rPr>
      </w:pPr>
      <w:r w:rsidRPr="00764A87">
        <w:rPr>
          <w:rFonts w:ascii="Arial" w:hAnsi="Arial" w:cs="Arial"/>
        </w:rPr>
        <w:t>The Commercial General Liability Insurance shall be written on an occurrence basis,</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provide</w:t>
      </w:r>
      <w:r w:rsidRPr="00764A87">
        <w:rPr>
          <w:rFonts w:ascii="Arial" w:hAnsi="Arial" w:cs="Arial"/>
          <w:spacing w:val="1"/>
        </w:rPr>
        <w:t xml:space="preserve"> </w:t>
      </w:r>
      <w:r w:rsidRPr="00764A87">
        <w:rPr>
          <w:rFonts w:ascii="Arial" w:hAnsi="Arial" w:cs="Arial"/>
        </w:rPr>
        <w:t>Premises/Operations,</w:t>
      </w:r>
      <w:r w:rsidRPr="00764A87">
        <w:rPr>
          <w:rFonts w:ascii="Arial" w:hAnsi="Arial" w:cs="Arial"/>
          <w:spacing w:val="1"/>
        </w:rPr>
        <w:t xml:space="preserve"> </w:t>
      </w:r>
      <w:r w:rsidRPr="00764A87">
        <w:rPr>
          <w:rFonts w:ascii="Arial" w:hAnsi="Arial" w:cs="Arial"/>
        </w:rPr>
        <w:t>Products/Completed</w:t>
      </w:r>
      <w:r w:rsidRPr="00764A87">
        <w:rPr>
          <w:rFonts w:ascii="Arial" w:hAnsi="Arial" w:cs="Arial"/>
          <w:spacing w:val="1"/>
        </w:rPr>
        <w:t xml:space="preserve"> </w:t>
      </w:r>
      <w:r w:rsidRPr="00764A87">
        <w:rPr>
          <w:rFonts w:ascii="Arial" w:hAnsi="Arial" w:cs="Arial"/>
        </w:rPr>
        <w:t>Operations,</w:t>
      </w:r>
      <w:r w:rsidRPr="00764A87">
        <w:rPr>
          <w:rFonts w:ascii="Arial" w:hAnsi="Arial" w:cs="Arial"/>
          <w:spacing w:val="1"/>
        </w:rPr>
        <w:t xml:space="preserve"> </w:t>
      </w:r>
      <w:r w:rsidRPr="00764A87">
        <w:rPr>
          <w:rFonts w:ascii="Arial" w:hAnsi="Arial" w:cs="Arial"/>
        </w:rPr>
        <w:t>Independent</w:t>
      </w:r>
      <w:r w:rsidRPr="00764A87">
        <w:rPr>
          <w:rFonts w:ascii="Arial" w:hAnsi="Arial" w:cs="Arial"/>
          <w:spacing w:val="1"/>
        </w:rPr>
        <w:t xml:space="preserve"> </w:t>
      </w:r>
      <w:r w:rsidRPr="00764A87">
        <w:rPr>
          <w:rFonts w:ascii="Arial" w:hAnsi="Arial" w:cs="Arial"/>
        </w:rPr>
        <w:t>Contractors,</w:t>
      </w:r>
      <w:r w:rsidRPr="00764A87">
        <w:rPr>
          <w:rFonts w:ascii="Arial" w:hAnsi="Arial" w:cs="Arial"/>
          <w:spacing w:val="1"/>
        </w:rPr>
        <w:t xml:space="preserve"> </w:t>
      </w:r>
      <w:r w:rsidRPr="00764A87">
        <w:rPr>
          <w:rFonts w:ascii="Arial" w:hAnsi="Arial" w:cs="Arial"/>
        </w:rPr>
        <w:t>Personal</w:t>
      </w:r>
      <w:r w:rsidRPr="00764A87">
        <w:rPr>
          <w:rFonts w:ascii="Arial" w:hAnsi="Arial" w:cs="Arial"/>
          <w:spacing w:val="1"/>
        </w:rPr>
        <w:t xml:space="preserve"> </w:t>
      </w:r>
      <w:r w:rsidRPr="00764A87">
        <w:rPr>
          <w:rFonts w:ascii="Arial" w:hAnsi="Arial" w:cs="Arial"/>
        </w:rPr>
        <w:t>Injury</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Contractual</w:t>
      </w:r>
      <w:r w:rsidRPr="00764A87">
        <w:rPr>
          <w:rFonts w:ascii="Arial" w:hAnsi="Arial" w:cs="Arial"/>
          <w:spacing w:val="1"/>
        </w:rPr>
        <w:t xml:space="preserve"> </w:t>
      </w:r>
      <w:r w:rsidRPr="00764A87">
        <w:rPr>
          <w:rFonts w:ascii="Arial" w:hAnsi="Arial" w:cs="Arial"/>
        </w:rPr>
        <w:t>Liability</w:t>
      </w:r>
      <w:r w:rsidRPr="00764A87">
        <w:rPr>
          <w:rFonts w:ascii="Arial" w:hAnsi="Arial" w:cs="Arial"/>
          <w:spacing w:val="1"/>
        </w:rPr>
        <w:t xml:space="preserve"> </w:t>
      </w:r>
      <w:r w:rsidRPr="00764A87">
        <w:rPr>
          <w:rFonts w:ascii="Arial" w:hAnsi="Arial" w:cs="Arial"/>
        </w:rPr>
        <w:t>coverage.</w:t>
      </w:r>
      <w:r w:rsidRPr="00764A87">
        <w:rPr>
          <w:rFonts w:ascii="Arial" w:hAnsi="Arial" w:cs="Arial"/>
          <w:spacing w:val="1"/>
        </w:rPr>
        <w:t xml:space="preserve"> </w:t>
      </w:r>
      <w:r w:rsidRPr="00764A87">
        <w:rPr>
          <w:rFonts w:ascii="Arial" w:hAnsi="Arial" w:cs="Arial"/>
        </w:rPr>
        <w:t>The</w:t>
      </w:r>
      <w:r w:rsidRPr="00764A87">
        <w:rPr>
          <w:rFonts w:ascii="Arial" w:hAnsi="Arial" w:cs="Arial"/>
          <w:spacing w:val="61"/>
        </w:rPr>
        <w:t xml:space="preserve"> </w:t>
      </w:r>
      <w:r w:rsidRPr="00764A87">
        <w:rPr>
          <w:rFonts w:ascii="Arial" w:hAnsi="Arial" w:cs="Arial"/>
        </w:rPr>
        <w:t>policy</w:t>
      </w:r>
      <w:r w:rsidRPr="00764A87">
        <w:rPr>
          <w:rFonts w:ascii="Arial" w:hAnsi="Arial" w:cs="Arial"/>
          <w:spacing w:val="6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include the State, and others as required by the contract documents, as an Additional</w:t>
      </w:r>
      <w:r w:rsidRPr="00764A87">
        <w:rPr>
          <w:rFonts w:ascii="Arial" w:hAnsi="Arial" w:cs="Arial"/>
          <w:spacing w:val="1"/>
        </w:rPr>
        <w:t xml:space="preserve"> </w:t>
      </w:r>
      <w:r w:rsidRPr="00764A87">
        <w:rPr>
          <w:rFonts w:ascii="Arial" w:hAnsi="Arial" w:cs="Arial"/>
        </w:rPr>
        <w:t>Insured.</w:t>
      </w:r>
      <w:r w:rsidRPr="00764A87">
        <w:rPr>
          <w:rFonts w:ascii="Arial" w:hAnsi="Arial" w:cs="Arial"/>
          <w:spacing w:val="61"/>
        </w:rPr>
        <w:t xml:space="preserve"> </w:t>
      </w:r>
      <w:r w:rsidRPr="00764A87">
        <w:rPr>
          <w:rFonts w:ascii="Arial" w:hAnsi="Arial" w:cs="Arial"/>
        </w:rPr>
        <w:t>This policy shall be primary, and any insurance or self-insurance carried by</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considered</w:t>
      </w:r>
      <w:r w:rsidRPr="00764A87">
        <w:rPr>
          <w:rFonts w:ascii="Arial" w:hAnsi="Arial" w:cs="Arial"/>
          <w:spacing w:val="1"/>
        </w:rPr>
        <w:t xml:space="preserve"> </w:t>
      </w:r>
      <w:r w:rsidRPr="00764A87">
        <w:rPr>
          <w:rFonts w:ascii="Arial" w:hAnsi="Arial" w:cs="Arial"/>
        </w:rPr>
        <w:t>excess</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non-contributory.</w:t>
      </w:r>
      <w:r w:rsidRPr="00764A87">
        <w:rPr>
          <w:rFonts w:ascii="Arial" w:hAnsi="Arial" w:cs="Arial"/>
          <w:spacing w:val="1"/>
        </w:rPr>
        <w:t xml:space="preserve"> </w:t>
      </w:r>
      <w:r w:rsidRPr="00764A87">
        <w:rPr>
          <w:rFonts w:ascii="Arial" w:hAnsi="Arial" w:cs="Arial"/>
        </w:rPr>
        <w:t>The</w:t>
      </w:r>
      <w:r w:rsidRPr="00764A87">
        <w:rPr>
          <w:rFonts w:ascii="Arial" w:hAnsi="Arial" w:cs="Arial"/>
          <w:spacing w:val="61"/>
        </w:rPr>
        <w:t xml:space="preserve"> </w:t>
      </w:r>
      <w:r w:rsidRPr="00764A87">
        <w:rPr>
          <w:rFonts w:ascii="Arial" w:hAnsi="Arial" w:cs="Arial"/>
        </w:rPr>
        <w:t>Commercial</w:t>
      </w:r>
      <w:r w:rsidRPr="00764A87">
        <w:rPr>
          <w:rFonts w:ascii="Arial" w:hAnsi="Arial" w:cs="Arial"/>
          <w:spacing w:val="1"/>
        </w:rPr>
        <w:t xml:space="preserve"> </w:t>
      </w:r>
      <w:r w:rsidRPr="00764A87">
        <w:rPr>
          <w:rFonts w:ascii="Arial" w:hAnsi="Arial" w:cs="Arial"/>
        </w:rPr>
        <w:t>Automobile Liability Insurance shall be written to cover all Owned, Non-owned and</w:t>
      </w:r>
      <w:r w:rsidRPr="00764A87">
        <w:rPr>
          <w:rFonts w:ascii="Arial" w:hAnsi="Arial" w:cs="Arial"/>
          <w:spacing w:val="1"/>
        </w:rPr>
        <w:t xml:space="preserve"> </w:t>
      </w:r>
      <w:r w:rsidRPr="00764A87">
        <w:rPr>
          <w:rFonts w:ascii="Arial" w:hAnsi="Arial" w:cs="Arial"/>
        </w:rPr>
        <w:t>Hired</w:t>
      </w:r>
      <w:r w:rsidRPr="00764A87">
        <w:rPr>
          <w:rFonts w:ascii="Arial" w:hAnsi="Arial" w:cs="Arial"/>
          <w:spacing w:val="-1"/>
        </w:rPr>
        <w:t xml:space="preserve"> </w:t>
      </w:r>
      <w:r w:rsidRPr="00764A87">
        <w:rPr>
          <w:rFonts w:ascii="Arial" w:hAnsi="Arial" w:cs="Arial"/>
        </w:rPr>
        <w:t>vehicles.</w:t>
      </w:r>
    </w:p>
    <w:p w14:paraId="7C530372" w14:textId="77777777" w:rsidR="00F669DB" w:rsidRPr="00764A87" w:rsidRDefault="00F669DB" w:rsidP="00B862DB">
      <w:pPr>
        <w:pStyle w:val="BodyText"/>
        <w:rPr>
          <w:rFonts w:ascii="Arial" w:hAnsi="Arial" w:cs="Arial"/>
        </w:rPr>
      </w:pPr>
    </w:p>
    <w:p w14:paraId="7C530373" w14:textId="77777777" w:rsidR="00F669DB" w:rsidRPr="00764A87" w:rsidRDefault="00B93FFF" w:rsidP="00B862DB">
      <w:pPr>
        <w:pStyle w:val="Heading4"/>
        <w:numPr>
          <w:ilvl w:val="0"/>
          <w:numId w:val="8"/>
        </w:numPr>
        <w:tabs>
          <w:tab w:val="left" w:pos="1023"/>
          <w:tab w:val="left" w:pos="1024"/>
        </w:tabs>
        <w:spacing w:before="0" w:line="240" w:lineRule="auto"/>
        <w:jc w:val="left"/>
        <w:rPr>
          <w:rFonts w:ascii="Arial" w:hAnsi="Arial" w:cs="Arial"/>
        </w:rPr>
      </w:pPr>
      <w:r w:rsidRPr="00764A87">
        <w:rPr>
          <w:rFonts w:ascii="Arial" w:hAnsi="Arial" w:cs="Arial"/>
        </w:rPr>
        <w:t>INSURANCE</w:t>
      </w:r>
      <w:r w:rsidRPr="00764A87">
        <w:rPr>
          <w:rFonts w:ascii="Arial" w:hAnsi="Arial" w:cs="Arial"/>
          <w:spacing w:val="-5"/>
        </w:rPr>
        <w:t xml:space="preserve"> </w:t>
      </w:r>
      <w:r w:rsidRPr="00764A87">
        <w:rPr>
          <w:rFonts w:ascii="Arial" w:hAnsi="Arial" w:cs="Arial"/>
        </w:rPr>
        <w:t>COVERAGE</w:t>
      </w:r>
      <w:r w:rsidRPr="00764A87">
        <w:rPr>
          <w:rFonts w:ascii="Arial" w:hAnsi="Arial" w:cs="Arial"/>
          <w:spacing w:val="-6"/>
        </w:rPr>
        <w:t xml:space="preserve"> </w:t>
      </w:r>
      <w:r w:rsidRPr="00764A87">
        <w:rPr>
          <w:rFonts w:ascii="Arial" w:hAnsi="Arial" w:cs="Arial"/>
        </w:rPr>
        <w:t>AMOUNTS</w:t>
      </w:r>
      <w:r w:rsidRPr="00764A87">
        <w:rPr>
          <w:rFonts w:ascii="Arial" w:hAnsi="Arial" w:cs="Arial"/>
          <w:spacing w:val="-4"/>
        </w:rPr>
        <w:t xml:space="preserve"> </w:t>
      </w:r>
      <w:r w:rsidRPr="00764A87">
        <w:rPr>
          <w:rFonts w:ascii="Arial" w:hAnsi="Arial" w:cs="Arial"/>
        </w:rPr>
        <w:t>REQUIRED</w:t>
      </w:r>
    </w:p>
    <w:p w14:paraId="7C530374" w14:textId="77777777" w:rsidR="00F669DB" w:rsidRPr="00764A87" w:rsidRDefault="00F669DB" w:rsidP="00B862DB">
      <w:pPr>
        <w:pStyle w:val="BodyText"/>
        <w:rPr>
          <w:rFonts w:ascii="Arial" w:hAnsi="Arial" w:cs="Arial"/>
          <w:b/>
        </w:rPr>
      </w:pPr>
    </w:p>
    <w:p w14:paraId="7C530375" w14:textId="77777777" w:rsidR="00F669DB" w:rsidRPr="00764A87" w:rsidRDefault="00B93FFF" w:rsidP="00B862DB">
      <w:pPr>
        <w:pStyle w:val="ListParagraph"/>
        <w:numPr>
          <w:ilvl w:val="1"/>
          <w:numId w:val="8"/>
        </w:numPr>
        <w:tabs>
          <w:tab w:val="left" w:pos="1743"/>
          <w:tab w:val="left" w:pos="1744"/>
        </w:tabs>
        <w:spacing w:line="252" w:lineRule="exact"/>
        <w:jc w:val="left"/>
        <w:rPr>
          <w:rFonts w:ascii="Arial" w:hAnsi="Arial" w:cs="Arial"/>
          <w:b/>
        </w:rPr>
      </w:pPr>
      <w:r w:rsidRPr="00764A87">
        <w:rPr>
          <w:rFonts w:ascii="Arial" w:hAnsi="Arial" w:cs="Arial"/>
          <w:b/>
        </w:rPr>
        <w:t>WORKERS'</w:t>
      </w:r>
      <w:r w:rsidRPr="00764A87">
        <w:rPr>
          <w:rFonts w:ascii="Arial" w:hAnsi="Arial" w:cs="Arial"/>
          <w:b/>
          <w:spacing w:val="-3"/>
        </w:rPr>
        <w:t xml:space="preserve"> </w:t>
      </w:r>
      <w:r w:rsidRPr="00764A87">
        <w:rPr>
          <w:rFonts w:ascii="Arial" w:hAnsi="Arial" w:cs="Arial"/>
          <w:b/>
        </w:rPr>
        <w:t>COMPENSATION</w:t>
      </w:r>
      <w:r w:rsidRPr="00764A87">
        <w:rPr>
          <w:rFonts w:ascii="Arial" w:hAnsi="Arial" w:cs="Arial"/>
          <w:b/>
          <w:spacing w:val="-6"/>
        </w:rPr>
        <w:t xml:space="preserve"> </w:t>
      </w:r>
      <w:r w:rsidRPr="00764A87">
        <w:rPr>
          <w:rFonts w:ascii="Arial" w:hAnsi="Arial" w:cs="Arial"/>
          <w:b/>
        </w:rPr>
        <w:t>AND</w:t>
      </w:r>
      <w:r w:rsidRPr="00764A87">
        <w:rPr>
          <w:rFonts w:ascii="Arial" w:hAnsi="Arial" w:cs="Arial"/>
          <w:b/>
          <w:spacing w:val="-3"/>
        </w:rPr>
        <w:t xml:space="preserve"> </w:t>
      </w:r>
      <w:r w:rsidRPr="00764A87">
        <w:rPr>
          <w:rFonts w:ascii="Arial" w:hAnsi="Arial" w:cs="Arial"/>
          <w:b/>
        </w:rPr>
        <w:t>EMPLOYER'S</w:t>
      </w:r>
      <w:r w:rsidRPr="00764A87">
        <w:rPr>
          <w:rFonts w:ascii="Arial" w:hAnsi="Arial" w:cs="Arial"/>
          <w:b/>
          <w:spacing w:val="-3"/>
        </w:rPr>
        <w:t xml:space="preserve"> </w:t>
      </w:r>
      <w:r w:rsidRPr="00764A87">
        <w:rPr>
          <w:rFonts w:ascii="Arial" w:hAnsi="Arial" w:cs="Arial"/>
          <w:b/>
        </w:rPr>
        <w:t>LIABILITY</w:t>
      </w:r>
    </w:p>
    <w:p w14:paraId="7C530376" w14:textId="77777777" w:rsidR="00F669DB" w:rsidRPr="00764A87" w:rsidRDefault="00B93FFF" w:rsidP="00B862DB">
      <w:pPr>
        <w:pStyle w:val="BodyText"/>
        <w:tabs>
          <w:tab w:val="left" w:pos="6064"/>
        </w:tabs>
        <w:spacing w:line="252" w:lineRule="exact"/>
        <w:ind w:left="1743"/>
        <w:rPr>
          <w:rFonts w:ascii="Arial" w:hAnsi="Arial" w:cs="Arial"/>
        </w:rPr>
      </w:pPr>
      <w:r w:rsidRPr="00764A87">
        <w:rPr>
          <w:rFonts w:ascii="Arial" w:hAnsi="Arial" w:cs="Arial"/>
        </w:rPr>
        <w:t>Coverage</w:t>
      </w:r>
      <w:r w:rsidRPr="00764A87">
        <w:rPr>
          <w:rFonts w:ascii="Arial" w:hAnsi="Arial" w:cs="Arial"/>
          <w:spacing w:val="-1"/>
        </w:rPr>
        <w:t xml:space="preserve"> </w:t>
      </w:r>
      <w:r w:rsidRPr="00764A87">
        <w:rPr>
          <w:rFonts w:ascii="Arial" w:hAnsi="Arial" w:cs="Arial"/>
        </w:rPr>
        <w:t>A</w:t>
      </w:r>
      <w:r w:rsidRPr="00764A87">
        <w:rPr>
          <w:rFonts w:ascii="Arial" w:hAnsi="Arial" w:cs="Arial"/>
        </w:rPr>
        <w:tab/>
        <w:t>Statutory</w:t>
      </w:r>
    </w:p>
    <w:p w14:paraId="7C530377" w14:textId="77777777" w:rsidR="00F669DB" w:rsidRPr="00764A87" w:rsidRDefault="00B93FFF" w:rsidP="00B862DB">
      <w:pPr>
        <w:pStyle w:val="BodyText"/>
        <w:spacing w:before="2" w:line="252" w:lineRule="exact"/>
        <w:ind w:left="1744"/>
        <w:rPr>
          <w:rFonts w:ascii="Arial" w:hAnsi="Arial" w:cs="Arial"/>
        </w:rPr>
      </w:pPr>
      <w:r w:rsidRPr="00764A87">
        <w:rPr>
          <w:rFonts w:ascii="Arial" w:hAnsi="Arial" w:cs="Arial"/>
        </w:rPr>
        <w:t>Coverage</w:t>
      </w:r>
      <w:r w:rsidRPr="00764A87">
        <w:rPr>
          <w:rFonts w:ascii="Arial" w:hAnsi="Arial" w:cs="Arial"/>
          <w:spacing w:val="-2"/>
        </w:rPr>
        <w:t xml:space="preserve"> </w:t>
      </w:r>
      <w:r w:rsidRPr="00764A87">
        <w:rPr>
          <w:rFonts w:ascii="Arial" w:hAnsi="Arial" w:cs="Arial"/>
        </w:rPr>
        <w:t>B</w:t>
      </w:r>
    </w:p>
    <w:p w14:paraId="7C530378" w14:textId="77777777" w:rsidR="00F669DB" w:rsidRPr="00764A87" w:rsidRDefault="00B93FFF" w:rsidP="00B862DB">
      <w:pPr>
        <w:pStyle w:val="BodyText"/>
        <w:tabs>
          <w:tab w:val="left" w:pos="6064"/>
        </w:tabs>
        <w:spacing w:line="252" w:lineRule="exact"/>
        <w:ind w:left="1744"/>
        <w:rPr>
          <w:rFonts w:ascii="Arial" w:hAnsi="Arial" w:cs="Arial"/>
        </w:rPr>
      </w:pPr>
      <w:r w:rsidRPr="00764A87">
        <w:rPr>
          <w:rFonts w:ascii="Arial" w:hAnsi="Arial" w:cs="Arial"/>
        </w:rPr>
        <w:t>Bodily</w:t>
      </w:r>
      <w:r w:rsidRPr="00764A87">
        <w:rPr>
          <w:rFonts w:ascii="Arial" w:hAnsi="Arial" w:cs="Arial"/>
          <w:spacing w:val="-1"/>
        </w:rPr>
        <w:t xml:space="preserve"> </w:t>
      </w:r>
      <w:r w:rsidRPr="00764A87">
        <w:rPr>
          <w:rFonts w:ascii="Arial" w:hAnsi="Arial" w:cs="Arial"/>
        </w:rPr>
        <w:t>Injury</w:t>
      </w:r>
      <w:r w:rsidRPr="00764A87">
        <w:rPr>
          <w:rFonts w:ascii="Arial" w:hAnsi="Arial" w:cs="Arial"/>
          <w:spacing w:val="-1"/>
        </w:rPr>
        <w:t xml:space="preserve"> </w:t>
      </w:r>
      <w:r w:rsidRPr="00764A87">
        <w:rPr>
          <w:rFonts w:ascii="Arial" w:hAnsi="Arial" w:cs="Arial"/>
        </w:rPr>
        <w:t>by</w:t>
      </w:r>
      <w:r w:rsidRPr="00764A87">
        <w:rPr>
          <w:rFonts w:ascii="Arial" w:hAnsi="Arial" w:cs="Arial"/>
          <w:spacing w:val="-3"/>
        </w:rPr>
        <w:t xml:space="preserve"> </w:t>
      </w:r>
      <w:r w:rsidRPr="00764A87">
        <w:rPr>
          <w:rFonts w:ascii="Arial" w:hAnsi="Arial" w:cs="Arial"/>
        </w:rPr>
        <w:t>Accident</w:t>
      </w:r>
      <w:r w:rsidRPr="00764A87">
        <w:rPr>
          <w:rFonts w:ascii="Arial" w:hAnsi="Arial" w:cs="Arial"/>
        </w:rPr>
        <w:tab/>
        <w:t>$100,000</w:t>
      </w:r>
      <w:r w:rsidRPr="00764A87">
        <w:rPr>
          <w:rFonts w:ascii="Arial" w:hAnsi="Arial" w:cs="Arial"/>
          <w:spacing w:val="-3"/>
        </w:rPr>
        <w:t xml:space="preserve"> </w:t>
      </w:r>
      <w:r w:rsidRPr="00764A87">
        <w:rPr>
          <w:rFonts w:ascii="Arial" w:hAnsi="Arial" w:cs="Arial"/>
        </w:rPr>
        <w:t>each</w:t>
      </w:r>
      <w:r w:rsidRPr="00764A87">
        <w:rPr>
          <w:rFonts w:ascii="Arial" w:hAnsi="Arial" w:cs="Arial"/>
          <w:spacing w:val="-5"/>
        </w:rPr>
        <w:t xml:space="preserve"> </w:t>
      </w:r>
      <w:r w:rsidRPr="00764A87">
        <w:rPr>
          <w:rFonts w:ascii="Arial" w:hAnsi="Arial" w:cs="Arial"/>
        </w:rPr>
        <w:t>accident</w:t>
      </w:r>
    </w:p>
    <w:p w14:paraId="7C530379" w14:textId="77777777" w:rsidR="00F669DB" w:rsidRPr="00764A87" w:rsidRDefault="00B93FFF" w:rsidP="00B862DB">
      <w:pPr>
        <w:pStyle w:val="BodyText"/>
        <w:tabs>
          <w:tab w:val="left" w:pos="6064"/>
        </w:tabs>
        <w:spacing w:line="252" w:lineRule="exact"/>
        <w:ind w:left="1744"/>
        <w:rPr>
          <w:rFonts w:ascii="Arial" w:hAnsi="Arial" w:cs="Arial"/>
        </w:rPr>
      </w:pPr>
      <w:r w:rsidRPr="00764A87">
        <w:rPr>
          <w:rFonts w:ascii="Arial" w:hAnsi="Arial" w:cs="Arial"/>
        </w:rPr>
        <w:t>Bodily</w:t>
      </w:r>
      <w:r w:rsidRPr="00764A87">
        <w:rPr>
          <w:rFonts w:ascii="Arial" w:hAnsi="Arial" w:cs="Arial"/>
          <w:spacing w:val="-1"/>
        </w:rPr>
        <w:t xml:space="preserve"> </w:t>
      </w:r>
      <w:r w:rsidRPr="00764A87">
        <w:rPr>
          <w:rFonts w:ascii="Arial" w:hAnsi="Arial" w:cs="Arial"/>
        </w:rPr>
        <w:t>Injury</w:t>
      </w:r>
      <w:r w:rsidRPr="00764A87">
        <w:rPr>
          <w:rFonts w:ascii="Arial" w:hAnsi="Arial" w:cs="Arial"/>
          <w:spacing w:val="-1"/>
        </w:rPr>
        <w:t xml:space="preserve"> </w:t>
      </w:r>
      <w:r w:rsidRPr="00764A87">
        <w:rPr>
          <w:rFonts w:ascii="Arial" w:hAnsi="Arial" w:cs="Arial"/>
        </w:rPr>
        <w:t>by</w:t>
      </w:r>
      <w:r w:rsidRPr="00764A87">
        <w:rPr>
          <w:rFonts w:ascii="Arial" w:hAnsi="Arial" w:cs="Arial"/>
          <w:spacing w:val="-4"/>
        </w:rPr>
        <w:t xml:space="preserve"> </w:t>
      </w:r>
      <w:r w:rsidRPr="00764A87">
        <w:rPr>
          <w:rFonts w:ascii="Arial" w:hAnsi="Arial" w:cs="Arial"/>
        </w:rPr>
        <w:t>Disease</w:t>
      </w:r>
      <w:r w:rsidRPr="00764A87">
        <w:rPr>
          <w:rFonts w:ascii="Arial" w:hAnsi="Arial" w:cs="Arial"/>
        </w:rPr>
        <w:tab/>
        <w:t>$500,000</w:t>
      </w:r>
      <w:r w:rsidRPr="00764A87">
        <w:rPr>
          <w:rFonts w:ascii="Arial" w:hAnsi="Arial" w:cs="Arial"/>
          <w:spacing w:val="-3"/>
        </w:rPr>
        <w:t xml:space="preserve"> </w:t>
      </w:r>
      <w:r w:rsidRPr="00764A87">
        <w:rPr>
          <w:rFonts w:ascii="Arial" w:hAnsi="Arial" w:cs="Arial"/>
        </w:rPr>
        <w:t>policy</w:t>
      </w:r>
      <w:r w:rsidRPr="00764A87">
        <w:rPr>
          <w:rFonts w:ascii="Arial" w:hAnsi="Arial" w:cs="Arial"/>
          <w:spacing w:val="-3"/>
        </w:rPr>
        <w:t xml:space="preserve"> </w:t>
      </w:r>
      <w:r w:rsidRPr="00764A87">
        <w:rPr>
          <w:rFonts w:ascii="Arial" w:hAnsi="Arial" w:cs="Arial"/>
        </w:rPr>
        <w:t>limit</w:t>
      </w:r>
    </w:p>
    <w:p w14:paraId="7C53037A" w14:textId="77777777" w:rsidR="00F669DB" w:rsidRPr="00764A87" w:rsidRDefault="00B93FFF" w:rsidP="00B862DB">
      <w:pPr>
        <w:pStyle w:val="BodyText"/>
        <w:tabs>
          <w:tab w:val="left" w:pos="6064"/>
        </w:tabs>
        <w:spacing w:before="1"/>
        <w:ind w:left="1744"/>
        <w:rPr>
          <w:rFonts w:ascii="Arial" w:hAnsi="Arial" w:cs="Arial"/>
        </w:rPr>
      </w:pPr>
      <w:r w:rsidRPr="00764A87">
        <w:rPr>
          <w:rFonts w:ascii="Arial" w:hAnsi="Arial" w:cs="Arial"/>
        </w:rPr>
        <w:t>Bodily</w:t>
      </w:r>
      <w:r w:rsidRPr="00764A87">
        <w:rPr>
          <w:rFonts w:ascii="Arial" w:hAnsi="Arial" w:cs="Arial"/>
          <w:spacing w:val="-1"/>
        </w:rPr>
        <w:t xml:space="preserve"> </w:t>
      </w:r>
      <w:r w:rsidRPr="00764A87">
        <w:rPr>
          <w:rFonts w:ascii="Arial" w:hAnsi="Arial" w:cs="Arial"/>
        </w:rPr>
        <w:t>Injury</w:t>
      </w:r>
      <w:r w:rsidRPr="00764A87">
        <w:rPr>
          <w:rFonts w:ascii="Arial" w:hAnsi="Arial" w:cs="Arial"/>
          <w:spacing w:val="-1"/>
        </w:rPr>
        <w:t xml:space="preserve"> </w:t>
      </w:r>
      <w:r w:rsidRPr="00764A87">
        <w:rPr>
          <w:rFonts w:ascii="Arial" w:hAnsi="Arial" w:cs="Arial"/>
        </w:rPr>
        <w:t>by</w:t>
      </w:r>
      <w:r w:rsidRPr="00764A87">
        <w:rPr>
          <w:rFonts w:ascii="Arial" w:hAnsi="Arial" w:cs="Arial"/>
          <w:spacing w:val="-4"/>
        </w:rPr>
        <w:t xml:space="preserve"> </w:t>
      </w:r>
      <w:r w:rsidRPr="00764A87">
        <w:rPr>
          <w:rFonts w:ascii="Arial" w:hAnsi="Arial" w:cs="Arial"/>
        </w:rPr>
        <w:t>Disease</w:t>
      </w:r>
      <w:r w:rsidRPr="00764A87">
        <w:rPr>
          <w:rFonts w:ascii="Arial" w:hAnsi="Arial" w:cs="Arial"/>
        </w:rPr>
        <w:tab/>
        <w:t>$100,000</w:t>
      </w:r>
      <w:r w:rsidRPr="00764A87">
        <w:rPr>
          <w:rFonts w:ascii="Arial" w:hAnsi="Arial" w:cs="Arial"/>
          <w:spacing w:val="-3"/>
        </w:rPr>
        <w:t xml:space="preserve"> </w:t>
      </w:r>
      <w:r w:rsidRPr="00764A87">
        <w:rPr>
          <w:rFonts w:ascii="Arial" w:hAnsi="Arial" w:cs="Arial"/>
        </w:rPr>
        <w:t>each</w:t>
      </w:r>
      <w:r w:rsidRPr="00764A87">
        <w:rPr>
          <w:rFonts w:ascii="Arial" w:hAnsi="Arial" w:cs="Arial"/>
          <w:spacing w:val="-5"/>
        </w:rPr>
        <w:t xml:space="preserve"> </w:t>
      </w:r>
      <w:r w:rsidRPr="00764A87">
        <w:rPr>
          <w:rFonts w:ascii="Arial" w:hAnsi="Arial" w:cs="Arial"/>
        </w:rPr>
        <w:t>employee</w:t>
      </w:r>
    </w:p>
    <w:p w14:paraId="7C53037B"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7C" w14:textId="77777777" w:rsidR="00F669DB" w:rsidRPr="00764A87" w:rsidRDefault="00B93FFF" w:rsidP="00B862DB">
      <w:pPr>
        <w:pStyle w:val="Heading4"/>
        <w:numPr>
          <w:ilvl w:val="1"/>
          <w:numId w:val="8"/>
        </w:numPr>
        <w:tabs>
          <w:tab w:val="left" w:pos="2711"/>
          <w:tab w:val="left" w:pos="2712"/>
        </w:tabs>
        <w:spacing w:before="80"/>
        <w:ind w:left="2711" w:hanging="720"/>
        <w:jc w:val="left"/>
        <w:rPr>
          <w:rFonts w:ascii="Arial" w:hAnsi="Arial" w:cs="Arial"/>
        </w:rPr>
      </w:pPr>
      <w:r w:rsidRPr="00764A87">
        <w:rPr>
          <w:rFonts w:ascii="Arial" w:hAnsi="Arial" w:cs="Arial"/>
        </w:rPr>
        <w:lastRenderedPageBreak/>
        <w:t>COMMERCIAL</w:t>
      </w:r>
      <w:r w:rsidRPr="00764A87">
        <w:rPr>
          <w:rFonts w:ascii="Arial" w:hAnsi="Arial" w:cs="Arial"/>
          <w:spacing w:val="-6"/>
        </w:rPr>
        <w:t xml:space="preserve"> </w:t>
      </w:r>
      <w:r w:rsidRPr="00764A87">
        <w:rPr>
          <w:rFonts w:ascii="Arial" w:hAnsi="Arial" w:cs="Arial"/>
        </w:rPr>
        <w:t>GENERAL</w:t>
      </w:r>
      <w:r w:rsidRPr="00764A87">
        <w:rPr>
          <w:rFonts w:ascii="Arial" w:hAnsi="Arial" w:cs="Arial"/>
          <w:spacing w:val="-3"/>
        </w:rPr>
        <w:t xml:space="preserve"> </w:t>
      </w:r>
      <w:r w:rsidRPr="00764A87">
        <w:rPr>
          <w:rFonts w:ascii="Arial" w:hAnsi="Arial" w:cs="Arial"/>
        </w:rPr>
        <w:t>LIABILITY</w:t>
      </w:r>
    </w:p>
    <w:p w14:paraId="7C53037D" w14:textId="77777777" w:rsidR="00F669DB" w:rsidRPr="00764A87" w:rsidRDefault="00B93FFF" w:rsidP="00B862DB">
      <w:pPr>
        <w:pStyle w:val="BodyText"/>
        <w:tabs>
          <w:tab w:val="left" w:pos="7031"/>
        </w:tabs>
        <w:ind w:left="2712" w:right="1328" w:hanging="1"/>
        <w:rPr>
          <w:rFonts w:ascii="Arial" w:hAnsi="Arial" w:cs="Arial"/>
        </w:rPr>
      </w:pPr>
      <w:r w:rsidRPr="00764A87">
        <w:rPr>
          <w:rFonts w:ascii="Arial" w:hAnsi="Arial" w:cs="Arial"/>
        </w:rPr>
        <w:t>General</w:t>
      </w:r>
      <w:r w:rsidRPr="00764A87">
        <w:rPr>
          <w:rFonts w:ascii="Arial" w:hAnsi="Arial" w:cs="Arial"/>
          <w:spacing w:val="-2"/>
        </w:rPr>
        <w:t xml:space="preserve"> </w:t>
      </w:r>
      <w:r w:rsidRPr="00764A87">
        <w:rPr>
          <w:rFonts w:ascii="Arial" w:hAnsi="Arial" w:cs="Arial"/>
        </w:rPr>
        <w:t>Aggregate</w:t>
      </w:r>
      <w:r w:rsidRPr="00764A87">
        <w:rPr>
          <w:rFonts w:ascii="Arial" w:hAnsi="Arial" w:cs="Arial"/>
        </w:rPr>
        <w:tab/>
        <w:t>$2,000,000</w:t>
      </w:r>
      <w:r w:rsidRPr="00764A87">
        <w:rPr>
          <w:rFonts w:ascii="Arial" w:hAnsi="Arial" w:cs="Arial"/>
          <w:spacing w:val="1"/>
        </w:rPr>
        <w:t xml:space="preserve"> </w:t>
      </w:r>
      <w:r w:rsidRPr="00764A87">
        <w:rPr>
          <w:rFonts w:ascii="Arial" w:hAnsi="Arial" w:cs="Arial"/>
        </w:rPr>
        <w:t>Products/Completed Operations Aggregate</w:t>
      </w:r>
      <w:r w:rsidRPr="00764A87">
        <w:rPr>
          <w:rFonts w:ascii="Arial" w:hAnsi="Arial" w:cs="Arial"/>
          <w:spacing w:val="1"/>
        </w:rPr>
        <w:t xml:space="preserve"> </w:t>
      </w:r>
      <w:r w:rsidRPr="00764A87">
        <w:rPr>
          <w:rFonts w:ascii="Arial" w:hAnsi="Arial" w:cs="Arial"/>
        </w:rPr>
        <w:t>$2,000,000</w:t>
      </w:r>
      <w:r w:rsidRPr="00764A87">
        <w:rPr>
          <w:rFonts w:ascii="Arial" w:hAnsi="Arial" w:cs="Arial"/>
          <w:spacing w:val="1"/>
        </w:rPr>
        <w:t xml:space="preserve"> </w:t>
      </w:r>
      <w:r w:rsidRPr="00764A87">
        <w:rPr>
          <w:rFonts w:ascii="Arial" w:hAnsi="Arial" w:cs="Arial"/>
        </w:rPr>
        <w:t>Personal/Advertising</w:t>
      </w:r>
      <w:r w:rsidRPr="00764A87">
        <w:rPr>
          <w:rFonts w:ascii="Arial" w:hAnsi="Arial" w:cs="Arial"/>
          <w:spacing w:val="-4"/>
        </w:rPr>
        <w:t xml:space="preserve"> </w:t>
      </w:r>
      <w:r w:rsidRPr="00764A87">
        <w:rPr>
          <w:rFonts w:ascii="Arial" w:hAnsi="Arial" w:cs="Arial"/>
        </w:rPr>
        <w:t>Injury</w:t>
      </w:r>
      <w:r w:rsidRPr="00764A87">
        <w:rPr>
          <w:rFonts w:ascii="Arial" w:hAnsi="Arial" w:cs="Arial"/>
        </w:rPr>
        <w:tab/>
        <w:t>$1,000,000</w:t>
      </w:r>
      <w:r w:rsidRPr="00764A87">
        <w:rPr>
          <w:rFonts w:ascii="Arial" w:hAnsi="Arial" w:cs="Arial"/>
          <w:spacing w:val="-5"/>
        </w:rPr>
        <w:t xml:space="preserve"> </w:t>
      </w:r>
      <w:r w:rsidRPr="00764A87">
        <w:rPr>
          <w:rFonts w:ascii="Arial" w:hAnsi="Arial" w:cs="Arial"/>
        </w:rPr>
        <w:t>any</w:t>
      </w:r>
      <w:r w:rsidRPr="00764A87">
        <w:rPr>
          <w:rFonts w:ascii="Arial" w:hAnsi="Arial" w:cs="Arial"/>
          <w:spacing w:val="-2"/>
        </w:rPr>
        <w:t xml:space="preserve"> </w:t>
      </w:r>
      <w:r w:rsidRPr="00764A87">
        <w:rPr>
          <w:rFonts w:ascii="Arial" w:hAnsi="Arial" w:cs="Arial"/>
        </w:rPr>
        <w:t>one</w:t>
      </w:r>
      <w:r w:rsidRPr="00764A87">
        <w:rPr>
          <w:rFonts w:ascii="Arial" w:hAnsi="Arial" w:cs="Arial"/>
          <w:spacing w:val="-5"/>
        </w:rPr>
        <w:t xml:space="preserve"> </w:t>
      </w:r>
      <w:r w:rsidRPr="00764A87">
        <w:rPr>
          <w:rFonts w:ascii="Arial" w:hAnsi="Arial" w:cs="Arial"/>
        </w:rPr>
        <w:t>person</w:t>
      </w:r>
      <w:r w:rsidRPr="00764A87">
        <w:rPr>
          <w:rFonts w:ascii="Arial" w:hAnsi="Arial" w:cs="Arial"/>
          <w:spacing w:val="-58"/>
        </w:rPr>
        <w:t xml:space="preserve"> </w:t>
      </w:r>
      <w:r w:rsidRPr="00764A87">
        <w:rPr>
          <w:rFonts w:ascii="Arial" w:hAnsi="Arial" w:cs="Arial"/>
        </w:rPr>
        <w:t>Bodily</w:t>
      </w:r>
      <w:r w:rsidRPr="00764A87">
        <w:rPr>
          <w:rFonts w:ascii="Arial" w:hAnsi="Arial" w:cs="Arial"/>
          <w:spacing w:val="-3"/>
        </w:rPr>
        <w:t xml:space="preserve"> </w:t>
      </w:r>
      <w:r w:rsidRPr="00764A87">
        <w:rPr>
          <w:rFonts w:ascii="Arial" w:hAnsi="Arial" w:cs="Arial"/>
        </w:rPr>
        <w:t>Injury/Property</w:t>
      </w:r>
      <w:r w:rsidRPr="00764A87">
        <w:rPr>
          <w:rFonts w:ascii="Arial" w:hAnsi="Arial" w:cs="Arial"/>
          <w:spacing w:val="-2"/>
        </w:rPr>
        <w:t xml:space="preserve"> </w:t>
      </w:r>
      <w:r w:rsidRPr="00764A87">
        <w:rPr>
          <w:rFonts w:ascii="Arial" w:hAnsi="Arial" w:cs="Arial"/>
        </w:rPr>
        <w:t>Damage</w:t>
      </w:r>
      <w:r w:rsidRPr="00764A87">
        <w:rPr>
          <w:rFonts w:ascii="Arial" w:hAnsi="Arial" w:cs="Arial"/>
        </w:rPr>
        <w:tab/>
        <w:t>$1,000,000 per occurrence</w:t>
      </w:r>
      <w:r w:rsidRPr="00764A87">
        <w:rPr>
          <w:rFonts w:ascii="Arial" w:hAnsi="Arial" w:cs="Arial"/>
          <w:spacing w:val="-58"/>
        </w:rPr>
        <w:t xml:space="preserve"> </w:t>
      </w:r>
      <w:r w:rsidRPr="00764A87">
        <w:rPr>
          <w:rFonts w:ascii="Arial" w:hAnsi="Arial" w:cs="Arial"/>
        </w:rPr>
        <w:t>Fire</w:t>
      </w:r>
      <w:r w:rsidRPr="00764A87">
        <w:rPr>
          <w:rFonts w:ascii="Arial" w:hAnsi="Arial" w:cs="Arial"/>
          <w:spacing w:val="-1"/>
        </w:rPr>
        <w:t xml:space="preserve"> </w:t>
      </w:r>
      <w:r w:rsidRPr="00764A87">
        <w:rPr>
          <w:rFonts w:ascii="Arial" w:hAnsi="Arial" w:cs="Arial"/>
        </w:rPr>
        <w:t>Damage</w:t>
      </w:r>
      <w:r w:rsidRPr="00764A87">
        <w:rPr>
          <w:rFonts w:ascii="Arial" w:hAnsi="Arial" w:cs="Arial"/>
        </w:rPr>
        <w:tab/>
        <w:t>$50,000</w:t>
      </w:r>
      <w:r w:rsidRPr="00764A87">
        <w:rPr>
          <w:rFonts w:ascii="Arial" w:hAnsi="Arial" w:cs="Arial"/>
          <w:spacing w:val="-1"/>
        </w:rPr>
        <w:t xml:space="preserve"> </w:t>
      </w:r>
      <w:r w:rsidRPr="00764A87">
        <w:rPr>
          <w:rFonts w:ascii="Arial" w:hAnsi="Arial" w:cs="Arial"/>
        </w:rPr>
        <w:t>any</w:t>
      </w:r>
      <w:r w:rsidRPr="00764A87">
        <w:rPr>
          <w:rFonts w:ascii="Arial" w:hAnsi="Arial" w:cs="Arial"/>
          <w:spacing w:val="-2"/>
        </w:rPr>
        <w:t xml:space="preserve"> </w:t>
      </w:r>
      <w:r w:rsidRPr="00764A87">
        <w:rPr>
          <w:rFonts w:ascii="Arial" w:hAnsi="Arial" w:cs="Arial"/>
        </w:rPr>
        <w:t>one</w:t>
      </w:r>
      <w:r w:rsidRPr="00764A87">
        <w:rPr>
          <w:rFonts w:ascii="Arial" w:hAnsi="Arial" w:cs="Arial"/>
          <w:spacing w:val="-2"/>
        </w:rPr>
        <w:t xml:space="preserve"> </w:t>
      </w:r>
      <w:r w:rsidRPr="00764A87">
        <w:rPr>
          <w:rFonts w:ascii="Arial" w:hAnsi="Arial" w:cs="Arial"/>
        </w:rPr>
        <w:t>fire</w:t>
      </w:r>
    </w:p>
    <w:p w14:paraId="7C53037E" w14:textId="77777777" w:rsidR="00F669DB" w:rsidRPr="00764A87" w:rsidRDefault="00B93FFF" w:rsidP="00B862DB">
      <w:pPr>
        <w:pStyle w:val="BodyText"/>
        <w:tabs>
          <w:tab w:val="left" w:pos="7032"/>
        </w:tabs>
        <w:spacing w:line="253" w:lineRule="exact"/>
        <w:ind w:left="2712"/>
        <w:rPr>
          <w:rFonts w:ascii="Arial" w:hAnsi="Arial" w:cs="Arial"/>
        </w:rPr>
      </w:pPr>
      <w:r w:rsidRPr="00764A87">
        <w:rPr>
          <w:rFonts w:ascii="Arial" w:hAnsi="Arial" w:cs="Arial"/>
        </w:rPr>
        <w:t>Medical</w:t>
      </w:r>
      <w:r w:rsidRPr="00764A87">
        <w:rPr>
          <w:rFonts w:ascii="Arial" w:hAnsi="Arial" w:cs="Arial"/>
          <w:spacing w:val="-2"/>
        </w:rPr>
        <w:t xml:space="preserve"> </w:t>
      </w:r>
      <w:r w:rsidRPr="00764A87">
        <w:rPr>
          <w:rFonts w:ascii="Arial" w:hAnsi="Arial" w:cs="Arial"/>
        </w:rPr>
        <w:t>Payments</w:t>
      </w:r>
      <w:r w:rsidRPr="00764A87">
        <w:rPr>
          <w:rFonts w:ascii="Arial" w:hAnsi="Arial" w:cs="Arial"/>
        </w:rPr>
        <w:tab/>
        <w:t>$5,000</w:t>
      </w:r>
      <w:r w:rsidRPr="00764A87">
        <w:rPr>
          <w:rFonts w:ascii="Arial" w:hAnsi="Arial" w:cs="Arial"/>
          <w:spacing w:val="-2"/>
        </w:rPr>
        <w:t xml:space="preserve"> </w:t>
      </w:r>
      <w:r w:rsidRPr="00764A87">
        <w:rPr>
          <w:rFonts w:ascii="Arial" w:hAnsi="Arial" w:cs="Arial"/>
        </w:rPr>
        <w:t>any</w:t>
      </w:r>
      <w:r w:rsidRPr="00764A87">
        <w:rPr>
          <w:rFonts w:ascii="Arial" w:hAnsi="Arial" w:cs="Arial"/>
          <w:spacing w:val="-3"/>
        </w:rPr>
        <w:t xml:space="preserve"> </w:t>
      </w:r>
      <w:r w:rsidRPr="00764A87">
        <w:rPr>
          <w:rFonts w:ascii="Arial" w:hAnsi="Arial" w:cs="Arial"/>
        </w:rPr>
        <w:t>one</w:t>
      </w:r>
      <w:r w:rsidRPr="00764A87">
        <w:rPr>
          <w:rFonts w:ascii="Arial" w:hAnsi="Arial" w:cs="Arial"/>
          <w:spacing w:val="-2"/>
        </w:rPr>
        <w:t xml:space="preserve"> </w:t>
      </w:r>
      <w:r w:rsidRPr="00764A87">
        <w:rPr>
          <w:rFonts w:ascii="Arial" w:hAnsi="Arial" w:cs="Arial"/>
        </w:rPr>
        <w:t>person</w:t>
      </w:r>
    </w:p>
    <w:p w14:paraId="7C53037F" w14:textId="77777777" w:rsidR="00F669DB" w:rsidRPr="00764A87" w:rsidRDefault="00F669DB" w:rsidP="00B862DB">
      <w:pPr>
        <w:pStyle w:val="BodyText"/>
        <w:spacing w:before="11"/>
        <w:rPr>
          <w:rFonts w:ascii="Arial" w:hAnsi="Arial" w:cs="Arial"/>
          <w:sz w:val="21"/>
        </w:rPr>
      </w:pPr>
    </w:p>
    <w:p w14:paraId="7C530380" w14:textId="77777777" w:rsidR="00F669DB" w:rsidRPr="00764A87" w:rsidRDefault="00B93FFF" w:rsidP="00B862DB">
      <w:pPr>
        <w:pStyle w:val="Heading4"/>
        <w:numPr>
          <w:ilvl w:val="1"/>
          <w:numId w:val="8"/>
        </w:numPr>
        <w:tabs>
          <w:tab w:val="left" w:pos="2712"/>
          <w:tab w:val="left" w:pos="2713"/>
        </w:tabs>
        <w:spacing w:before="0" w:line="240" w:lineRule="auto"/>
        <w:ind w:left="2712"/>
        <w:jc w:val="left"/>
        <w:rPr>
          <w:rFonts w:ascii="Arial" w:hAnsi="Arial" w:cs="Arial"/>
        </w:rPr>
      </w:pPr>
      <w:r w:rsidRPr="00764A87">
        <w:rPr>
          <w:rFonts w:ascii="Arial" w:hAnsi="Arial" w:cs="Arial"/>
        </w:rPr>
        <w:t>COMMERCIAL</w:t>
      </w:r>
      <w:r w:rsidRPr="00764A87">
        <w:rPr>
          <w:rFonts w:ascii="Arial" w:hAnsi="Arial" w:cs="Arial"/>
          <w:spacing w:val="-7"/>
        </w:rPr>
        <w:t xml:space="preserve"> </w:t>
      </w:r>
      <w:r w:rsidRPr="00764A87">
        <w:rPr>
          <w:rFonts w:ascii="Arial" w:hAnsi="Arial" w:cs="Arial"/>
        </w:rPr>
        <w:t>AUTOMOBILE</w:t>
      </w:r>
      <w:r w:rsidRPr="00764A87">
        <w:rPr>
          <w:rFonts w:ascii="Arial" w:hAnsi="Arial" w:cs="Arial"/>
          <w:spacing w:val="-4"/>
        </w:rPr>
        <w:t xml:space="preserve"> </w:t>
      </w:r>
      <w:r w:rsidRPr="00764A87">
        <w:rPr>
          <w:rFonts w:ascii="Arial" w:hAnsi="Arial" w:cs="Arial"/>
        </w:rPr>
        <w:t>LIABILITY</w:t>
      </w:r>
    </w:p>
    <w:p w14:paraId="7C530381" w14:textId="77777777" w:rsidR="00F669DB" w:rsidRPr="00764A87" w:rsidRDefault="00B93FFF" w:rsidP="00B862DB">
      <w:pPr>
        <w:pStyle w:val="BodyText"/>
        <w:tabs>
          <w:tab w:val="left" w:pos="7032"/>
        </w:tabs>
        <w:spacing w:before="1"/>
        <w:ind w:left="2712"/>
        <w:rPr>
          <w:rFonts w:ascii="Arial" w:hAnsi="Arial" w:cs="Arial"/>
        </w:rPr>
      </w:pPr>
      <w:r w:rsidRPr="00764A87">
        <w:rPr>
          <w:rFonts w:ascii="Arial" w:hAnsi="Arial" w:cs="Arial"/>
        </w:rPr>
        <w:t>Bodily</w:t>
      </w:r>
      <w:r w:rsidRPr="00764A87">
        <w:rPr>
          <w:rFonts w:ascii="Arial" w:hAnsi="Arial" w:cs="Arial"/>
          <w:spacing w:val="-3"/>
        </w:rPr>
        <w:t xml:space="preserve"> </w:t>
      </w:r>
      <w:r w:rsidRPr="00764A87">
        <w:rPr>
          <w:rFonts w:ascii="Arial" w:hAnsi="Arial" w:cs="Arial"/>
        </w:rPr>
        <w:t>Injury/Property</w:t>
      </w:r>
      <w:r w:rsidRPr="00764A87">
        <w:rPr>
          <w:rFonts w:ascii="Arial" w:hAnsi="Arial" w:cs="Arial"/>
          <w:spacing w:val="-2"/>
        </w:rPr>
        <w:t xml:space="preserve"> </w:t>
      </w:r>
      <w:r w:rsidRPr="00764A87">
        <w:rPr>
          <w:rFonts w:ascii="Arial" w:hAnsi="Arial" w:cs="Arial"/>
        </w:rPr>
        <w:t>Damage</w:t>
      </w:r>
      <w:r w:rsidRPr="00764A87">
        <w:rPr>
          <w:rFonts w:ascii="Arial" w:hAnsi="Arial" w:cs="Arial"/>
        </w:rPr>
        <w:tab/>
        <w:t>$1,000,000</w:t>
      </w:r>
      <w:r w:rsidRPr="00764A87">
        <w:rPr>
          <w:rFonts w:ascii="Arial" w:hAnsi="Arial" w:cs="Arial"/>
          <w:spacing w:val="-6"/>
        </w:rPr>
        <w:t xml:space="preserve"> </w:t>
      </w:r>
      <w:r w:rsidRPr="00764A87">
        <w:rPr>
          <w:rFonts w:ascii="Arial" w:hAnsi="Arial" w:cs="Arial"/>
        </w:rPr>
        <w:t>combined</w:t>
      </w:r>
      <w:r w:rsidRPr="00764A87">
        <w:rPr>
          <w:rFonts w:ascii="Arial" w:hAnsi="Arial" w:cs="Arial"/>
          <w:spacing w:val="-4"/>
        </w:rPr>
        <w:t xml:space="preserve"> </w:t>
      </w:r>
      <w:r w:rsidRPr="00764A87">
        <w:rPr>
          <w:rFonts w:ascii="Arial" w:hAnsi="Arial" w:cs="Arial"/>
        </w:rPr>
        <w:t>single</w:t>
      </w:r>
      <w:r w:rsidRPr="00764A87">
        <w:rPr>
          <w:rFonts w:ascii="Arial" w:hAnsi="Arial" w:cs="Arial"/>
          <w:spacing w:val="-4"/>
        </w:rPr>
        <w:t xml:space="preserve"> </w:t>
      </w:r>
      <w:r w:rsidRPr="00764A87">
        <w:rPr>
          <w:rFonts w:ascii="Arial" w:hAnsi="Arial" w:cs="Arial"/>
        </w:rPr>
        <w:t>limit</w:t>
      </w:r>
    </w:p>
    <w:p w14:paraId="7C530382" w14:textId="77777777" w:rsidR="00F669DB" w:rsidRPr="00764A87" w:rsidRDefault="00F669DB" w:rsidP="00B862DB">
      <w:pPr>
        <w:pStyle w:val="BodyText"/>
        <w:spacing w:before="10"/>
        <w:rPr>
          <w:rFonts w:ascii="Arial" w:hAnsi="Arial" w:cs="Arial"/>
          <w:sz w:val="21"/>
        </w:rPr>
      </w:pPr>
    </w:p>
    <w:p w14:paraId="7C530383" w14:textId="77777777" w:rsidR="00F669DB" w:rsidRPr="00764A87" w:rsidRDefault="00B93FFF" w:rsidP="00B862DB">
      <w:pPr>
        <w:pStyle w:val="Heading4"/>
        <w:numPr>
          <w:ilvl w:val="1"/>
          <w:numId w:val="8"/>
        </w:numPr>
        <w:tabs>
          <w:tab w:val="left" w:pos="2712"/>
          <w:tab w:val="left" w:pos="2713"/>
        </w:tabs>
        <w:spacing w:before="0" w:line="240" w:lineRule="auto"/>
        <w:ind w:left="2712"/>
        <w:jc w:val="left"/>
        <w:rPr>
          <w:rFonts w:ascii="Arial" w:hAnsi="Arial" w:cs="Arial"/>
        </w:rPr>
      </w:pPr>
      <w:r w:rsidRPr="00764A87">
        <w:rPr>
          <w:rFonts w:ascii="Arial" w:hAnsi="Arial" w:cs="Arial"/>
        </w:rPr>
        <w:t>UMBRELLA/EXCESS</w:t>
      </w:r>
      <w:r w:rsidRPr="00764A87">
        <w:rPr>
          <w:rFonts w:ascii="Arial" w:hAnsi="Arial" w:cs="Arial"/>
          <w:spacing w:val="-4"/>
        </w:rPr>
        <w:t xml:space="preserve"> </w:t>
      </w:r>
      <w:r w:rsidRPr="00764A87">
        <w:rPr>
          <w:rFonts w:ascii="Arial" w:hAnsi="Arial" w:cs="Arial"/>
        </w:rPr>
        <w:t>LIABILITY</w:t>
      </w:r>
    </w:p>
    <w:p w14:paraId="7C530384" w14:textId="77777777" w:rsidR="00F669DB" w:rsidRPr="00764A87" w:rsidRDefault="00B93FFF" w:rsidP="00B862DB">
      <w:pPr>
        <w:pStyle w:val="BodyText"/>
        <w:tabs>
          <w:tab w:val="left" w:pos="7032"/>
        </w:tabs>
        <w:spacing w:before="1"/>
        <w:ind w:left="2712"/>
        <w:rPr>
          <w:rFonts w:ascii="Arial" w:hAnsi="Arial" w:cs="Arial"/>
        </w:rPr>
      </w:pPr>
      <w:r w:rsidRPr="00764A87">
        <w:rPr>
          <w:rFonts w:ascii="Arial" w:hAnsi="Arial" w:cs="Arial"/>
        </w:rPr>
        <w:t>Over</w:t>
      </w:r>
      <w:r w:rsidRPr="00764A87">
        <w:rPr>
          <w:rFonts w:ascii="Arial" w:hAnsi="Arial" w:cs="Arial"/>
          <w:spacing w:val="-3"/>
        </w:rPr>
        <w:t xml:space="preserve"> </w:t>
      </w:r>
      <w:r w:rsidRPr="00764A87">
        <w:rPr>
          <w:rFonts w:ascii="Arial" w:hAnsi="Arial" w:cs="Arial"/>
        </w:rPr>
        <w:t>primary</w:t>
      </w:r>
      <w:r w:rsidRPr="00764A87">
        <w:rPr>
          <w:rFonts w:ascii="Arial" w:hAnsi="Arial" w:cs="Arial"/>
          <w:spacing w:val="-3"/>
        </w:rPr>
        <w:t xml:space="preserve"> </w:t>
      </w:r>
      <w:r w:rsidRPr="00764A87">
        <w:rPr>
          <w:rFonts w:ascii="Arial" w:hAnsi="Arial" w:cs="Arial"/>
        </w:rPr>
        <w:t>insurance</w:t>
      </w:r>
      <w:r w:rsidRPr="00764A87">
        <w:rPr>
          <w:rFonts w:ascii="Arial" w:hAnsi="Arial" w:cs="Arial"/>
        </w:rPr>
        <w:tab/>
        <w:t>$1,000,000</w:t>
      </w:r>
      <w:r w:rsidRPr="00764A87">
        <w:rPr>
          <w:rFonts w:ascii="Arial" w:hAnsi="Arial" w:cs="Arial"/>
          <w:spacing w:val="-5"/>
        </w:rPr>
        <w:t xml:space="preserve"> </w:t>
      </w:r>
      <w:r w:rsidRPr="00764A87">
        <w:rPr>
          <w:rFonts w:ascii="Arial" w:hAnsi="Arial" w:cs="Arial"/>
        </w:rPr>
        <w:t>per</w:t>
      </w:r>
      <w:r w:rsidRPr="00764A87">
        <w:rPr>
          <w:rFonts w:ascii="Arial" w:hAnsi="Arial" w:cs="Arial"/>
          <w:spacing w:val="-3"/>
        </w:rPr>
        <w:t xml:space="preserve"> </w:t>
      </w:r>
      <w:r w:rsidRPr="00764A87">
        <w:rPr>
          <w:rFonts w:ascii="Arial" w:hAnsi="Arial" w:cs="Arial"/>
        </w:rPr>
        <w:t>occurrence</w:t>
      </w:r>
    </w:p>
    <w:p w14:paraId="7C530385" w14:textId="77777777" w:rsidR="00F669DB" w:rsidRPr="00764A87" w:rsidRDefault="00F669DB" w:rsidP="00B862DB">
      <w:pPr>
        <w:pStyle w:val="BodyText"/>
        <w:rPr>
          <w:rFonts w:ascii="Arial" w:hAnsi="Arial" w:cs="Arial"/>
        </w:rPr>
      </w:pPr>
    </w:p>
    <w:p w14:paraId="7C530386" w14:textId="77777777" w:rsidR="00F669DB" w:rsidRPr="00764A87" w:rsidRDefault="00B93FFF" w:rsidP="00B862DB">
      <w:pPr>
        <w:pStyle w:val="Heading4"/>
        <w:numPr>
          <w:ilvl w:val="0"/>
          <w:numId w:val="8"/>
        </w:numPr>
        <w:tabs>
          <w:tab w:val="left" w:pos="1992"/>
          <w:tab w:val="left" w:pos="1993"/>
        </w:tabs>
        <w:spacing w:before="1"/>
        <w:ind w:left="1992"/>
        <w:jc w:val="left"/>
        <w:rPr>
          <w:rFonts w:ascii="Arial" w:hAnsi="Arial" w:cs="Arial"/>
        </w:rPr>
      </w:pPr>
      <w:r w:rsidRPr="00764A87">
        <w:rPr>
          <w:rFonts w:ascii="Arial" w:hAnsi="Arial" w:cs="Arial"/>
        </w:rPr>
        <w:t>EVIDENCE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COVERAGE</w:t>
      </w:r>
    </w:p>
    <w:p w14:paraId="7C530387" w14:textId="2E06DA7B" w:rsidR="00F669DB" w:rsidRPr="00764A87" w:rsidRDefault="00B93FFF" w:rsidP="00B862DB">
      <w:pPr>
        <w:pStyle w:val="BodyText"/>
        <w:ind w:left="1991" w:right="547"/>
        <w:rPr>
          <w:rFonts w:ascii="Arial" w:hAnsi="Arial" w:cs="Arial"/>
        </w:rPr>
      </w:pPr>
      <w:r w:rsidRPr="00764A87">
        <w:rPr>
          <w:rFonts w:ascii="Arial" w:hAnsi="Arial" w:cs="Arial"/>
        </w:rPr>
        <w:t>The contractor s</w:t>
      </w:r>
      <w:r w:rsidR="001F35D7">
        <w:t>hall</w:t>
      </w:r>
      <w:r w:rsidRPr="00764A87">
        <w:rPr>
          <w:rFonts w:ascii="Arial" w:hAnsi="Arial" w:cs="Arial"/>
        </w:rPr>
        <w:t xml:space="preserve"> furnish the State, with their proposal response, a certificate of</w:t>
      </w:r>
      <w:r w:rsidRPr="00764A87">
        <w:rPr>
          <w:rFonts w:ascii="Arial" w:hAnsi="Arial" w:cs="Arial"/>
          <w:spacing w:val="1"/>
        </w:rPr>
        <w:t xml:space="preserve"> </w:t>
      </w:r>
      <w:r w:rsidRPr="00764A87">
        <w:rPr>
          <w:rFonts w:ascii="Arial" w:hAnsi="Arial" w:cs="Arial"/>
        </w:rPr>
        <w:t>insurance</w:t>
      </w:r>
      <w:r w:rsidRPr="00764A87">
        <w:rPr>
          <w:rFonts w:ascii="Arial" w:hAnsi="Arial" w:cs="Arial"/>
          <w:spacing w:val="14"/>
        </w:rPr>
        <w:t xml:space="preserve"> </w:t>
      </w:r>
      <w:r w:rsidRPr="00764A87">
        <w:rPr>
          <w:rFonts w:ascii="Arial" w:hAnsi="Arial" w:cs="Arial"/>
        </w:rPr>
        <w:t>coverage</w:t>
      </w:r>
      <w:r w:rsidRPr="00764A87">
        <w:rPr>
          <w:rFonts w:ascii="Arial" w:hAnsi="Arial" w:cs="Arial"/>
          <w:spacing w:val="12"/>
        </w:rPr>
        <w:t xml:space="preserve"> </w:t>
      </w:r>
      <w:r w:rsidRPr="00764A87">
        <w:rPr>
          <w:rFonts w:ascii="Arial" w:hAnsi="Arial" w:cs="Arial"/>
        </w:rPr>
        <w:t>complying</w:t>
      </w:r>
      <w:r w:rsidRPr="00764A87">
        <w:rPr>
          <w:rFonts w:ascii="Arial" w:hAnsi="Arial" w:cs="Arial"/>
          <w:spacing w:val="16"/>
        </w:rPr>
        <w:t xml:space="preserve"> </w:t>
      </w:r>
      <w:r w:rsidRPr="00764A87">
        <w:rPr>
          <w:rFonts w:ascii="Arial" w:hAnsi="Arial" w:cs="Arial"/>
        </w:rPr>
        <w:t>with</w:t>
      </w:r>
      <w:r w:rsidRPr="00764A87">
        <w:rPr>
          <w:rFonts w:ascii="Arial" w:hAnsi="Arial" w:cs="Arial"/>
          <w:spacing w:val="14"/>
        </w:rPr>
        <w:t xml:space="preserve"> </w:t>
      </w:r>
      <w:r w:rsidRPr="00764A87">
        <w:rPr>
          <w:rFonts w:ascii="Arial" w:hAnsi="Arial" w:cs="Arial"/>
        </w:rPr>
        <w:t>the</w:t>
      </w:r>
      <w:r w:rsidRPr="00764A87">
        <w:rPr>
          <w:rFonts w:ascii="Arial" w:hAnsi="Arial" w:cs="Arial"/>
          <w:spacing w:val="14"/>
        </w:rPr>
        <w:t xml:space="preserve"> </w:t>
      </w:r>
      <w:r w:rsidRPr="00764A87">
        <w:rPr>
          <w:rFonts w:ascii="Arial" w:hAnsi="Arial" w:cs="Arial"/>
        </w:rPr>
        <w:t>above</w:t>
      </w:r>
      <w:r w:rsidRPr="00764A87">
        <w:rPr>
          <w:rFonts w:ascii="Arial" w:hAnsi="Arial" w:cs="Arial"/>
          <w:spacing w:val="13"/>
        </w:rPr>
        <w:t xml:space="preserve"> </w:t>
      </w:r>
      <w:r w:rsidRPr="00764A87">
        <w:rPr>
          <w:rFonts w:ascii="Arial" w:hAnsi="Arial" w:cs="Arial"/>
        </w:rPr>
        <w:t>requirements,</w:t>
      </w:r>
      <w:r w:rsidRPr="00764A87">
        <w:rPr>
          <w:rFonts w:ascii="Arial" w:hAnsi="Arial" w:cs="Arial"/>
          <w:spacing w:val="16"/>
        </w:rPr>
        <w:t xml:space="preserve"> </w:t>
      </w:r>
      <w:r w:rsidRPr="00764A87">
        <w:rPr>
          <w:rFonts w:ascii="Arial" w:hAnsi="Arial" w:cs="Arial"/>
        </w:rPr>
        <w:t>which</w:t>
      </w:r>
      <w:r w:rsidRPr="00764A87">
        <w:rPr>
          <w:rFonts w:ascii="Arial" w:hAnsi="Arial" w:cs="Arial"/>
          <w:spacing w:val="14"/>
        </w:rPr>
        <w:t xml:space="preserve"> </w:t>
      </w:r>
      <w:r w:rsidRPr="00764A87">
        <w:rPr>
          <w:rFonts w:ascii="Arial" w:hAnsi="Arial" w:cs="Arial"/>
        </w:rPr>
        <w:t>shall</w:t>
      </w:r>
      <w:r w:rsidRPr="00764A87">
        <w:rPr>
          <w:rFonts w:ascii="Arial" w:hAnsi="Arial" w:cs="Arial"/>
          <w:spacing w:val="14"/>
        </w:rPr>
        <w:t xml:space="preserve"> </w:t>
      </w:r>
      <w:r w:rsidRPr="00764A87">
        <w:rPr>
          <w:rFonts w:ascii="Arial" w:hAnsi="Arial" w:cs="Arial"/>
        </w:rPr>
        <w:t>be</w:t>
      </w:r>
      <w:r w:rsidRPr="00764A87">
        <w:rPr>
          <w:rFonts w:ascii="Arial" w:hAnsi="Arial" w:cs="Arial"/>
          <w:spacing w:val="16"/>
        </w:rPr>
        <w:t xml:space="preserve"> </w:t>
      </w:r>
      <w:r w:rsidRPr="00764A87">
        <w:rPr>
          <w:rFonts w:ascii="Arial" w:hAnsi="Arial" w:cs="Arial"/>
        </w:rPr>
        <w:t>submitted</w:t>
      </w:r>
      <w:r w:rsidRPr="00764A87">
        <w:rPr>
          <w:rFonts w:ascii="Arial" w:hAnsi="Arial" w:cs="Arial"/>
          <w:spacing w:val="-59"/>
        </w:rPr>
        <w:t xml:space="preserve"> </w:t>
      </w:r>
      <w:r w:rsidRPr="00764A87">
        <w:rPr>
          <w:rFonts w:ascii="Arial" w:hAnsi="Arial" w:cs="Arial"/>
        </w:rPr>
        <w:t>to the Nebraska Department of Educatio</w:t>
      </w:r>
      <w:r w:rsidR="005F1CF4" w:rsidRPr="00764A87">
        <w:rPr>
          <w:rFonts w:ascii="Arial" w:hAnsi="Arial" w:cs="Arial"/>
        </w:rPr>
        <w:t>n, 500 S 84</w:t>
      </w:r>
      <w:r w:rsidR="005F1CF4" w:rsidRPr="00764A87">
        <w:rPr>
          <w:rFonts w:ascii="Arial" w:hAnsi="Arial" w:cs="Arial"/>
          <w:vertAlign w:val="superscript"/>
        </w:rPr>
        <w:t>th</w:t>
      </w:r>
      <w:r w:rsidR="005F1CF4" w:rsidRPr="00764A87">
        <w:rPr>
          <w:rFonts w:ascii="Arial" w:hAnsi="Arial" w:cs="Arial"/>
        </w:rPr>
        <w:t xml:space="preserve"> St 2</w:t>
      </w:r>
      <w:r w:rsidR="005F1CF4" w:rsidRPr="00764A87">
        <w:rPr>
          <w:rFonts w:ascii="Arial" w:hAnsi="Arial" w:cs="Arial"/>
          <w:vertAlign w:val="superscript"/>
        </w:rPr>
        <w:t>nd</w:t>
      </w:r>
      <w:r w:rsidR="005F1CF4" w:rsidRPr="00764A87">
        <w:rPr>
          <w:rFonts w:ascii="Arial" w:hAnsi="Arial" w:cs="Arial"/>
        </w:rPr>
        <w:t xml:space="preserve"> Floor, Lincoln, NE 68510</w:t>
      </w:r>
      <w:r w:rsidR="0024216A">
        <w:rPr>
          <w:rFonts w:ascii="Arial" w:hAnsi="Arial" w:cs="Arial"/>
          <w:spacing w:val="1"/>
        </w:rPr>
        <w:t xml:space="preserve"> </w:t>
      </w:r>
      <w:r w:rsidRPr="00764A87">
        <w:rPr>
          <w:rFonts w:ascii="Arial" w:hAnsi="Arial" w:cs="Arial"/>
        </w:rPr>
        <w:t>email</w:t>
      </w:r>
      <w:r w:rsidRPr="00764A87">
        <w:rPr>
          <w:rFonts w:ascii="Arial" w:hAnsi="Arial" w:cs="Arial"/>
          <w:spacing w:val="1"/>
        </w:rPr>
        <w:t xml:space="preserve"> </w:t>
      </w:r>
      <w:hyperlink r:id="rId42" w:history="1">
        <w:r w:rsidR="00411D2C" w:rsidRPr="00764A87">
          <w:rPr>
            <w:rStyle w:val="Hyperlink"/>
            <w:rFonts w:ascii="Arial" w:hAnsi="Arial" w:cs="Arial"/>
          </w:rPr>
          <w:t>nde.ecids@nebraska.gov</w:t>
        </w:r>
      </w:hyperlink>
      <w:r w:rsidRPr="00764A87">
        <w:rPr>
          <w:rFonts w:ascii="Arial" w:hAnsi="Arial" w:cs="Arial"/>
        </w:rPr>
        <w:t>.</w:t>
      </w:r>
      <w:r w:rsidRPr="00764A87">
        <w:rPr>
          <w:rFonts w:ascii="Arial" w:hAnsi="Arial" w:cs="Arial"/>
          <w:spacing w:val="1"/>
        </w:rPr>
        <w:t xml:space="preserve"> </w:t>
      </w:r>
      <w:r w:rsidRPr="00764A87">
        <w:rPr>
          <w:rFonts w:ascii="Arial" w:hAnsi="Arial" w:cs="Arial"/>
        </w:rPr>
        <w:t>These</w:t>
      </w:r>
      <w:r w:rsidRPr="00764A87">
        <w:rPr>
          <w:rFonts w:ascii="Arial" w:hAnsi="Arial" w:cs="Arial"/>
          <w:spacing w:val="1"/>
        </w:rPr>
        <w:t xml:space="preserve"> </w:t>
      </w:r>
      <w:r w:rsidRPr="00764A87">
        <w:rPr>
          <w:rFonts w:ascii="Arial" w:hAnsi="Arial" w:cs="Arial"/>
        </w:rPr>
        <w:t>certificates</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cover</w:t>
      </w:r>
      <w:r w:rsidRPr="00764A87">
        <w:rPr>
          <w:rFonts w:ascii="Arial" w:hAnsi="Arial" w:cs="Arial"/>
          <w:spacing w:val="1"/>
        </w:rPr>
        <w:t xml:space="preserve"> </w:t>
      </w:r>
      <w:r w:rsidRPr="00764A87">
        <w:rPr>
          <w:rFonts w:ascii="Arial" w:hAnsi="Arial" w:cs="Arial"/>
        </w:rPr>
        <w:t>sheet</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reference the RFP number, and the certificates shall include the name of the company,</w:t>
      </w:r>
      <w:r w:rsidRPr="00764A87">
        <w:rPr>
          <w:rFonts w:ascii="Arial" w:hAnsi="Arial" w:cs="Arial"/>
          <w:spacing w:val="-59"/>
        </w:rPr>
        <w:t xml:space="preserve"> </w:t>
      </w:r>
      <w:r w:rsidRPr="00764A87">
        <w:rPr>
          <w:rFonts w:ascii="Arial" w:hAnsi="Arial" w:cs="Arial"/>
        </w:rPr>
        <w:t>policy</w:t>
      </w:r>
      <w:r w:rsidRPr="00764A87">
        <w:rPr>
          <w:rFonts w:ascii="Arial" w:hAnsi="Arial" w:cs="Arial"/>
          <w:spacing w:val="1"/>
        </w:rPr>
        <w:t xml:space="preserve"> </w:t>
      </w:r>
      <w:r w:rsidRPr="00764A87">
        <w:rPr>
          <w:rFonts w:ascii="Arial" w:hAnsi="Arial" w:cs="Arial"/>
        </w:rPr>
        <w:t>numbers,</w:t>
      </w:r>
      <w:r w:rsidRPr="00764A87">
        <w:rPr>
          <w:rFonts w:ascii="Arial" w:hAnsi="Arial" w:cs="Arial"/>
          <w:spacing w:val="1"/>
        </w:rPr>
        <w:t xml:space="preserve"> </w:t>
      </w:r>
      <w:r w:rsidRPr="00764A87">
        <w:rPr>
          <w:rFonts w:ascii="Arial" w:hAnsi="Arial" w:cs="Arial"/>
        </w:rPr>
        <w:t>effective</w:t>
      </w:r>
      <w:r w:rsidRPr="00764A87">
        <w:rPr>
          <w:rFonts w:ascii="Arial" w:hAnsi="Arial" w:cs="Arial"/>
          <w:spacing w:val="1"/>
        </w:rPr>
        <w:t xml:space="preserve"> </w:t>
      </w:r>
      <w:r w:rsidRPr="00764A87">
        <w:rPr>
          <w:rFonts w:ascii="Arial" w:hAnsi="Arial" w:cs="Arial"/>
        </w:rPr>
        <w:t>dates,</w:t>
      </w:r>
      <w:r w:rsidRPr="00764A87">
        <w:rPr>
          <w:rFonts w:ascii="Arial" w:hAnsi="Arial" w:cs="Arial"/>
          <w:spacing w:val="1"/>
        </w:rPr>
        <w:t xml:space="preserve"> </w:t>
      </w:r>
      <w:r w:rsidRPr="00764A87">
        <w:rPr>
          <w:rFonts w:ascii="Arial" w:hAnsi="Arial" w:cs="Arial"/>
        </w:rPr>
        <w:t>dates</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expiration</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amounts</w:t>
      </w:r>
      <w:r w:rsidRPr="00764A87">
        <w:rPr>
          <w:rFonts w:ascii="Arial" w:hAnsi="Arial" w:cs="Arial"/>
          <w:spacing w:val="1"/>
        </w:rPr>
        <w:t xml:space="preserve"> </w:t>
      </w:r>
      <w:r w:rsidRPr="00764A87">
        <w:rPr>
          <w:rFonts w:ascii="Arial" w:hAnsi="Arial" w:cs="Arial"/>
        </w:rPr>
        <w:t>and</w:t>
      </w:r>
      <w:r w:rsidRPr="00764A87">
        <w:rPr>
          <w:rFonts w:ascii="Arial" w:hAnsi="Arial" w:cs="Arial"/>
          <w:spacing w:val="61"/>
        </w:rPr>
        <w:t xml:space="preserve"> </w:t>
      </w:r>
      <w:r w:rsidRPr="00764A87">
        <w:rPr>
          <w:rFonts w:ascii="Arial" w:hAnsi="Arial" w:cs="Arial"/>
        </w:rPr>
        <w:t>types</w:t>
      </w:r>
      <w:r w:rsidRPr="00764A87">
        <w:rPr>
          <w:rFonts w:ascii="Arial" w:hAnsi="Arial" w:cs="Arial"/>
          <w:spacing w:val="6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coverage afforded.</w:t>
      </w:r>
      <w:r w:rsidRPr="00764A87">
        <w:rPr>
          <w:rFonts w:ascii="Arial" w:hAnsi="Arial" w:cs="Arial"/>
          <w:spacing w:val="1"/>
        </w:rPr>
        <w:t xml:space="preserve"> </w:t>
      </w:r>
      <w:r w:rsidRPr="00764A87">
        <w:rPr>
          <w:rFonts w:ascii="Arial" w:hAnsi="Arial" w:cs="Arial"/>
        </w:rPr>
        <w:t>If the State is damaged by the failure of the contractor to maintain</w:t>
      </w:r>
      <w:r w:rsidRPr="00764A87">
        <w:rPr>
          <w:rFonts w:ascii="Arial" w:hAnsi="Arial" w:cs="Arial"/>
          <w:spacing w:val="1"/>
        </w:rPr>
        <w:t xml:space="preserve"> </w:t>
      </w:r>
      <w:r w:rsidRPr="00764A87">
        <w:rPr>
          <w:rFonts w:ascii="Arial" w:hAnsi="Arial" w:cs="Arial"/>
        </w:rPr>
        <w:t>such</w:t>
      </w:r>
      <w:r w:rsidRPr="00764A87">
        <w:rPr>
          <w:rFonts w:ascii="Arial" w:hAnsi="Arial" w:cs="Arial"/>
          <w:spacing w:val="1"/>
        </w:rPr>
        <w:t xml:space="preserve"> </w:t>
      </w:r>
      <w:r w:rsidRPr="00764A87">
        <w:rPr>
          <w:rFonts w:ascii="Arial" w:hAnsi="Arial" w:cs="Arial"/>
        </w:rPr>
        <w:t>insurance,</w:t>
      </w:r>
      <w:r w:rsidRPr="00764A87">
        <w:rPr>
          <w:rFonts w:ascii="Arial" w:hAnsi="Arial" w:cs="Arial"/>
          <w:spacing w:val="1"/>
        </w:rPr>
        <w:t xml:space="preserve"> </w:t>
      </w:r>
      <w:r w:rsidRPr="00764A87">
        <w:rPr>
          <w:rFonts w:ascii="Arial" w:hAnsi="Arial" w:cs="Arial"/>
        </w:rPr>
        <w:t>then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responsible</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all</w:t>
      </w:r>
      <w:r w:rsidRPr="00764A87">
        <w:rPr>
          <w:rFonts w:ascii="Arial" w:hAnsi="Arial" w:cs="Arial"/>
          <w:spacing w:val="1"/>
        </w:rPr>
        <w:t xml:space="preserve"> </w:t>
      </w:r>
      <w:r w:rsidRPr="00764A87">
        <w:rPr>
          <w:rFonts w:ascii="Arial" w:hAnsi="Arial" w:cs="Arial"/>
        </w:rPr>
        <w:t>reasonable</w:t>
      </w:r>
      <w:r w:rsidRPr="00764A87">
        <w:rPr>
          <w:rFonts w:ascii="Arial" w:hAnsi="Arial" w:cs="Arial"/>
          <w:spacing w:val="1"/>
        </w:rPr>
        <w:t xml:space="preserve"> </w:t>
      </w:r>
      <w:r w:rsidRPr="00764A87">
        <w:rPr>
          <w:rFonts w:ascii="Arial" w:hAnsi="Arial" w:cs="Arial"/>
        </w:rPr>
        <w:t>costs</w:t>
      </w:r>
      <w:r w:rsidRPr="00764A87">
        <w:rPr>
          <w:rFonts w:ascii="Arial" w:hAnsi="Arial" w:cs="Arial"/>
          <w:spacing w:val="1"/>
        </w:rPr>
        <w:t xml:space="preserve"> </w:t>
      </w:r>
      <w:r w:rsidRPr="00764A87">
        <w:rPr>
          <w:rFonts w:ascii="Arial" w:hAnsi="Arial" w:cs="Arial"/>
        </w:rPr>
        <w:t>properly attributable</w:t>
      </w:r>
      <w:r w:rsidRPr="00764A87">
        <w:rPr>
          <w:rFonts w:ascii="Arial" w:hAnsi="Arial" w:cs="Arial"/>
          <w:spacing w:val="-2"/>
        </w:rPr>
        <w:t xml:space="preserve"> </w:t>
      </w:r>
      <w:r w:rsidRPr="00764A87">
        <w:rPr>
          <w:rFonts w:ascii="Arial" w:hAnsi="Arial" w:cs="Arial"/>
        </w:rPr>
        <w:t>thereto.</w:t>
      </w:r>
    </w:p>
    <w:p w14:paraId="7C530388" w14:textId="77777777" w:rsidR="00F669DB" w:rsidRPr="00764A87" w:rsidRDefault="00F669DB" w:rsidP="00B862DB">
      <w:pPr>
        <w:pStyle w:val="BodyText"/>
        <w:spacing w:before="1"/>
        <w:rPr>
          <w:rFonts w:ascii="Arial" w:hAnsi="Arial" w:cs="Arial"/>
        </w:rPr>
      </w:pPr>
    </w:p>
    <w:p w14:paraId="7C530389" w14:textId="77777777" w:rsidR="00F669DB" w:rsidRPr="00764A87" w:rsidRDefault="00B93FFF" w:rsidP="00B862DB">
      <w:pPr>
        <w:pStyle w:val="BodyText"/>
        <w:ind w:left="1992" w:right="546"/>
        <w:rPr>
          <w:rFonts w:ascii="Arial" w:hAnsi="Arial" w:cs="Arial"/>
        </w:rPr>
      </w:pPr>
      <w:r w:rsidRPr="00764A87">
        <w:rPr>
          <w:rFonts w:ascii="Arial" w:hAnsi="Arial" w:cs="Arial"/>
        </w:rPr>
        <w:t>Notice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cancellation</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required</w:t>
      </w:r>
      <w:r w:rsidRPr="00764A87">
        <w:rPr>
          <w:rFonts w:ascii="Arial" w:hAnsi="Arial" w:cs="Arial"/>
          <w:spacing w:val="1"/>
        </w:rPr>
        <w:t xml:space="preserve"> </w:t>
      </w:r>
      <w:r w:rsidRPr="00764A87">
        <w:rPr>
          <w:rFonts w:ascii="Arial" w:hAnsi="Arial" w:cs="Arial"/>
        </w:rPr>
        <w:t>insurance</w:t>
      </w:r>
      <w:r w:rsidRPr="00764A87">
        <w:rPr>
          <w:rFonts w:ascii="Arial" w:hAnsi="Arial" w:cs="Arial"/>
          <w:spacing w:val="1"/>
        </w:rPr>
        <w:t xml:space="preserve"> </w:t>
      </w:r>
      <w:r w:rsidRPr="00764A87">
        <w:rPr>
          <w:rFonts w:ascii="Arial" w:hAnsi="Arial" w:cs="Arial"/>
        </w:rPr>
        <w:t>policy</w:t>
      </w:r>
      <w:r w:rsidRPr="00764A87">
        <w:rPr>
          <w:rFonts w:ascii="Arial" w:hAnsi="Arial" w:cs="Arial"/>
          <w:spacing w:val="1"/>
        </w:rPr>
        <w:t xml:space="preserve"> </w:t>
      </w:r>
      <w:r w:rsidRPr="00764A87">
        <w:rPr>
          <w:rFonts w:ascii="Arial" w:hAnsi="Arial" w:cs="Arial"/>
        </w:rPr>
        <w:t>must</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submitted</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Administrative Services Risk Management when issued and a new coverage binder</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submitted</w:t>
      </w:r>
      <w:r w:rsidRPr="00764A87">
        <w:rPr>
          <w:rFonts w:ascii="Arial" w:hAnsi="Arial" w:cs="Arial"/>
          <w:spacing w:val="-2"/>
        </w:rPr>
        <w:t xml:space="preserve"> </w:t>
      </w:r>
      <w:r w:rsidRPr="00764A87">
        <w:rPr>
          <w:rFonts w:ascii="Arial" w:hAnsi="Arial" w:cs="Arial"/>
        </w:rPr>
        <w:t>immediately to</w:t>
      </w:r>
      <w:r w:rsidRPr="00764A87">
        <w:rPr>
          <w:rFonts w:ascii="Arial" w:hAnsi="Arial" w:cs="Arial"/>
          <w:spacing w:val="-2"/>
        </w:rPr>
        <w:t xml:space="preserve"> </w:t>
      </w:r>
      <w:r w:rsidRPr="00764A87">
        <w:rPr>
          <w:rFonts w:ascii="Arial" w:hAnsi="Arial" w:cs="Arial"/>
        </w:rPr>
        <w:t>ensure</w:t>
      </w:r>
      <w:r w:rsidRPr="00764A87">
        <w:rPr>
          <w:rFonts w:ascii="Arial" w:hAnsi="Arial" w:cs="Arial"/>
          <w:spacing w:val="-3"/>
        </w:rPr>
        <w:t xml:space="preserve"> </w:t>
      </w:r>
      <w:r w:rsidRPr="00764A87">
        <w:rPr>
          <w:rFonts w:ascii="Arial" w:hAnsi="Arial" w:cs="Arial"/>
        </w:rPr>
        <w:t>no break in coverage.</w:t>
      </w:r>
    </w:p>
    <w:p w14:paraId="7C53038A" w14:textId="77777777" w:rsidR="00F669DB" w:rsidRPr="00764A87" w:rsidRDefault="00F669DB" w:rsidP="00B862DB">
      <w:pPr>
        <w:pStyle w:val="BodyText"/>
        <w:spacing w:before="10"/>
        <w:rPr>
          <w:rFonts w:ascii="Arial" w:hAnsi="Arial" w:cs="Arial"/>
          <w:sz w:val="21"/>
        </w:rPr>
      </w:pPr>
    </w:p>
    <w:p w14:paraId="7C53038B" w14:textId="77777777" w:rsidR="00F669DB" w:rsidRPr="00764A87" w:rsidRDefault="00B93FFF" w:rsidP="00B862DB">
      <w:pPr>
        <w:pStyle w:val="Heading4"/>
        <w:numPr>
          <w:ilvl w:val="0"/>
          <w:numId w:val="10"/>
        </w:numPr>
        <w:tabs>
          <w:tab w:val="left" w:pos="1272"/>
          <w:tab w:val="left" w:pos="1273"/>
        </w:tabs>
        <w:spacing w:before="0" w:line="240" w:lineRule="auto"/>
        <w:rPr>
          <w:rFonts w:ascii="Arial" w:hAnsi="Arial" w:cs="Arial"/>
        </w:rPr>
      </w:pPr>
      <w:bookmarkStart w:id="30" w:name="_bookmark26"/>
      <w:bookmarkEnd w:id="30"/>
      <w:r w:rsidRPr="00764A87">
        <w:rPr>
          <w:rFonts w:ascii="Arial" w:hAnsi="Arial" w:cs="Arial"/>
        </w:rPr>
        <w:t>COOPERATION</w:t>
      </w:r>
      <w:r w:rsidRPr="00764A87">
        <w:rPr>
          <w:rFonts w:ascii="Arial" w:hAnsi="Arial" w:cs="Arial"/>
          <w:spacing w:val="-7"/>
        </w:rPr>
        <w:t xml:space="preserve"> </w:t>
      </w:r>
      <w:r w:rsidRPr="00764A87">
        <w:rPr>
          <w:rFonts w:ascii="Arial" w:hAnsi="Arial" w:cs="Arial"/>
        </w:rPr>
        <w:t>WITH</w:t>
      </w:r>
      <w:r w:rsidRPr="00764A87">
        <w:rPr>
          <w:rFonts w:ascii="Arial" w:hAnsi="Arial" w:cs="Arial"/>
          <w:spacing w:val="-6"/>
        </w:rPr>
        <w:t xml:space="preserve"> </w:t>
      </w:r>
      <w:r w:rsidRPr="00764A87">
        <w:rPr>
          <w:rFonts w:ascii="Arial" w:hAnsi="Arial" w:cs="Arial"/>
        </w:rPr>
        <w:t>OTHER</w:t>
      </w:r>
      <w:r w:rsidRPr="00764A87">
        <w:rPr>
          <w:rFonts w:ascii="Arial" w:hAnsi="Arial" w:cs="Arial"/>
          <w:spacing w:val="-3"/>
        </w:rPr>
        <w:t xml:space="preserve"> </w:t>
      </w:r>
      <w:r w:rsidRPr="00764A87">
        <w:rPr>
          <w:rFonts w:ascii="Arial" w:hAnsi="Arial" w:cs="Arial"/>
        </w:rPr>
        <w:t>CONTRACTORS</w:t>
      </w:r>
    </w:p>
    <w:p w14:paraId="7C53038C" w14:textId="77777777" w:rsidR="00F669DB" w:rsidRPr="00764A87" w:rsidRDefault="00B93FFF" w:rsidP="00B862DB">
      <w:pPr>
        <w:pStyle w:val="BodyText"/>
        <w:tabs>
          <w:tab w:val="left" w:pos="1091"/>
        </w:tabs>
        <w:spacing w:before="1"/>
        <w:ind w:left="192"/>
        <w:rPr>
          <w:rFonts w:ascii="Arial" w:hAnsi="Arial" w:cs="Arial"/>
        </w:rPr>
      </w:pPr>
      <w:r w:rsidRPr="00764A87">
        <w:rPr>
          <w:rFonts w:ascii="Arial" w:hAnsi="Arial" w:cs="Arial"/>
          <w:u w:val="single"/>
        </w:rPr>
        <w:t xml:space="preserve"> </w:t>
      </w:r>
      <w:r w:rsidRPr="00764A87">
        <w:rPr>
          <w:rFonts w:ascii="Arial" w:hAnsi="Arial" w:cs="Arial"/>
          <w:u w:val="single"/>
        </w:rPr>
        <w:tab/>
      </w:r>
      <w:r w:rsidRPr="00764A87">
        <w:rPr>
          <w:rFonts w:ascii="Arial" w:hAnsi="Arial" w:cs="Arial"/>
        </w:rPr>
        <w:t xml:space="preserve">  </w:t>
      </w:r>
      <w:r w:rsidRPr="00764A87">
        <w:rPr>
          <w:rFonts w:ascii="Arial" w:hAnsi="Arial" w:cs="Arial"/>
          <w:spacing w:val="-3"/>
        </w:rPr>
        <w:t xml:space="preserve"> </w:t>
      </w:r>
      <w:r w:rsidRPr="00764A87">
        <w:rPr>
          <w:rFonts w:ascii="Arial" w:hAnsi="Arial" w:cs="Arial"/>
        </w:rPr>
        <w:t>The</w:t>
      </w:r>
      <w:r w:rsidRPr="00764A87">
        <w:rPr>
          <w:rFonts w:ascii="Arial" w:hAnsi="Arial" w:cs="Arial"/>
          <w:spacing w:val="37"/>
        </w:rPr>
        <w:t xml:space="preserve"> </w:t>
      </w:r>
      <w:r w:rsidRPr="00764A87">
        <w:rPr>
          <w:rFonts w:ascii="Arial" w:hAnsi="Arial" w:cs="Arial"/>
        </w:rPr>
        <w:t>State</w:t>
      </w:r>
      <w:r w:rsidRPr="00764A87">
        <w:rPr>
          <w:rFonts w:ascii="Arial" w:hAnsi="Arial" w:cs="Arial"/>
          <w:spacing w:val="34"/>
        </w:rPr>
        <w:t xml:space="preserve"> </w:t>
      </w:r>
      <w:r w:rsidRPr="00764A87">
        <w:rPr>
          <w:rFonts w:ascii="Arial" w:hAnsi="Arial" w:cs="Arial"/>
        </w:rPr>
        <w:t>may</w:t>
      </w:r>
      <w:r w:rsidRPr="00764A87">
        <w:rPr>
          <w:rFonts w:ascii="Arial" w:hAnsi="Arial" w:cs="Arial"/>
          <w:spacing w:val="36"/>
        </w:rPr>
        <w:t xml:space="preserve"> </w:t>
      </w:r>
      <w:r w:rsidRPr="00764A87">
        <w:rPr>
          <w:rFonts w:ascii="Arial" w:hAnsi="Arial" w:cs="Arial"/>
        </w:rPr>
        <w:t>already</w:t>
      </w:r>
      <w:r w:rsidRPr="00764A87">
        <w:rPr>
          <w:rFonts w:ascii="Arial" w:hAnsi="Arial" w:cs="Arial"/>
          <w:spacing w:val="35"/>
        </w:rPr>
        <w:t xml:space="preserve"> </w:t>
      </w:r>
      <w:r w:rsidRPr="00764A87">
        <w:rPr>
          <w:rFonts w:ascii="Arial" w:hAnsi="Arial" w:cs="Arial"/>
        </w:rPr>
        <w:t>have</w:t>
      </w:r>
      <w:r w:rsidRPr="00764A87">
        <w:rPr>
          <w:rFonts w:ascii="Arial" w:hAnsi="Arial" w:cs="Arial"/>
          <w:spacing w:val="38"/>
        </w:rPr>
        <w:t xml:space="preserve"> </w:t>
      </w:r>
      <w:r w:rsidRPr="00764A87">
        <w:rPr>
          <w:rFonts w:ascii="Arial" w:hAnsi="Arial" w:cs="Arial"/>
        </w:rPr>
        <w:t>in</w:t>
      </w:r>
      <w:r w:rsidRPr="00764A87">
        <w:rPr>
          <w:rFonts w:ascii="Arial" w:hAnsi="Arial" w:cs="Arial"/>
          <w:spacing w:val="37"/>
        </w:rPr>
        <w:t xml:space="preserve"> </w:t>
      </w:r>
      <w:r w:rsidRPr="00764A87">
        <w:rPr>
          <w:rFonts w:ascii="Arial" w:hAnsi="Arial" w:cs="Arial"/>
        </w:rPr>
        <w:t>place</w:t>
      </w:r>
      <w:r w:rsidRPr="00764A87">
        <w:rPr>
          <w:rFonts w:ascii="Arial" w:hAnsi="Arial" w:cs="Arial"/>
          <w:spacing w:val="38"/>
        </w:rPr>
        <w:t xml:space="preserve"> </w:t>
      </w:r>
      <w:r w:rsidRPr="00764A87">
        <w:rPr>
          <w:rFonts w:ascii="Arial" w:hAnsi="Arial" w:cs="Arial"/>
        </w:rPr>
        <w:t>or</w:t>
      </w:r>
      <w:r w:rsidRPr="00764A87">
        <w:rPr>
          <w:rFonts w:ascii="Arial" w:hAnsi="Arial" w:cs="Arial"/>
          <w:spacing w:val="38"/>
        </w:rPr>
        <w:t xml:space="preserve"> </w:t>
      </w:r>
      <w:r w:rsidRPr="00764A87">
        <w:rPr>
          <w:rFonts w:ascii="Arial" w:hAnsi="Arial" w:cs="Arial"/>
        </w:rPr>
        <w:t>choose</w:t>
      </w:r>
      <w:r w:rsidRPr="00764A87">
        <w:rPr>
          <w:rFonts w:ascii="Arial" w:hAnsi="Arial" w:cs="Arial"/>
          <w:spacing w:val="38"/>
        </w:rPr>
        <w:t xml:space="preserve"> </w:t>
      </w:r>
      <w:r w:rsidRPr="00764A87">
        <w:rPr>
          <w:rFonts w:ascii="Arial" w:hAnsi="Arial" w:cs="Arial"/>
        </w:rPr>
        <w:t>to</w:t>
      </w:r>
      <w:r w:rsidRPr="00764A87">
        <w:rPr>
          <w:rFonts w:ascii="Arial" w:hAnsi="Arial" w:cs="Arial"/>
          <w:spacing w:val="38"/>
        </w:rPr>
        <w:t xml:space="preserve"> </w:t>
      </w:r>
      <w:r w:rsidRPr="00764A87">
        <w:rPr>
          <w:rFonts w:ascii="Arial" w:hAnsi="Arial" w:cs="Arial"/>
        </w:rPr>
        <w:t>award</w:t>
      </w:r>
      <w:r w:rsidRPr="00764A87">
        <w:rPr>
          <w:rFonts w:ascii="Arial" w:hAnsi="Arial" w:cs="Arial"/>
          <w:spacing w:val="35"/>
        </w:rPr>
        <w:t xml:space="preserve"> </w:t>
      </w:r>
      <w:r w:rsidRPr="00764A87">
        <w:rPr>
          <w:rFonts w:ascii="Arial" w:hAnsi="Arial" w:cs="Arial"/>
        </w:rPr>
        <w:t>supplemental</w:t>
      </w:r>
      <w:r w:rsidRPr="00764A87">
        <w:rPr>
          <w:rFonts w:ascii="Arial" w:hAnsi="Arial" w:cs="Arial"/>
          <w:spacing w:val="37"/>
        </w:rPr>
        <w:t xml:space="preserve"> </w:t>
      </w:r>
      <w:r w:rsidRPr="00764A87">
        <w:rPr>
          <w:rFonts w:ascii="Arial" w:hAnsi="Arial" w:cs="Arial"/>
        </w:rPr>
        <w:t>contracts</w:t>
      </w:r>
      <w:r w:rsidRPr="00764A87">
        <w:rPr>
          <w:rFonts w:ascii="Arial" w:hAnsi="Arial" w:cs="Arial"/>
          <w:spacing w:val="35"/>
        </w:rPr>
        <w:t xml:space="preserve"> </w:t>
      </w:r>
      <w:r w:rsidRPr="00764A87">
        <w:rPr>
          <w:rFonts w:ascii="Arial" w:hAnsi="Arial" w:cs="Arial"/>
        </w:rPr>
        <w:t>for</w:t>
      </w:r>
      <w:r w:rsidRPr="00764A87">
        <w:rPr>
          <w:rFonts w:ascii="Arial" w:hAnsi="Arial" w:cs="Arial"/>
          <w:spacing w:val="37"/>
        </w:rPr>
        <w:t xml:space="preserve"> </w:t>
      </w:r>
      <w:r w:rsidRPr="00764A87">
        <w:rPr>
          <w:rFonts w:ascii="Arial" w:hAnsi="Arial" w:cs="Arial"/>
        </w:rPr>
        <w:t>work</w:t>
      </w:r>
    </w:p>
    <w:p w14:paraId="7C53038D" w14:textId="77777777" w:rsidR="00F669DB" w:rsidRPr="00764A87" w:rsidRDefault="00F669DB" w:rsidP="00B862DB">
      <w:pPr>
        <w:rPr>
          <w:rFonts w:ascii="Arial" w:hAnsi="Arial" w:cs="Arial"/>
        </w:rPr>
        <w:sectPr w:rsidR="00F669DB" w:rsidRPr="00764A87">
          <w:pgSz w:w="12240" w:h="15840"/>
          <w:pgMar w:top="1180" w:right="600" w:bottom="1020" w:left="600" w:header="0" w:footer="830" w:gutter="0"/>
          <w:cols w:space="720"/>
        </w:sectPr>
      </w:pPr>
    </w:p>
    <w:p w14:paraId="7C53038E" w14:textId="77777777" w:rsidR="00F669DB" w:rsidRPr="00764A87" w:rsidRDefault="00B93FFF" w:rsidP="00B862DB">
      <w:pPr>
        <w:spacing w:before="27"/>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8F" w14:textId="77777777" w:rsidR="00F669DB" w:rsidRPr="00764A87" w:rsidRDefault="00B93FFF" w:rsidP="00B862DB">
      <w:pPr>
        <w:pStyle w:val="BodyText"/>
        <w:spacing w:line="252" w:lineRule="exact"/>
        <w:ind w:left="304"/>
        <w:rPr>
          <w:rFonts w:ascii="Arial" w:hAnsi="Arial" w:cs="Arial"/>
        </w:rPr>
      </w:pPr>
      <w:r w:rsidRPr="00764A87">
        <w:rPr>
          <w:rFonts w:ascii="Arial" w:hAnsi="Arial" w:cs="Arial"/>
        </w:rPr>
        <w:br w:type="column"/>
      </w:r>
      <w:r w:rsidRPr="00764A87">
        <w:rPr>
          <w:rFonts w:ascii="Arial" w:hAnsi="Arial" w:cs="Arial"/>
        </w:rPr>
        <w:t>related</w:t>
      </w:r>
      <w:r w:rsidRPr="00764A87">
        <w:rPr>
          <w:rFonts w:ascii="Arial" w:hAnsi="Arial" w:cs="Arial"/>
          <w:spacing w:val="-5"/>
        </w:rPr>
        <w:t xml:space="preserve"> </w:t>
      </w:r>
      <w:r w:rsidRPr="00764A87">
        <w:rPr>
          <w:rFonts w:ascii="Arial" w:hAnsi="Arial" w:cs="Arial"/>
        </w:rPr>
        <w:t>to</w:t>
      </w:r>
      <w:r w:rsidRPr="00764A87">
        <w:rPr>
          <w:rFonts w:ascii="Arial" w:hAnsi="Arial" w:cs="Arial"/>
          <w:spacing w:val="-5"/>
        </w:rPr>
        <w:t xml:space="preserve"> </w:t>
      </w:r>
      <w:r w:rsidRPr="00764A87">
        <w:rPr>
          <w:rFonts w:ascii="Arial" w:hAnsi="Arial" w:cs="Arial"/>
        </w:rPr>
        <w:t>this</w:t>
      </w:r>
      <w:r w:rsidRPr="00764A87">
        <w:rPr>
          <w:rFonts w:ascii="Arial" w:hAnsi="Arial" w:cs="Arial"/>
          <w:spacing w:val="-2"/>
        </w:rPr>
        <w:t xml:space="preserve"> </w:t>
      </w:r>
      <w:r w:rsidRPr="00764A87">
        <w:rPr>
          <w:rFonts w:ascii="Arial" w:hAnsi="Arial" w:cs="Arial"/>
        </w:rPr>
        <w:t>Request</w:t>
      </w:r>
      <w:r w:rsidRPr="00764A87">
        <w:rPr>
          <w:rFonts w:ascii="Arial" w:hAnsi="Arial" w:cs="Arial"/>
          <w:spacing w:val="-4"/>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2"/>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any</w:t>
      </w:r>
      <w:r w:rsidRPr="00764A87">
        <w:rPr>
          <w:rFonts w:ascii="Arial" w:hAnsi="Arial" w:cs="Arial"/>
          <w:spacing w:val="-5"/>
        </w:rPr>
        <w:t xml:space="preserve"> </w:t>
      </w:r>
      <w:r w:rsidRPr="00764A87">
        <w:rPr>
          <w:rFonts w:ascii="Arial" w:hAnsi="Arial" w:cs="Arial"/>
        </w:rPr>
        <w:t>portion</w:t>
      </w:r>
      <w:r w:rsidRPr="00764A87">
        <w:rPr>
          <w:rFonts w:ascii="Arial" w:hAnsi="Arial" w:cs="Arial"/>
          <w:spacing w:val="-3"/>
        </w:rPr>
        <w:t xml:space="preserve"> </w:t>
      </w:r>
      <w:r w:rsidRPr="00764A87">
        <w:rPr>
          <w:rFonts w:ascii="Arial" w:hAnsi="Arial" w:cs="Arial"/>
        </w:rPr>
        <w:t>thereof.</w:t>
      </w:r>
    </w:p>
    <w:p w14:paraId="7C530390" w14:textId="77777777" w:rsidR="00F669DB" w:rsidRPr="00764A87" w:rsidRDefault="00F669DB" w:rsidP="00B862DB">
      <w:pPr>
        <w:pStyle w:val="BodyText"/>
        <w:rPr>
          <w:rFonts w:ascii="Arial" w:hAnsi="Arial" w:cs="Arial"/>
        </w:rPr>
      </w:pPr>
    </w:p>
    <w:p w14:paraId="7C530391" w14:textId="77777777" w:rsidR="00F669DB" w:rsidRPr="00764A87" w:rsidRDefault="00B93FFF" w:rsidP="00B862DB">
      <w:pPr>
        <w:pStyle w:val="ListParagraph"/>
        <w:numPr>
          <w:ilvl w:val="0"/>
          <w:numId w:val="7"/>
        </w:numPr>
        <w:tabs>
          <w:tab w:val="left" w:pos="1024"/>
          <w:tab w:val="left" w:pos="1025"/>
        </w:tabs>
        <w:ind w:right="581"/>
        <w:rPr>
          <w:rFonts w:ascii="Arial" w:hAnsi="Arial" w:cs="Arial"/>
        </w:rPr>
      </w:pPr>
      <w:r w:rsidRPr="00764A87">
        <w:rPr>
          <w:rFonts w:ascii="Arial" w:hAnsi="Arial" w:cs="Arial"/>
        </w:rPr>
        <w:t>The State reserves the right to award the contract jointly between two or more potential</w:t>
      </w:r>
      <w:r w:rsidRPr="00764A87">
        <w:rPr>
          <w:rFonts w:ascii="Arial" w:hAnsi="Arial" w:cs="Arial"/>
          <w:spacing w:val="-59"/>
        </w:rPr>
        <w:t xml:space="preserve"> </w:t>
      </w:r>
      <w:r w:rsidRPr="00764A87">
        <w:rPr>
          <w:rFonts w:ascii="Arial" w:hAnsi="Arial" w:cs="Arial"/>
        </w:rPr>
        <w:t>contractors,</w:t>
      </w:r>
      <w:r w:rsidRPr="00764A87">
        <w:rPr>
          <w:rFonts w:ascii="Arial" w:hAnsi="Arial" w:cs="Arial"/>
          <w:spacing w:val="-1"/>
        </w:rPr>
        <w:t xml:space="preserve"> </w:t>
      </w:r>
      <w:r w:rsidRPr="00764A87">
        <w:rPr>
          <w:rFonts w:ascii="Arial" w:hAnsi="Arial" w:cs="Arial"/>
        </w:rPr>
        <w:t>if</w:t>
      </w:r>
      <w:r w:rsidRPr="00764A87">
        <w:rPr>
          <w:rFonts w:ascii="Arial" w:hAnsi="Arial" w:cs="Arial"/>
          <w:spacing w:val="1"/>
        </w:rPr>
        <w:t xml:space="preserve"> </w:t>
      </w:r>
      <w:r w:rsidRPr="00764A87">
        <w:rPr>
          <w:rFonts w:ascii="Arial" w:hAnsi="Arial" w:cs="Arial"/>
        </w:rPr>
        <w:t>such an</w:t>
      </w:r>
      <w:r w:rsidRPr="00764A87">
        <w:rPr>
          <w:rFonts w:ascii="Arial" w:hAnsi="Arial" w:cs="Arial"/>
          <w:spacing w:val="-3"/>
        </w:rPr>
        <w:t xml:space="preserve"> </w:t>
      </w:r>
      <w:r w:rsidRPr="00764A87">
        <w:rPr>
          <w:rFonts w:ascii="Arial" w:hAnsi="Arial" w:cs="Arial"/>
        </w:rPr>
        <w:t>arrangement</w:t>
      </w:r>
      <w:r w:rsidRPr="00764A87">
        <w:rPr>
          <w:rFonts w:ascii="Arial" w:hAnsi="Arial" w:cs="Arial"/>
          <w:spacing w:val="1"/>
        </w:rPr>
        <w:t xml:space="preserve"> </w:t>
      </w:r>
      <w:r w:rsidRPr="00764A87">
        <w:rPr>
          <w:rFonts w:ascii="Arial" w:hAnsi="Arial" w:cs="Arial"/>
        </w:rPr>
        <w:t>is</w:t>
      </w:r>
      <w:r w:rsidRPr="00764A87">
        <w:rPr>
          <w:rFonts w:ascii="Arial" w:hAnsi="Arial" w:cs="Arial"/>
          <w:spacing w:val="-2"/>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best</w:t>
      </w:r>
      <w:r w:rsidRPr="00764A87">
        <w:rPr>
          <w:rFonts w:ascii="Arial" w:hAnsi="Arial" w:cs="Arial"/>
          <w:spacing w:val="-2"/>
        </w:rPr>
        <w:t xml:space="preserve"> </w:t>
      </w:r>
      <w:r w:rsidRPr="00764A87">
        <w:rPr>
          <w:rFonts w:ascii="Arial" w:hAnsi="Arial" w:cs="Arial"/>
        </w:rPr>
        <w:t>interest of</w:t>
      </w:r>
      <w:r w:rsidRPr="00764A87">
        <w:rPr>
          <w:rFonts w:ascii="Arial" w:hAnsi="Arial" w:cs="Arial"/>
          <w:spacing w:val="-4"/>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p>
    <w:p w14:paraId="7C530392" w14:textId="77777777" w:rsidR="00F669DB" w:rsidRPr="00764A87" w:rsidRDefault="00B93FFF" w:rsidP="00B862DB">
      <w:pPr>
        <w:pStyle w:val="ListParagraph"/>
        <w:numPr>
          <w:ilvl w:val="0"/>
          <w:numId w:val="7"/>
        </w:numPr>
        <w:tabs>
          <w:tab w:val="left" w:pos="1024"/>
          <w:tab w:val="left" w:pos="1025"/>
        </w:tabs>
        <w:ind w:right="1068"/>
        <w:rPr>
          <w:rFonts w:ascii="Arial" w:hAnsi="Arial" w:cs="Arial"/>
        </w:rPr>
      </w:pPr>
      <w:r w:rsidRPr="00764A87">
        <w:rPr>
          <w:rFonts w:ascii="Arial" w:hAnsi="Arial" w:cs="Arial"/>
        </w:rPr>
        <w:t>The contractor shall agree to cooperate with such other contractors, and shall not</w:t>
      </w:r>
      <w:r w:rsidRPr="00764A87">
        <w:rPr>
          <w:rFonts w:ascii="Arial" w:hAnsi="Arial" w:cs="Arial"/>
          <w:spacing w:val="1"/>
        </w:rPr>
        <w:t xml:space="preserve"> </w:t>
      </w:r>
      <w:r w:rsidRPr="00764A87">
        <w:rPr>
          <w:rFonts w:ascii="Arial" w:hAnsi="Arial" w:cs="Arial"/>
        </w:rPr>
        <w:t>commit or permit any act which may interfere with the performance of work by any</w:t>
      </w:r>
      <w:r w:rsidRPr="00764A87">
        <w:rPr>
          <w:rFonts w:ascii="Arial" w:hAnsi="Arial" w:cs="Arial"/>
          <w:spacing w:val="-59"/>
        </w:rPr>
        <w:t xml:space="preserve"> </w:t>
      </w:r>
      <w:r w:rsidRPr="00764A87">
        <w:rPr>
          <w:rFonts w:ascii="Arial" w:hAnsi="Arial" w:cs="Arial"/>
        </w:rPr>
        <w:t>other</w:t>
      </w:r>
      <w:r w:rsidRPr="00764A87">
        <w:rPr>
          <w:rFonts w:ascii="Arial" w:hAnsi="Arial" w:cs="Arial"/>
          <w:spacing w:val="-2"/>
        </w:rPr>
        <w:t xml:space="preserve"> </w:t>
      </w:r>
      <w:r w:rsidRPr="00764A87">
        <w:rPr>
          <w:rFonts w:ascii="Arial" w:hAnsi="Arial" w:cs="Arial"/>
        </w:rPr>
        <w:t>contractor.</w:t>
      </w:r>
    </w:p>
    <w:p w14:paraId="7C530393"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94" w14:textId="77777777" w:rsidR="00F669DB" w:rsidRPr="00764A87" w:rsidRDefault="00F669DB" w:rsidP="00B862DB">
      <w:pPr>
        <w:pStyle w:val="BodyText"/>
        <w:spacing w:before="8"/>
        <w:rPr>
          <w:rFonts w:ascii="Arial" w:hAnsi="Arial" w:cs="Arial"/>
          <w:sz w:val="13"/>
        </w:rPr>
      </w:pPr>
    </w:p>
    <w:p w14:paraId="7C530395" w14:textId="77777777" w:rsidR="00F669DB" w:rsidRPr="00764A87" w:rsidRDefault="00B93FFF" w:rsidP="00B862DB">
      <w:pPr>
        <w:pStyle w:val="Heading4"/>
        <w:numPr>
          <w:ilvl w:val="0"/>
          <w:numId w:val="10"/>
        </w:numPr>
        <w:tabs>
          <w:tab w:val="left" w:pos="1272"/>
          <w:tab w:val="left" w:pos="1274"/>
        </w:tabs>
        <w:spacing w:line="240" w:lineRule="auto"/>
        <w:ind w:left="1273"/>
        <w:rPr>
          <w:rFonts w:ascii="Arial" w:hAnsi="Arial" w:cs="Arial"/>
        </w:rPr>
      </w:pPr>
      <w:bookmarkStart w:id="31" w:name="_bookmark27"/>
      <w:bookmarkEnd w:id="31"/>
      <w:r w:rsidRPr="00764A87">
        <w:rPr>
          <w:rFonts w:ascii="Arial" w:hAnsi="Arial" w:cs="Arial"/>
        </w:rPr>
        <w:t>INDEPENDENT</w:t>
      </w:r>
      <w:r w:rsidRPr="00764A87">
        <w:rPr>
          <w:rFonts w:ascii="Arial" w:hAnsi="Arial" w:cs="Arial"/>
          <w:spacing w:val="-9"/>
        </w:rPr>
        <w:t xml:space="preserve"> </w:t>
      </w:r>
      <w:r w:rsidRPr="00764A87">
        <w:rPr>
          <w:rFonts w:ascii="Arial" w:hAnsi="Arial" w:cs="Arial"/>
        </w:rPr>
        <w:t>CONTRACTOR</w:t>
      </w:r>
    </w:p>
    <w:p w14:paraId="7C530396" w14:textId="77777777" w:rsidR="00F669DB" w:rsidRPr="00764A87" w:rsidRDefault="00B93FFF" w:rsidP="00B862DB">
      <w:pPr>
        <w:pStyle w:val="BodyText"/>
        <w:spacing w:before="1"/>
        <w:ind w:left="1273"/>
        <w:rPr>
          <w:rFonts w:ascii="Arial" w:hAnsi="Arial" w:cs="Arial"/>
        </w:rPr>
      </w:pPr>
      <w:r w:rsidRPr="00764A87">
        <w:rPr>
          <w:rFonts w:ascii="Arial" w:hAnsi="Arial" w:cs="Arial"/>
        </w:rPr>
        <w:t>It</w:t>
      </w:r>
      <w:r w:rsidRPr="00764A87">
        <w:rPr>
          <w:rFonts w:ascii="Arial" w:hAnsi="Arial" w:cs="Arial"/>
          <w:spacing w:val="1"/>
        </w:rPr>
        <w:t xml:space="preserve"> </w:t>
      </w:r>
      <w:r w:rsidRPr="00764A87">
        <w:rPr>
          <w:rFonts w:ascii="Arial" w:hAnsi="Arial" w:cs="Arial"/>
        </w:rPr>
        <w:t>is</w:t>
      </w:r>
      <w:r w:rsidRPr="00764A87">
        <w:rPr>
          <w:rFonts w:ascii="Arial" w:hAnsi="Arial" w:cs="Arial"/>
          <w:spacing w:val="1"/>
        </w:rPr>
        <w:t xml:space="preserve"> </w:t>
      </w:r>
      <w:r w:rsidRPr="00764A87">
        <w:rPr>
          <w:rFonts w:ascii="Arial" w:hAnsi="Arial" w:cs="Arial"/>
        </w:rPr>
        <w:t>agreed</w:t>
      </w:r>
      <w:r w:rsidRPr="00764A87">
        <w:rPr>
          <w:rFonts w:ascii="Arial" w:hAnsi="Arial" w:cs="Arial"/>
          <w:spacing w:val="1"/>
        </w:rPr>
        <w:t xml:space="preserve"> </w:t>
      </w:r>
      <w:r w:rsidRPr="00764A87">
        <w:rPr>
          <w:rFonts w:ascii="Arial" w:hAnsi="Arial" w:cs="Arial"/>
        </w:rPr>
        <w:t>that</w:t>
      </w:r>
      <w:r w:rsidRPr="00764A87">
        <w:rPr>
          <w:rFonts w:ascii="Arial" w:hAnsi="Arial" w:cs="Arial"/>
          <w:spacing w:val="2"/>
        </w:rPr>
        <w:t xml:space="preserve"> </w:t>
      </w:r>
      <w:r w:rsidRPr="00764A87">
        <w:rPr>
          <w:rFonts w:ascii="Arial" w:hAnsi="Arial" w:cs="Arial"/>
        </w:rPr>
        <w:t>nothing</w:t>
      </w:r>
      <w:r w:rsidRPr="00764A87">
        <w:rPr>
          <w:rFonts w:ascii="Arial" w:hAnsi="Arial" w:cs="Arial"/>
          <w:spacing w:val="-2"/>
        </w:rPr>
        <w:t xml:space="preserve"> </w:t>
      </w:r>
      <w:r w:rsidRPr="00764A87">
        <w:rPr>
          <w:rFonts w:ascii="Arial" w:hAnsi="Arial" w:cs="Arial"/>
        </w:rPr>
        <w:t>contained</w:t>
      </w:r>
      <w:r w:rsidRPr="00764A87">
        <w:rPr>
          <w:rFonts w:ascii="Arial" w:hAnsi="Arial" w:cs="Arial"/>
          <w:spacing w:val="1"/>
        </w:rPr>
        <w:t xml:space="preserve"> </w:t>
      </w:r>
      <w:r w:rsidRPr="00764A87">
        <w:rPr>
          <w:rFonts w:ascii="Arial" w:hAnsi="Arial" w:cs="Arial"/>
        </w:rPr>
        <w:t>herein</w:t>
      </w:r>
      <w:r w:rsidRPr="00764A87">
        <w:rPr>
          <w:rFonts w:ascii="Arial" w:hAnsi="Arial" w:cs="Arial"/>
          <w:spacing w:val="1"/>
        </w:rPr>
        <w:t xml:space="preserve"> </w:t>
      </w:r>
      <w:r w:rsidRPr="00764A87">
        <w:rPr>
          <w:rFonts w:ascii="Arial" w:hAnsi="Arial" w:cs="Arial"/>
        </w:rPr>
        <w:t>is</w:t>
      </w:r>
      <w:r w:rsidRPr="00764A87">
        <w:rPr>
          <w:rFonts w:ascii="Arial" w:hAnsi="Arial" w:cs="Arial"/>
          <w:spacing w:val="1"/>
        </w:rPr>
        <w:t xml:space="preserve"> </w:t>
      </w:r>
      <w:r w:rsidRPr="00764A87">
        <w:rPr>
          <w:rFonts w:ascii="Arial" w:hAnsi="Arial" w:cs="Arial"/>
        </w:rPr>
        <w:t>intended</w:t>
      </w:r>
      <w:r w:rsidRPr="00764A87">
        <w:rPr>
          <w:rFonts w:ascii="Arial" w:hAnsi="Arial" w:cs="Arial"/>
          <w:spacing w:val="1"/>
        </w:rPr>
        <w:t xml:space="preserve"> </w:t>
      </w:r>
      <w:r w:rsidRPr="00764A87">
        <w:rPr>
          <w:rFonts w:ascii="Arial" w:hAnsi="Arial" w:cs="Arial"/>
        </w:rPr>
        <w:t>or</w:t>
      </w:r>
      <w:r w:rsidRPr="00764A87">
        <w:rPr>
          <w:rFonts w:ascii="Arial" w:hAnsi="Arial" w:cs="Arial"/>
          <w:spacing w:val="2"/>
        </w:rPr>
        <w:t xml:space="preserve"> </w:t>
      </w:r>
      <w:r w:rsidRPr="00764A87">
        <w:rPr>
          <w:rFonts w:ascii="Arial" w:hAnsi="Arial" w:cs="Arial"/>
        </w:rPr>
        <w:t>should</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construed</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manner</w:t>
      </w:r>
      <w:r w:rsidRPr="00764A87">
        <w:rPr>
          <w:rFonts w:ascii="Arial" w:hAnsi="Arial" w:cs="Arial"/>
          <w:spacing w:val="2"/>
        </w:rPr>
        <w:t xml:space="preserve"> </w:t>
      </w:r>
      <w:r w:rsidRPr="00764A87">
        <w:rPr>
          <w:rFonts w:ascii="Arial" w:hAnsi="Arial" w:cs="Arial"/>
        </w:rPr>
        <w:t>as</w:t>
      </w:r>
    </w:p>
    <w:p w14:paraId="7C530397"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space="720"/>
        </w:sectPr>
      </w:pPr>
    </w:p>
    <w:p w14:paraId="7C530398" w14:textId="77777777" w:rsidR="00F669DB" w:rsidRPr="00764A87" w:rsidRDefault="00B93FFF" w:rsidP="00B862DB">
      <w:pPr>
        <w:spacing w:before="105"/>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99" w14:textId="77777777" w:rsidR="00F669DB" w:rsidRPr="00764A87" w:rsidRDefault="00B93FFF" w:rsidP="00B862DB">
      <w:pPr>
        <w:pStyle w:val="BodyText"/>
        <w:ind w:left="304" w:right="547"/>
        <w:rPr>
          <w:rFonts w:ascii="Arial" w:hAnsi="Arial" w:cs="Arial"/>
        </w:rPr>
      </w:pPr>
      <w:r w:rsidRPr="00764A87">
        <w:rPr>
          <w:rFonts w:ascii="Arial" w:hAnsi="Arial" w:cs="Arial"/>
        </w:rPr>
        <w:br w:type="column"/>
      </w:r>
      <w:r w:rsidRPr="00764A87">
        <w:rPr>
          <w:rFonts w:ascii="Arial" w:hAnsi="Arial" w:cs="Arial"/>
        </w:rPr>
        <w:t>creating or establishing the relationship of partners between the parties hereto.</w:t>
      </w:r>
      <w:r w:rsidRPr="00764A87">
        <w:rPr>
          <w:rFonts w:ascii="Arial" w:hAnsi="Arial" w:cs="Arial"/>
          <w:spacing w:val="1"/>
        </w:rPr>
        <w:t xml:space="preserve"> </w:t>
      </w:r>
      <w:r w:rsidRPr="00764A87">
        <w:rPr>
          <w:rFonts w:ascii="Arial" w:hAnsi="Arial" w:cs="Arial"/>
        </w:rPr>
        <w:t>The contractor</w:t>
      </w:r>
      <w:r w:rsidRPr="00764A87">
        <w:rPr>
          <w:rFonts w:ascii="Arial" w:hAnsi="Arial" w:cs="Arial"/>
          <w:spacing w:val="-59"/>
        </w:rPr>
        <w:t xml:space="preserve"> </w:t>
      </w:r>
      <w:r w:rsidRPr="00764A87">
        <w:rPr>
          <w:rFonts w:ascii="Arial" w:hAnsi="Arial" w:cs="Arial"/>
        </w:rPr>
        <w:t>represents that it has, or will secure at its own expense, all personnel required to perform the</w:t>
      </w:r>
      <w:r w:rsidRPr="00764A87">
        <w:rPr>
          <w:rFonts w:ascii="Arial" w:hAnsi="Arial" w:cs="Arial"/>
          <w:spacing w:val="1"/>
        </w:rPr>
        <w:t xml:space="preserve"> </w:t>
      </w:r>
      <w:r w:rsidRPr="00764A87">
        <w:rPr>
          <w:rFonts w:ascii="Arial" w:hAnsi="Arial" w:cs="Arial"/>
        </w:rPr>
        <w:t>services under the contract.</w:t>
      </w:r>
      <w:r w:rsidRPr="00764A87">
        <w:rPr>
          <w:rFonts w:ascii="Arial" w:hAnsi="Arial" w:cs="Arial"/>
          <w:spacing w:val="61"/>
        </w:rPr>
        <w:t xml:space="preserve"> </w:t>
      </w:r>
      <w:r w:rsidRPr="00764A87">
        <w:rPr>
          <w:rFonts w:ascii="Arial" w:hAnsi="Arial" w:cs="Arial"/>
        </w:rPr>
        <w:t>The contractor’s employees and other persons engaged in work</w:t>
      </w:r>
      <w:r w:rsidRPr="00764A87">
        <w:rPr>
          <w:rFonts w:ascii="Arial" w:hAnsi="Arial" w:cs="Arial"/>
          <w:spacing w:val="1"/>
        </w:rPr>
        <w:t xml:space="preserve"> </w:t>
      </w:r>
      <w:r w:rsidRPr="00764A87">
        <w:rPr>
          <w:rFonts w:ascii="Arial" w:hAnsi="Arial" w:cs="Arial"/>
        </w:rPr>
        <w:t>or services required by the contractor under the contract shall have no contractual relationship</w:t>
      </w:r>
      <w:r w:rsidRPr="00764A87">
        <w:rPr>
          <w:rFonts w:ascii="Arial" w:hAnsi="Arial" w:cs="Arial"/>
          <w:spacing w:val="1"/>
        </w:rPr>
        <w:t xml:space="preserve"> </w:t>
      </w:r>
      <w:r w:rsidRPr="00764A87">
        <w:rPr>
          <w:rFonts w:ascii="Arial" w:hAnsi="Arial" w:cs="Arial"/>
        </w:rPr>
        <w:t>with</w:t>
      </w:r>
      <w:r w:rsidRPr="00764A87">
        <w:rPr>
          <w:rFonts w:ascii="Arial" w:hAnsi="Arial" w:cs="Arial"/>
          <w:spacing w:val="-1"/>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they</w:t>
      </w:r>
      <w:r w:rsidRPr="00764A87">
        <w:rPr>
          <w:rFonts w:ascii="Arial" w:hAnsi="Arial" w:cs="Arial"/>
          <w:spacing w:val="-3"/>
        </w:rPr>
        <w:t xml:space="preserve"> </w:t>
      </w:r>
      <w:r w:rsidRPr="00764A87">
        <w:rPr>
          <w:rFonts w:ascii="Arial" w:hAnsi="Arial" w:cs="Arial"/>
        </w:rPr>
        <w:t>shall</w:t>
      </w:r>
      <w:r w:rsidRPr="00764A87">
        <w:rPr>
          <w:rFonts w:ascii="Arial" w:hAnsi="Arial" w:cs="Arial"/>
          <w:spacing w:val="-3"/>
        </w:rPr>
        <w:t xml:space="preserve"> </w:t>
      </w:r>
      <w:r w:rsidRPr="00764A87">
        <w:rPr>
          <w:rFonts w:ascii="Arial" w:hAnsi="Arial" w:cs="Arial"/>
        </w:rPr>
        <w:t>not</w:t>
      </w:r>
      <w:r w:rsidRPr="00764A87">
        <w:rPr>
          <w:rFonts w:ascii="Arial" w:hAnsi="Arial" w:cs="Arial"/>
          <w:spacing w:val="2"/>
        </w:rPr>
        <w:t xml:space="preserve"> </w:t>
      </w:r>
      <w:r w:rsidRPr="00764A87">
        <w:rPr>
          <w:rFonts w:ascii="Arial" w:hAnsi="Arial" w:cs="Arial"/>
        </w:rPr>
        <w:t>be</w:t>
      </w:r>
      <w:r w:rsidRPr="00764A87">
        <w:rPr>
          <w:rFonts w:ascii="Arial" w:hAnsi="Arial" w:cs="Arial"/>
          <w:spacing w:val="-3"/>
        </w:rPr>
        <w:t xml:space="preserve"> </w:t>
      </w:r>
      <w:r w:rsidRPr="00764A87">
        <w:rPr>
          <w:rFonts w:ascii="Arial" w:hAnsi="Arial" w:cs="Arial"/>
        </w:rPr>
        <w:t>considered</w:t>
      </w:r>
      <w:r w:rsidRPr="00764A87">
        <w:rPr>
          <w:rFonts w:ascii="Arial" w:hAnsi="Arial" w:cs="Arial"/>
          <w:spacing w:val="-2"/>
        </w:rPr>
        <w:t xml:space="preserve"> </w:t>
      </w:r>
      <w:r w:rsidRPr="00764A87">
        <w:rPr>
          <w:rFonts w:ascii="Arial" w:hAnsi="Arial" w:cs="Arial"/>
        </w:rPr>
        <w:t>employees</w:t>
      </w:r>
      <w:r w:rsidRPr="00764A87">
        <w:rPr>
          <w:rFonts w:ascii="Arial" w:hAnsi="Arial" w:cs="Arial"/>
          <w:spacing w:val="1"/>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the State.</w:t>
      </w:r>
    </w:p>
    <w:p w14:paraId="7C53039A" w14:textId="77777777" w:rsidR="00F669DB" w:rsidRPr="00764A87" w:rsidRDefault="00F669DB" w:rsidP="00B862DB">
      <w:pPr>
        <w:pStyle w:val="BodyText"/>
        <w:rPr>
          <w:rFonts w:ascii="Arial" w:hAnsi="Arial" w:cs="Arial"/>
        </w:rPr>
      </w:pPr>
    </w:p>
    <w:p w14:paraId="7C53039B" w14:textId="70C96C23" w:rsidR="00F669DB" w:rsidRPr="00764A87" w:rsidRDefault="0004534F" w:rsidP="00B862DB">
      <w:pPr>
        <w:pStyle w:val="BodyText"/>
        <w:ind w:left="304" w:right="547"/>
        <w:rPr>
          <w:rFonts w:ascii="Arial" w:hAnsi="Arial" w:cs="Arial"/>
        </w:rPr>
      </w:pPr>
      <w:r w:rsidRPr="00764A87">
        <w:rPr>
          <w:rFonts w:ascii="Arial" w:hAnsi="Arial" w:cs="Arial"/>
          <w:noProof/>
        </w:rPr>
        <mc:AlternateContent>
          <mc:Choice Requires="wps">
            <w:drawing>
              <wp:anchor distT="0" distB="0" distL="114300" distR="114300" simplePos="0" relativeHeight="15732736" behindDoc="0" locked="0" layoutInCell="1" allowOverlap="1" wp14:anchorId="7C5305F3" wp14:editId="1F597280">
                <wp:simplePos x="0" y="0"/>
                <wp:positionH relativeFrom="page">
                  <wp:posOffset>502920</wp:posOffset>
                </wp:positionH>
                <wp:positionV relativeFrom="paragraph">
                  <wp:posOffset>-942340</wp:posOffset>
                </wp:positionV>
                <wp:extent cx="571500" cy="0"/>
                <wp:effectExtent l="0" t="0" r="0" b="0"/>
                <wp:wrapNone/>
                <wp:docPr id="5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A28DC" id="Line 47"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74.2pt" to="84.6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">
                <w10:wrap anchorx="page"/>
              </v:line>
            </w:pict>
          </mc:Fallback>
        </mc:AlternateContent>
      </w:r>
      <w:r w:rsidR="00B93FFF" w:rsidRPr="00764A87">
        <w:rPr>
          <w:rFonts w:ascii="Arial" w:hAnsi="Arial" w:cs="Arial"/>
        </w:rPr>
        <w:t>All claims on behalf of any person arising out of employment or alleged employment (including</w:t>
      </w:r>
      <w:r w:rsidR="00B93FFF" w:rsidRPr="00764A87">
        <w:rPr>
          <w:rFonts w:ascii="Arial" w:hAnsi="Arial" w:cs="Arial"/>
          <w:spacing w:val="-59"/>
        </w:rPr>
        <w:t xml:space="preserve"> </w:t>
      </w:r>
      <w:r w:rsidR="00B93FFF" w:rsidRPr="00764A87">
        <w:rPr>
          <w:rFonts w:ascii="Arial" w:hAnsi="Arial" w:cs="Arial"/>
        </w:rPr>
        <w:t>without limit claims of discrimination against the contractor, its officers or its agents) shall in no</w:t>
      </w:r>
      <w:r w:rsidR="00B93FFF" w:rsidRPr="00764A87">
        <w:rPr>
          <w:rFonts w:ascii="Arial" w:hAnsi="Arial" w:cs="Arial"/>
          <w:spacing w:val="1"/>
        </w:rPr>
        <w:t xml:space="preserve"> </w:t>
      </w:r>
      <w:r w:rsidR="00B93FFF" w:rsidRPr="00764A87">
        <w:rPr>
          <w:rFonts w:ascii="Arial" w:hAnsi="Arial" w:cs="Arial"/>
        </w:rPr>
        <w:t>way be the responsibility of the State.</w:t>
      </w:r>
      <w:r w:rsidR="0024216A">
        <w:rPr>
          <w:rFonts w:ascii="Arial" w:hAnsi="Arial" w:cs="Arial"/>
        </w:rPr>
        <w:t xml:space="preserve"> </w:t>
      </w:r>
      <w:r w:rsidR="00B93FFF" w:rsidRPr="00764A87">
        <w:rPr>
          <w:rFonts w:ascii="Arial" w:hAnsi="Arial" w:cs="Arial"/>
        </w:rPr>
        <w:t xml:space="preserve"> The contractor will hold the State harmless from any</w:t>
      </w:r>
      <w:r w:rsidR="00B93FFF" w:rsidRPr="00764A87">
        <w:rPr>
          <w:rFonts w:ascii="Arial" w:hAnsi="Arial" w:cs="Arial"/>
          <w:spacing w:val="1"/>
        </w:rPr>
        <w:t xml:space="preserve"> </w:t>
      </w:r>
      <w:r w:rsidR="00B93FFF" w:rsidRPr="00764A87">
        <w:rPr>
          <w:rFonts w:ascii="Arial" w:hAnsi="Arial" w:cs="Arial"/>
        </w:rPr>
        <w:t>and</w:t>
      </w:r>
      <w:r w:rsidR="00B93FFF" w:rsidRPr="00764A87">
        <w:rPr>
          <w:rFonts w:ascii="Arial" w:hAnsi="Arial" w:cs="Arial"/>
          <w:spacing w:val="13"/>
        </w:rPr>
        <w:t xml:space="preserve"> </w:t>
      </w:r>
      <w:r w:rsidR="00B93FFF" w:rsidRPr="00764A87">
        <w:rPr>
          <w:rFonts w:ascii="Arial" w:hAnsi="Arial" w:cs="Arial"/>
        </w:rPr>
        <w:t>all</w:t>
      </w:r>
      <w:r w:rsidR="00B93FFF" w:rsidRPr="00764A87">
        <w:rPr>
          <w:rFonts w:ascii="Arial" w:hAnsi="Arial" w:cs="Arial"/>
          <w:spacing w:val="12"/>
        </w:rPr>
        <w:t xml:space="preserve"> </w:t>
      </w:r>
      <w:r w:rsidR="00B93FFF" w:rsidRPr="00764A87">
        <w:rPr>
          <w:rFonts w:ascii="Arial" w:hAnsi="Arial" w:cs="Arial"/>
        </w:rPr>
        <w:t>such</w:t>
      </w:r>
      <w:r w:rsidR="00B93FFF" w:rsidRPr="00764A87">
        <w:rPr>
          <w:rFonts w:ascii="Arial" w:hAnsi="Arial" w:cs="Arial"/>
          <w:spacing w:val="10"/>
        </w:rPr>
        <w:t xml:space="preserve"> </w:t>
      </w:r>
      <w:r w:rsidR="00B93FFF" w:rsidRPr="00764A87">
        <w:rPr>
          <w:rFonts w:ascii="Arial" w:hAnsi="Arial" w:cs="Arial"/>
        </w:rPr>
        <w:t>claims.</w:t>
      </w:r>
      <w:r w:rsidR="00B93FFF" w:rsidRPr="00764A87">
        <w:rPr>
          <w:rFonts w:ascii="Arial" w:hAnsi="Arial" w:cs="Arial"/>
          <w:spacing w:val="24"/>
        </w:rPr>
        <w:t xml:space="preserve"> </w:t>
      </w:r>
      <w:r w:rsidR="00B93FFF" w:rsidRPr="00764A87">
        <w:rPr>
          <w:rFonts w:ascii="Arial" w:hAnsi="Arial" w:cs="Arial"/>
        </w:rPr>
        <w:t>Such</w:t>
      </w:r>
      <w:r w:rsidR="00B93FFF" w:rsidRPr="00764A87">
        <w:rPr>
          <w:rFonts w:ascii="Arial" w:hAnsi="Arial" w:cs="Arial"/>
          <w:spacing w:val="13"/>
        </w:rPr>
        <w:t xml:space="preserve"> </w:t>
      </w:r>
      <w:r w:rsidR="00B93FFF" w:rsidRPr="00764A87">
        <w:rPr>
          <w:rFonts w:ascii="Arial" w:hAnsi="Arial" w:cs="Arial"/>
        </w:rPr>
        <w:t>personnel</w:t>
      </w:r>
      <w:r w:rsidR="00B93FFF" w:rsidRPr="00764A87">
        <w:rPr>
          <w:rFonts w:ascii="Arial" w:hAnsi="Arial" w:cs="Arial"/>
          <w:spacing w:val="13"/>
        </w:rPr>
        <w:t xml:space="preserve"> </w:t>
      </w:r>
      <w:r w:rsidR="00B93FFF" w:rsidRPr="00764A87">
        <w:rPr>
          <w:rFonts w:ascii="Arial" w:hAnsi="Arial" w:cs="Arial"/>
        </w:rPr>
        <w:t>or</w:t>
      </w:r>
      <w:r w:rsidR="00B93FFF" w:rsidRPr="00764A87">
        <w:rPr>
          <w:rFonts w:ascii="Arial" w:hAnsi="Arial" w:cs="Arial"/>
          <w:spacing w:val="12"/>
        </w:rPr>
        <w:t xml:space="preserve"> </w:t>
      </w:r>
      <w:r w:rsidR="00B93FFF" w:rsidRPr="00764A87">
        <w:rPr>
          <w:rFonts w:ascii="Arial" w:hAnsi="Arial" w:cs="Arial"/>
        </w:rPr>
        <w:t>other</w:t>
      </w:r>
      <w:r w:rsidR="00B93FFF" w:rsidRPr="00764A87">
        <w:rPr>
          <w:rFonts w:ascii="Arial" w:hAnsi="Arial" w:cs="Arial"/>
          <w:spacing w:val="12"/>
        </w:rPr>
        <w:t xml:space="preserve"> </w:t>
      </w:r>
      <w:r w:rsidR="00B93FFF" w:rsidRPr="00764A87">
        <w:rPr>
          <w:rFonts w:ascii="Arial" w:hAnsi="Arial" w:cs="Arial"/>
        </w:rPr>
        <w:t>persons</w:t>
      </w:r>
      <w:r w:rsidR="00B93FFF" w:rsidRPr="00764A87">
        <w:rPr>
          <w:rFonts w:ascii="Arial" w:hAnsi="Arial" w:cs="Arial"/>
          <w:spacing w:val="11"/>
        </w:rPr>
        <w:t xml:space="preserve"> </w:t>
      </w:r>
      <w:r w:rsidR="00B93FFF" w:rsidRPr="00764A87">
        <w:rPr>
          <w:rFonts w:ascii="Arial" w:hAnsi="Arial" w:cs="Arial"/>
        </w:rPr>
        <w:t>shall</w:t>
      </w:r>
      <w:r w:rsidR="00B93FFF" w:rsidRPr="00764A87">
        <w:rPr>
          <w:rFonts w:ascii="Arial" w:hAnsi="Arial" w:cs="Arial"/>
          <w:spacing w:val="13"/>
        </w:rPr>
        <w:t xml:space="preserve"> </w:t>
      </w:r>
      <w:r w:rsidR="00B93FFF" w:rsidRPr="00764A87">
        <w:rPr>
          <w:rFonts w:ascii="Arial" w:hAnsi="Arial" w:cs="Arial"/>
        </w:rPr>
        <w:t>not</w:t>
      </w:r>
      <w:r w:rsidR="00B93FFF" w:rsidRPr="00764A87">
        <w:rPr>
          <w:rFonts w:ascii="Arial" w:hAnsi="Arial" w:cs="Arial"/>
          <w:spacing w:val="12"/>
        </w:rPr>
        <w:t xml:space="preserve"> </w:t>
      </w:r>
      <w:r w:rsidR="00B93FFF" w:rsidRPr="00764A87">
        <w:rPr>
          <w:rFonts w:ascii="Arial" w:hAnsi="Arial" w:cs="Arial"/>
        </w:rPr>
        <w:t>require</w:t>
      </w:r>
      <w:r w:rsidR="00B93FFF" w:rsidRPr="00764A87">
        <w:rPr>
          <w:rFonts w:ascii="Arial" w:hAnsi="Arial" w:cs="Arial"/>
          <w:spacing w:val="10"/>
        </w:rPr>
        <w:t xml:space="preserve"> </w:t>
      </w:r>
      <w:r w:rsidR="00B93FFF" w:rsidRPr="00764A87">
        <w:rPr>
          <w:rFonts w:ascii="Arial" w:hAnsi="Arial" w:cs="Arial"/>
        </w:rPr>
        <w:t>nor</w:t>
      </w:r>
      <w:r w:rsidR="00B93FFF" w:rsidRPr="00764A87">
        <w:rPr>
          <w:rFonts w:ascii="Arial" w:hAnsi="Arial" w:cs="Arial"/>
          <w:spacing w:val="14"/>
        </w:rPr>
        <w:t xml:space="preserve"> </w:t>
      </w:r>
      <w:r w:rsidR="00B93FFF" w:rsidRPr="00764A87">
        <w:rPr>
          <w:rFonts w:ascii="Arial" w:hAnsi="Arial" w:cs="Arial"/>
        </w:rPr>
        <w:t>be</w:t>
      </w:r>
      <w:r w:rsidR="00B93FFF" w:rsidRPr="00764A87">
        <w:rPr>
          <w:rFonts w:ascii="Arial" w:hAnsi="Arial" w:cs="Arial"/>
          <w:spacing w:val="10"/>
        </w:rPr>
        <w:t xml:space="preserve"> </w:t>
      </w:r>
      <w:r w:rsidR="00B93FFF" w:rsidRPr="00764A87">
        <w:rPr>
          <w:rFonts w:ascii="Arial" w:hAnsi="Arial" w:cs="Arial"/>
        </w:rPr>
        <w:t>entitled</w:t>
      </w:r>
      <w:r w:rsidR="00B93FFF" w:rsidRPr="00764A87">
        <w:rPr>
          <w:rFonts w:ascii="Arial" w:hAnsi="Arial" w:cs="Arial"/>
          <w:spacing w:val="14"/>
        </w:rPr>
        <w:t xml:space="preserve"> </w:t>
      </w:r>
      <w:r w:rsidR="00B93FFF" w:rsidRPr="00764A87">
        <w:rPr>
          <w:rFonts w:ascii="Arial" w:hAnsi="Arial" w:cs="Arial"/>
        </w:rPr>
        <w:t>to</w:t>
      </w:r>
      <w:r w:rsidR="00B93FFF" w:rsidRPr="00764A87">
        <w:rPr>
          <w:rFonts w:ascii="Arial" w:hAnsi="Arial" w:cs="Arial"/>
          <w:spacing w:val="10"/>
        </w:rPr>
        <w:t xml:space="preserve"> </w:t>
      </w:r>
      <w:r w:rsidR="00B93FFF" w:rsidRPr="00764A87">
        <w:rPr>
          <w:rFonts w:ascii="Arial" w:hAnsi="Arial" w:cs="Arial"/>
        </w:rPr>
        <w:t>any</w:t>
      </w:r>
    </w:p>
    <w:p w14:paraId="7C53039C"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9D" w14:textId="77777777" w:rsidR="00F669DB" w:rsidRPr="00764A87" w:rsidRDefault="00B93FFF" w:rsidP="00B862DB">
      <w:pPr>
        <w:pStyle w:val="BodyText"/>
        <w:spacing w:before="80"/>
        <w:ind w:left="1271" w:right="550"/>
        <w:rPr>
          <w:rFonts w:ascii="Arial" w:hAnsi="Arial" w:cs="Arial"/>
        </w:rPr>
      </w:pPr>
      <w:r w:rsidRPr="00764A87">
        <w:rPr>
          <w:rFonts w:ascii="Arial" w:hAnsi="Arial" w:cs="Arial"/>
        </w:rPr>
        <w:lastRenderedPageBreak/>
        <w:t>compensation,</w:t>
      </w:r>
      <w:r w:rsidRPr="00764A87">
        <w:rPr>
          <w:rFonts w:ascii="Arial" w:hAnsi="Arial" w:cs="Arial"/>
          <w:spacing w:val="19"/>
        </w:rPr>
        <w:t xml:space="preserve"> </w:t>
      </w:r>
      <w:r w:rsidRPr="00764A87">
        <w:rPr>
          <w:rFonts w:ascii="Arial" w:hAnsi="Arial" w:cs="Arial"/>
        </w:rPr>
        <w:t>rights</w:t>
      </w:r>
      <w:r w:rsidRPr="00764A87">
        <w:rPr>
          <w:rFonts w:ascii="Arial" w:hAnsi="Arial" w:cs="Arial"/>
          <w:spacing w:val="19"/>
        </w:rPr>
        <w:t xml:space="preserve"> </w:t>
      </w:r>
      <w:r w:rsidRPr="00764A87">
        <w:rPr>
          <w:rFonts w:ascii="Arial" w:hAnsi="Arial" w:cs="Arial"/>
        </w:rPr>
        <w:t>or</w:t>
      </w:r>
      <w:r w:rsidRPr="00764A87">
        <w:rPr>
          <w:rFonts w:ascii="Arial" w:hAnsi="Arial" w:cs="Arial"/>
          <w:spacing w:val="18"/>
        </w:rPr>
        <w:t xml:space="preserve"> </w:t>
      </w:r>
      <w:r w:rsidRPr="00764A87">
        <w:rPr>
          <w:rFonts w:ascii="Arial" w:hAnsi="Arial" w:cs="Arial"/>
        </w:rPr>
        <w:t>benefits</w:t>
      </w:r>
      <w:r w:rsidRPr="00764A87">
        <w:rPr>
          <w:rFonts w:ascii="Arial" w:hAnsi="Arial" w:cs="Arial"/>
          <w:spacing w:val="19"/>
        </w:rPr>
        <w:t xml:space="preserve"> </w:t>
      </w:r>
      <w:r w:rsidRPr="00764A87">
        <w:rPr>
          <w:rFonts w:ascii="Arial" w:hAnsi="Arial" w:cs="Arial"/>
        </w:rPr>
        <w:t>from</w:t>
      </w:r>
      <w:r w:rsidRPr="00764A87">
        <w:rPr>
          <w:rFonts w:ascii="Arial" w:hAnsi="Arial" w:cs="Arial"/>
          <w:spacing w:val="20"/>
        </w:rPr>
        <w:t xml:space="preserve"> </w:t>
      </w:r>
      <w:r w:rsidRPr="00764A87">
        <w:rPr>
          <w:rFonts w:ascii="Arial" w:hAnsi="Arial" w:cs="Arial"/>
        </w:rPr>
        <w:t>the</w:t>
      </w:r>
      <w:r w:rsidRPr="00764A87">
        <w:rPr>
          <w:rFonts w:ascii="Arial" w:hAnsi="Arial" w:cs="Arial"/>
          <w:spacing w:val="19"/>
        </w:rPr>
        <w:t xml:space="preserve"> </w:t>
      </w:r>
      <w:r w:rsidRPr="00764A87">
        <w:rPr>
          <w:rFonts w:ascii="Arial" w:hAnsi="Arial" w:cs="Arial"/>
        </w:rPr>
        <w:t>State</w:t>
      </w:r>
      <w:r w:rsidRPr="00764A87">
        <w:rPr>
          <w:rFonts w:ascii="Arial" w:hAnsi="Arial" w:cs="Arial"/>
          <w:spacing w:val="20"/>
        </w:rPr>
        <w:t xml:space="preserve"> </w:t>
      </w:r>
      <w:r w:rsidRPr="00764A87">
        <w:rPr>
          <w:rFonts w:ascii="Arial" w:hAnsi="Arial" w:cs="Arial"/>
        </w:rPr>
        <w:t>including</w:t>
      </w:r>
      <w:r w:rsidRPr="00764A87">
        <w:rPr>
          <w:rFonts w:ascii="Arial" w:hAnsi="Arial" w:cs="Arial"/>
          <w:spacing w:val="21"/>
        </w:rPr>
        <w:t xml:space="preserve"> </w:t>
      </w:r>
      <w:r w:rsidRPr="00764A87">
        <w:rPr>
          <w:rFonts w:ascii="Arial" w:hAnsi="Arial" w:cs="Arial"/>
        </w:rPr>
        <w:t>without</w:t>
      </w:r>
      <w:r w:rsidRPr="00764A87">
        <w:rPr>
          <w:rFonts w:ascii="Arial" w:hAnsi="Arial" w:cs="Arial"/>
          <w:spacing w:val="23"/>
        </w:rPr>
        <w:t xml:space="preserve"> </w:t>
      </w:r>
      <w:r w:rsidRPr="00764A87">
        <w:rPr>
          <w:rFonts w:ascii="Arial" w:hAnsi="Arial" w:cs="Arial"/>
        </w:rPr>
        <w:t>limit,</w:t>
      </w:r>
      <w:r w:rsidRPr="00764A87">
        <w:rPr>
          <w:rFonts w:ascii="Arial" w:hAnsi="Arial" w:cs="Arial"/>
          <w:spacing w:val="20"/>
        </w:rPr>
        <w:t xml:space="preserve"> </w:t>
      </w:r>
      <w:r w:rsidRPr="00764A87">
        <w:rPr>
          <w:rFonts w:ascii="Arial" w:hAnsi="Arial" w:cs="Arial"/>
        </w:rPr>
        <w:t>tenure</w:t>
      </w:r>
      <w:r w:rsidRPr="00764A87">
        <w:rPr>
          <w:rFonts w:ascii="Arial" w:hAnsi="Arial" w:cs="Arial"/>
          <w:spacing w:val="20"/>
        </w:rPr>
        <w:t xml:space="preserve"> </w:t>
      </w:r>
      <w:r w:rsidRPr="00764A87">
        <w:rPr>
          <w:rFonts w:ascii="Arial" w:hAnsi="Arial" w:cs="Arial"/>
        </w:rPr>
        <w:t>rights,</w:t>
      </w:r>
      <w:r w:rsidRPr="00764A87">
        <w:rPr>
          <w:rFonts w:ascii="Arial" w:hAnsi="Arial" w:cs="Arial"/>
          <w:spacing w:val="20"/>
        </w:rPr>
        <w:t xml:space="preserve"> </w:t>
      </w:r>
      <w:r w:rsidRPr="00764A87">
        <w:rPr>
          <w:rFonts w:ascii="Arial" w:hAnsi="Arial" w:cs="Arial"/>
        </w:rPr>
        <w:t>medical</w:t>
      </w:r>
      <w:r w:rsidRPr="00764A87">
        <w:rPr>
          <w:rFonts w:ascii="Arial" w:hAnsi="Arial" w:cs="Arial"/>
          <w:spacing w:val="-58"/>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hospital</w:t>
      </w:r>
      <w:r w:rsidRPr="00764A87">
        <w:rPr>
          <w:rFonts w:ascii="Arial" w:hAnsi="Arial" w:cs="Arial"/>
          <w:spacing w:val="-1"/>
        </w:rPr>
        <w:t xml:space="preserve"> </w:t>
      </w:r>
      <w:r w:rsidRPr="00764A87">
        <w:rPr>
          <w:rFonts w:ascii="Arial" w:hAnsi="Arial" w:cs="Arial"/>
        </w:rPr>
        <w:t>care,</w:t>
      </w:r>
      <w:r w:rsidRPr="00764A87">
        <w:rPr>
          <w:rFonts w:ascii="Arial" w:hAnsi="Arial" w:cs="Arial"/>
          <w:spacing w:val="-2"/>
        </w:rPr>
        <w:t xml:space="preserve"> </w:t>
      </w:r>
      <w:r w:rsidRPr="00764A87">
        <w:rPr>
          <w:rFonts w:ascii="Arial" w:hAnsi="Arial" w:cs="Arial"/>
        </w:rPr>
        <w:t>sick</w:t>
      </w:r>
      <w:r w:rsidRPr="00764A87">
        <w:rPr>
          <w:rFonts w:ascii="Arial" w:hAnsi="Arial" w:cs="Arial"/>
          <w:spacing w:val="-3"/>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vacation</w:t>
      </w:r>
      <w:r w:rsidRPr="00764A87">
        <w:rPr>
          <w:rFonts w:ascii="Arial" w:hAnsi="Arial" w:cs="Arial"/>
          <w:spacing w:val="-3"/>
        </w:rPr>
        <w:t xml:space="preserve"> </w:t>
      </w:r>
      <w:r w:rsidRPr="00764A87">
        <w:rPr>
          <w:rFonts w:ascii="Arial" w:hAnsi="Arial" w:cs="Arial"/>
        </w:rPr>
        <w:t>leave,</w:t>
      </w:r>
      <w:r w:rsidRPr="00764A87">
        <w:rPr>
          <w:rFonts w:ascii="Arial" w:hAnsi="Arial" w:cs="Arial"/>
          <w:spacing w:val="-2"/>
        </w:rPr>
        <w:t xml:space="preserve"> </w:t>
      </w:r>
      <w:r w:rsidRPr="00764A87">
        <w:rPr>
          <w:rFonts w:ascii="Arial" w:hAnsi="Arial" w:cs="Arial"/>
        </w:rPr>
        <w:t>severance</w:t>
      </w:r>
      <w:r w:rsidRPr="00764A87">
        <w:rPr>
          <w:rFonts w:ascii="Arial" w:hAnsi="Arial" w:cs="Arial"/>
          <w:spacing w:val="-1"/>
        </w:rPr>
        <w:t xml:space="preserve"> </w:t>
      </w:r>
      <w:r w:rsidRPr="00764A87">
        <w:rPr>
          <w:rFonts w:ascii="Arial" w:hAnsi="Arial" w:cs="Arial"/>
        </w:rPr>
        <w:t>pay or</w:t>
      </w:r>
      <w:r w:rsidRPr="00764A87">
        <w:rPr>
          <w:rFonts w:ascii="Arial" w:hAnsi="Arial" w:cs="Arial"/>
          <w:spacing w:val="-2"/>
        </w:rPr>
        <w:t xml:space="preserve"> </w:t>
      </w:r>
      <w:r w:rsidRPr="00764A87">
        <w:rPr>
          <w:rFonts w:ascii="Arial" w:hAnsi="Arial" w:cs="Arial"/>
        </w:rPr>
        <w:t>retirement</w:t>
      </w:r>
      <w:r w:rsidRPr="00764A87">
        <w:rPr>
          <w:rFonts w:ascii="Arial" w:hAnsi="Arial" w:cs="Arial"/>
          <w:spacing w:val="1"/>
        </w:rPr>
        <w:t xml:space="preserve"> </w:t>
      </w:r>
      <w:r w:rsidRPr="00764A87">
        <w:rPr>
          <w:rFonts w:ascii="Arial" w:hAnsi="Arial" w:cs="Arial"/>
        </w:rPr>
        <w:t>benefits.</w:t>
      </w:r>
    </w:p>
    <w:p w14:paraId="7C53039E" w14:textId="77777777" w:rsidR="00F669DB" w:rsidRPr="00764A87" w:rsidRDefault="00F669DB" w:rsidP="00B862DB">
      <w:pPr>
        <w:pStyle w:val="BodyText"/>
        <w:spacing w:before="10"/>
        <w:rPr>
          <w:rFonts w:ascii="Arial" w:hAnsi="Arial" w:cs="Arial"/>
          <w:sz w:val="21"/>
        </w:rPr>
      </w:pPr>
    </w:p>
    <w:p w14:paraId="7C53039F" w14:textId="77777777" w:rsidR="00F669DB" w:rsidRPr="00764A87" w:rsidRDefault="00B93FFF" w:rsidP="00B862DB">
      <w:pPr>
        <w:pStyle w:val="Heading4"/>
        <w:numPr>
          <w:ilvl w:val="0"/>
          <w:numId w:val="10"/>
        </w:numPr>
        <w:tabs>
          <w:tab w:val="left" w:pos="1271"/>
          <w:tab w:val="left" w:pos="1272"/>
        </w:tabs>
        <w:spacing w:before="1" w:line="240" w:lineRule="auto"/>
        <w:rPr>
          <w:rFonts w:ascii="Arial" w:hAnsi="Arial" w:cs="Arial"/>
        </w:rPr>
      </w:pPr>
      <w:bookmarkStart w:id="32" w:name="_bookmark28"/>
      <w:bookmarkEnd w:id="32"/>
      <w:r w:rsidRPr="00764A87">
        <w:rPr>
          <w:rFonts w:ascii="Arial" w:hAnsi="Arial" w:cs="Arial"/>
        </w:rPr>
        <w:t>CONTRACTOR</w:t>
      </w:r>
      <w:r w:rsidRPr="00764A87">
        <w:rPr>
          <w:rFonts w:ascii="Arial" w:hAnsi="Arial" w:cs="Arial"/>
          <w:spacing w:val="-12"/>
        </w:rPr>
        <w:t xml:space="preserve"> </w:t>
      </w:r>
      <w:r w:rsidRPr="00764A87">
        <w:rPr>
          <w:rFonts w:ascii="Arial" w:hAnsi="Arial" w:cs="Arial"/>
        </w:rPr>
        <w:t>RESPONSIBILITY</w:t>
      </w:r>
    </w:p>
    <w:p w14:paraId="7C5303A0" w14:textId="77777777" w:rsidR="00F669DB" w:rsidRPr="00764A87" w:rsidRDefault="00B93FFF" w:rsidP="00B862DB">
      <w:pPr>
        <w:pStyle w:val="BodyText"/>
        <w:spacing w:before="1" w:line="252" w:lineRule="exact"/>
        <w:ind w:left="1260" w:right="550"/>
        <w:rPr>
          <w:rFonts w:ascii="Arial" w:hAnsi="Arial" w:cs="Arial"/>
        </w:rPr>
      </w:pPr>
      <w:r w:rsidRPr="00764A87">
        <w:rPr>
          <w:rFonts w:ascii="Arial" w:hAnsi="Arial" w:cs="Arial"/>
        </w:rPr>
        <w:t>The</w:t>
      </w:r>
      <w:r w:rsidRPr="00764A87">
        <w:rPr>
          <w:rFonts w:ascii="Arial" w:hAnsi="Arial" w:cs="Arial"/>
          <w:spacing w:val="6"/>
        </w:rPr>
        <w:t xml:space="preserve"> </w:t>
      </w:r>
      <w:r w:rsidRPr="00764A87">
        <w:rPr>
          <w:rFonts w:ascii="Arial" w:hAnsi="Arial" w:cs="Arial"/>
        </w:rPr>
        <w:t>contractor</w:t>
      </w:r>
      <w:r w:rsidRPr="00764A87">
        <w:rPr>
          <w:rFonts w:ascii="Arial" w:hAnsi="Arial" w:cs="Arial"/>
          <w:spacing w:val="8"/>
        </w:rPr>
        <w:t xml:space="preserve"> </w:t>
      </w:r>
      <w:r w:rsidRPr="00764A87">
        <w:rPr>
          <w:rFonts w:ascii="Arial" w:hAnsi="Arial" w:cs="Arial"/>
        </w:rPr>
        <w:t>is</w:t>
      </w:r>
      <w:r w:rsidRPr="00764A87">
        <w:rPr>
          <w:rFonts w:ascii="Arial" w:hAnsi="Arial" w:cs="Arial"/>
          <w:spacing w:val="7"/>
        </w:rPr>
        <w:t xml:space="preserve"> </w:t>
      </w:r>
      <w:r w:rsidRPr="00764A87">
        <w:rPr>
          <w:rFonts w:ascii="Arial" w:hAnsi="Arial" w:cs="Arial"/>
        </w:rPr>
        <w:t>solely</w:t>
      </w:r>
      <w:r w:rsidRPr="00764A87">
        <w:rPr>
          <w:rFonts w:ascii="Arial" w:hAnsi="Arial" w:cs="Arial"/>
          <w:spacing w:val="4"/>
        </w:rPr>
        <w:t xml:space="preserve"> </w:t>
      </w:r>
      <w:r w:rsidRPr="00764A87">
        <w:rPr>
          <w:rFonts w:ascii="Arial" w:hAnsi="Arial" w:cs="Arial"/>
        </w:rPr>
        <w:t>responsible</w:t>
      </w:r>
      <w:r w:rsidRPr="00764A87">
        <w:rPr>
          <w:rFonts w:ascii="Arial" w:hAnsi="Arial" w:cs="Arial"/>
          <w:spacing w:val="7"/>
        </w:rPr>
        <w:t xml:space="preserve"> </w:t>
      </w:r>
      <w:r w:rsidRPr="00764A87">
        <w:rPr>
          <w:rFonts w:ascii="Arial" w:hAnsi="Arial" w:cs="Arial"/>
        </w:rPr>
        <w:t>for</w:t>
      </w:r>
      <w:r w:rsidRPr="00764A87">
        <w:rPr>
          <w:rFonts w:ascii="Arial" w:hAnsi="Arial" w:cs="Arial"/>
          <w:spacing w:val="5"/>
        </w:rPr>
        <w:t xml:space="preserve"> </w:t>
      </w:r>
      <w:r w:rsidRPr="00764A87">
        <w:rPr>
          <w:rFonts w:ascii="Arial" w:hAnsi="Arial" w:cs="Arial"/>
        </w:rPr>
        <w:t>fulfilling</w:t>
      </w:r>
      <w:r w:rsidRPr="00764A87">
        <w:rPr>
          <w:rFonts w:ascii="Arial" w:hAnsi="Arial" w:cs="Arial"/>
          <w:spacing w:val="7"/>
        </w:rPr>
        <w:t xml:space="preserve"> </w:t>
      </w:r>
      <w:r w:rsidRPr="00764A87">
        <w:rPr>
          <w:rFonts w:ascii="Arial" w:hAnsi="Arial" w:cs="Arial"/>
        </w:rPr>
        <w:t>the</w:t>
      </w:r>
      <w:r w:rsidRPr="00764A87">
        <w:rPr>
          <w:rFonts w:ascii="Arial" w:hAnsi="Arial" w:cs="Arial"/>
          <w:spacing w:val="6"/>
        </w:rPr>
        <w:t xml:space="preserve"> </w:t>
      </w:r>
      <w:r w:rsidRPr="00764A87">
        <w:rPr>
          <w:rFonts w:ascii="Arial" w:hAnsi="Arial" w:cs="Arial"/>
        </w:rPr>
        <w:t>contract,</w:t>
      </w:r>
      <w:r w:rsidRPr="00764A87">
        <w:rPr>
          <w:rFonts w:ascii="Arial" w:hAnsi="Arial" w:cs="Arial"/>
          <w:spacing w:val="8"/>
        </w:rPr>
        <w:t xml:space="preserve"> </w:t>
      </w:r>
      <w:r w:rsidRPr="00764A87">
        <w:rPr>
          <w:rFonts w:ascii="Arial" w:hAnsi="Arial" w:cs="Arial"/>
        </w:rPr>
        <w:t>with</w:t>
      </w:r>
      <w:r w:rsidRPr="00764A87">
        <w:rPr>
          <w:rFonts w:ascii="Arial" w:hAnsi="Arial" w:cs="Arial"/>
          <w:spacing w:val="3"/>
        </w:rPr>
        <w:t xml:space="preserve"> </w:t>
      </w:r>
      <w:r w:rsidRPr="00764A87">
        <w:rPr>
          <w:rFonts w:ascii="Arial" w:hAnsi="Arial" w:cs="Arial"/>
        </w:rPr>
        <w:t>responsibility</w:t>
      </w:r>
      <w:r w:rsidRPr="00764A87">
        <w:rPr>
          <w:rFonts w:ascii="Arial" w:hAnsi="Arial" w:cs="Arial"/>
          <w:spacing w:val="7"/>
        </w:rPr>
        <w:t xml:space="preserve"> </w:t>
      </w:r>
      <w:r w:rsidRPr="00764A87">
        <w:rPr>
          <w:rFonts w:ascii="Arial" w:hAnsi="Arial" w:cs="Arial"/>
        </w:rPr>
        <w:t>for</w:t>
      </w:r>
      <w:r w:rsidRPr="00764A87">
        <w:rPr>
          <w:rFonts w:ascii="Arial" w:hAnsi="Arial" w:cs="Arial"/>
          <w:spacing w:val="7"/>
        </w:rPr>
        <w:t xml:space="preserve"> </w:t>
      </w:r>
      <w:r w:rsidRPr="00764A87">
        <w:rPr>
          <w:rFonts w:ascii="Arial" w:hAnsi="Arial" w:cs="Arial"/>
        </w:rPr>
        <w:t>all</w:t>
      </w:r>
      <w:r w:rsidRPr="00764A87">
        <w:rPr>
          <w:rFonts w:ascii="Arial" w:hAnsi="Arial" w:cs="Arial"/>
          <w:spacing w:val="6"/>
        </w:rPr>
        <w:t xml:space="preserve"> </w:t>
      </w:r>
      <w:r w:rsidRPr="00764A87">
        <w:rPr>
          <w:rFonts w:ascii="Arial" w:hAnsi="Arial" w:cs="Arial"/>
        </w:rPr>
        <w:t>services</w:t>
      </w:r>
    </w:p>
    <w:p w14:paraId="7C5303A1" w14:textId="77777777" w:rsidR="00F669DB" w:rsidRPr="00764A87" w:rsidRDefault="00B93FFF" w:rsidP="00B862DB">
      <w:pPr>
        <w:pStyle w:val="BodyText"/>
        <w:tabs>
          <w:tab w:val="left" w:pos="1080"/>
        </w:tabs>
        <w:spacing w:line="252" w:lineRule="exact"/>
        <w:ind w:right="548"/>
        <w:rPr>
          <w:rFonts w:ascii="Arial" w:hAnsi="Arial" w:cs="Arial"/>
        </w:rPr>
      </w:pPr>
      <w:r w:rsidRPr="00764A87">
        <w:rPr>
          <w:rFonts w:ascii="Arial" w:hAnsi="Arial" w:cs="Arial"/>
          <w:u w:val="single"/>
        </w:rPr>
        <w:t xml:space="preserve"> </w:t>
      </w:r>
      <w:r w:rsidRPr="00764A87">
        <w:rPr>
          <w:rFonts w:ascii="Arial" w:hAnsi="Arial" w:cs="Arial"/>
          <w:u w:val="single"/>
        </w:rPr>
        <w:tab/>
      </w:r>
      <w:r w:rsidRPr="00764A87">
        <w:rPr>
          <w:rFonts w:ascii="Arial" w:hAnsi="Arial" w:cs="Arial"/>
        </w:rPr>
        <w:t xml:space="preserve">  </w:t>
      </w:r>
      <w:r w:rsidRPr="00764A87">
        <w:rPr>
          <w:rFonts w:ascii="Arial" w:hAnsi="Arial" w:cs="Arial"/>
          <w:spacing w:val="-4"/>
        </w:rPr>
        <w:t xml:space="preserve"> </w:t>
      </w:r>
      <w:r w:rsidRPr="00764A87">
        <w:rPr>
          <w:rFonts w:ascii="Arial" w:hAnsi="Arial" w:cs="Arial"/>
        </w:rPr>
        <w:t>offered</w:t>
      </w:r>
      <w:r w:rsidRPr="00764A87">
        <w:rPr>
          <w:rFonts w:ascii="Arial" w:hAnsi="Arial" w:cs="Arial"/>
          <w:spacing w:val="25"/>
        </w:rPr>
        <w:t xml:space="preserve"> </w:t>
      </w:r>
      <w:r w:rsidRPr="00764A87">
        <w:rPr>
          <w:rFonts w:ascii="Arial" w:hAnsi="Arial" w:cs="Arial"/>
        </w:rPr>
        <w:t>and</w:t>
      </w:r>
      <w:r w:rsidRPr="00764A87">
        <w:rPr>
          <w:rFonts w:ascii="Arial" w:hAnsi="Arial" w:cs="Arial"/>
          <w:spacing w:val="26"/>
        </w:rPr>
        <w:t xml:space="preserve"> </w:t>
      </w:r>
      <w:r w:rsidRPr="00764A87">
        <w:rPr>
          <w:rFonts w:ascii="Arial" w:hAnsi="Arial" w:cs="Arial"/>
        </w:rPr>
        <w:t>products</w:t>
      </w:r>
      <w:r w:rsidRPr="00764A87">
        <w:rPr>
          <w:rFonts w:ascii="Arial" w:hAnsi="Arial" w:cs="Arial"/>
          <w:spacing w:val="23"/>
        </w:rPr>
        <w:t xml:space="preserve"> </w:t>
      </w:r>
      <w:r w:rsidRPr="00764A87">
        <w:rPr>
          <w:rFonts w:ascii="Arial" w:hAnsi="Arial" w:cs="Arial"/>
        </w:rPr>
        <w:t>to</w:t>
      </w:r>
      <w:r w:rsidRPr="00764A87">
        <w:rPr>
          <w:rFonts w:ascii="Arial" w:hAnsi="Arial" w:cs="Arial"/>
          <w:spacing w:val="23"/>
        </w:rPr>
        <w:t xml:space="preserve"> </w:t>
      </w:r>
      <w:r w:rsidRPr="00764A87">
        <w:rPr>
          <w:rFonts w:ascii="Arial" w:hAnsi="Arial" w:cs="Arial"/>
        </w:rPr>
        <w:t>be</w:t>
      </w:r>
      <w:r w:rsidRPr="00764A87">
        <w:rPr>
          <w:rFonts w:ascii="Arial" w:hAnsi="Arial" w:cs="Arial"/>
          <w:spacing w:val="26"/>
        </w:rPr>
        <w:t xml:space="preserve"> </w:t>
      </w:r>
      <w:r w:rsidRPr="00764A87">
        <w:rPr>
          <w:rFonts w:ascii="Arial" w:hAnsi="Arial" w:cs="Arial"/>
        </w:rPr>
        <w:t>delivered</w:t>
      </w:r>
      <w:r w:rsidRPr="00764A87">
        <w:rPr>
          <w:rFonts w:ascii="Arial" w:hAnsi="Arial" w:cs="Arial"/>
          <w:spacing w:val="25"/>
        </w:rPr>
        <w:t xml:space="preserve"> </w:t>
      </w:r>
      <w:r w:rsidRPr="00764A87">
        <w:rPr>
          <w:rFonts w:ascii="Arial" w:hAnsi="Arial" w:cs="Arial"/>
        </w:rPr>
        <w:t>as</w:t>
      </w:r>
      <w:r w:rsidRPr="00764A87">
        <w:rPr>
          <w:rFonts w:ascii="Arial" w:hAnsi="Arial" w:cs="Arial"/>
          <w:spacing w:val="26"/>
        </w:rPr>
        <w:t xml:space="preserve"> </w:t>
      </w:r>
      <w:r w:rsidRPr="00764A87">
        <w:rPr>
          <w:rFonts w:ascii="Arial" w:hAnsi="Arial" w:cs="Arial"/>
        </w:rPr>
        <w:t>stated</w:t>
      </w:r>
      <w:r w:rsidRPr="00764A87">
        <w:rPr>
          <w:rFonts w:ascii="Arial" w:hAnsi="Arial" w:cs="Arial"/>
          <w:spacing w:val="26"/>
        </w:rPr>
        <w:t xml:space="preserve"> </w:t>
      </w:r>
      <w:r w:rsidRPr="00764A87">
        <w:rPr>
          <w:rFonts w:ascii="Arial" w:hAnsi="Arial" w:cs="Arial"/>
        </w:rPr>
        <w:t>in</w:t>
      </w:r>
      <w:r w:rsidRPr="00764A87">
        <w:rPr>
          <w:rFonts w:ascii="Arial" w:hAnsi="Arial" w:cs="Arial"/>
          <w:spacing w:val="25"/>
        </w:rPr>
        <w:t xml:space="preserve"> </w:t>
      </w:r>
      <w:r w:rsidRPr="00764A87">
        <w:rPr>
          <w:rFonts w:ascii="Arial" w:hAnsi="Arial" w:cs="Arial"/>
        </w:rPr>
        <w:t>the</w:t>
      </w:r>
      <w:r w:rsidRPr="00764A87">
        <w:rPr>
          <w:rFonts w:ascii="Arial" w:hAnsi="Arial" w:cs="Arial"/>
          <w:spacing w:val="26"/>
        </w:rPr>
        <w:t xml:space="preserve"> </w:t>
      </w:r>
      <w:r w:rsidRPr="00764A87">
        <w:rPr>
          <w:rFonts w:ascii="Arial" w:hAnsi="Arial" w:cs="Arial"/>
        </w:rPr>
        <w:t>Request</w:t>
      </w:r>
      <w:r w:rsidRPr="00764A87">
        <w:rPr>
          <w:rFonts w:ascii="Arial" w:hAnsi="Arial" w:cs="Arial"/>
          <w:spacing w:val="25"/>
        </w:rPr>
        <w:t xml:space="preserve"> </w:t>
      </w:r>
      <w:r w:rsidRPr="00764A87">
        <w:rPr>
          <w:rFonts w:ascii="Arial" w:hAnsi="Arial" w:cs="Arial"/>
        </w:rPr>
        <w:t>for</w:t>
      </w:r>
      <w:r w:rsidRPr="00764A87">
        <w:rPr>
          <w:rFonts w:ascii="Arial" w:hAnsi="Arial" w:cs="Arial"/>
          <w:spacing w:val="26"/>
        </w:rPr>
        <w:t xml:space="preserve"> </w:t>
      </w:r>
      <w:r w:rsidRPr="00764A87">
        <w:rPr>
          <w:rFonts w:ascii="Arial" w:hAnsi="Arial" w:cs="Arial"/>
        </w:rPr>
        <w:t>Proposal,</w:t>
      </w:r>
      <w:r w:rsidRPr="00764A87">
        <w:rPr>
          <w:rFonts w:ascii="Arial" w:hAnsi="Arial" w:cs="Arial"/>
          <w:spacing w:val="27"/>
        </w:rPr>
        <w:t xml:space="preserve"> </w:t>
      </w:r>
      <w:r w:rsidRPr="00764A87">
        <w:rPr>
          <w:rFonts w:ascii="Arial" w:hAnsi="Arial" w:cs="Arial"/>
        </w:rPr>
        <w:t>the</w:t>
      </w:r>
      <w:r w:rsidRPr="00764A87">
        <w:rPr>
          <w:rFonts w:ascii="Arial" w:hAnsi="Arial" w:cs="Arial"/>
          <w:spacing w:val="26"/>
        </w:rPr>
        <w:t xml:space="preserve"> </w:t>
      </w:r>
      <w:r w:rsidRPr="00764A87">
        <w:rPr>
          <w:rFonts w:ascii="Arial" w:hAnsi="Arial" w:cs="Arial"/>
        </w:rPr>
        <w:t>contractor’s</w:t>
      </w:r>
    </w:p>
    <w:p w14:paraId="7C5303A2" w14:textId="77777777" w:rsidR="00F669DB" w:rsidRPr="00764A87" w:rsidRDefault="00F669DB" w:rsidP="00B862DB">
      <w:pPr>
        <w:spacing w:line="252" w:lineRule="exact"/>
        <w:rPr>
          <w:rFonts w:ascii="Arial" w:hAnsi="Arial" w:cs="Arial"/>
        </w:rPr>
        <w:sectPr w:rsidR="00F669DB" w:rsidRPr="00764A87">
          <w:pgSz w:w="12240" w:h="15840"/>
          <w:pgMar w:top="1180" w:right="600" w:bottom="1020" w:left="600" w:header="0" w:footer="830" w:gutter="0"/>
          <w:cols w:space="720"/>
        </w:sectPr>
      </w:pPr>
    </w:p>
    <w:p w14:paraId="7C5303A3" w14:textId="77777777" w:rsidR="00F669DB" w:rsidRPr="00764A87" w:rsidRDefault="00B93FFF" w:rsidP="00B862DB">
      <w:pPr>
        <w:spacing w:before="18"/>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A4" w14:textId="77777777" w:rsidR="00F669DB" w:rsidRPr="00764A87" w:rsidRDefault="00B93FFF" w:rsidP="00B862DB">
      <w:pPr>
        <w:pStyle w:val="BodyText"/>
        <w:ind w:left="303" w:right="550"/>
        <w:rPr>
          <w:rFonts w:ascii="Arial" w:hAnsi="Arial" w:cs="Arial"/>
        </w:rPr>
      </w:pPr>
      <w:r w:rsidRPr="00764A87">
        <w:rPr>
          <w:rFonts w:ascii="Arial" w:hAnsi="Arial" w:cs="Arial"/>
        </w:rPr>
        <w:br w:type="column"/>
      </w:r>
      <w:r w:rsidRPr="00764A87">
        <w:rPr>
          <w:rFonts w:ascii="Arial" w:hAnsi="Arial" w:cs="Arial"/>
        </w:rPr>
        <w:t>proposal,</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resulting</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sole</w:t>
      </w:r>
      <w:r w:rsidRPr="00764A87">
        <w:rPr>
          <w:rFonts w:ascii="Arial" w:hAnsi="Arial" w:cs="Arial"/>
          <w:spacing w:val="1"/>
        </w:rPr>
        <w:t xml:space="preserve"> </w:t>
      </w:r>
      <w:r w:rsidRPr="00764A87">
        <w:rPr>
          <w:rFonts w:ascii="Arial" w:hAnsi="Arial" w:cs="Arial"/>
        </w:rPr>
        <w:t>point</w:t>
      </w:r>
      <w:r w:rsidRPr="00764A87">
        <w:rPr>
          <w:rFonts w:ascii="Arial" w:hAnsi="Arial" w:cs="Arial"/>
          <w:spacing w:val="61"/>
        </w:rPr>
        <w:t xml:space="preserve"> </w:t>
      </w:r>
      <w:r w:rsidRPr="00764A87">
        <w:rPr>
          <w:rFonts w:ascii="Arial" w:hAnsi="Arial" w:cs="Arial"/>
        </w:rPr>
        <w:t>of</w:t>
      </w:r>
      <w:r w:rsidRPr="00764A87">
        <w:rPr>
          <w:rFonts w:ascii="Arial" w:hAnsi="Arial" w:cs="Arial"/>
          <w:spacing w:val="61"/>
        </w:rPr>
        <w:t xml:space="preserve"> </w:t>
      </w:r>
      <w:r w:rsidRPr="00764A87">
        <w:rPr>
          <w:rFonts w:ascii="Arial" w:hAnsi="Arial" w:cs="Arial"/>
        </w:rPr>
        <w:t>contact</w:t>
      </w:r>
      <w:r w:rsidRPr="00764A87">
        <w:rPr>
          <w:rFonts w:ascii="Arial" w:hAnsi="Arial" w:cs="Arial"/>
          <w:spacing w:val="1"/>
        </w:rPr>
        <w:t xml:space="preserve"> </w:t>
      </w:r>
      <w:r w:rsidRPr="00764A87">
        <w:rPr>
          <w:rFonts w:ascii="Arial" w:hAnsi="Arial" w:cs="Arial"/>
        </w:rPr>
        <w:t>regarding</w:t>
      </w:r>
      <w:r w:rsidRPr="00764A87">
        <w:rPr>
          <w:rFonts w:ascii="Arial" w:hAnsi="Arial" w:cs="Arial"/>
          <w:spacing w:val="-1"/>
        </w:rPr>
        <w:t xml:space="preserve"> </w:t>
      </w:r>
      <w:r w:rsidRPr="00764A87">
        <w:rPr>
          <w:rFonts w:ascii="Arial" w:hAnsi="Arial" w:cs="Arial"/>
        </w:rPr>
        <w:t>all contractual</w:t>
      </w:r>
      <w:r w:rsidRPr="00764A87">
        <w:rPr>
          <w:rFonts w:ascii="Arial" w:hAnsi="Arial" w:cs="Arial"/>
          <w:spacing w:val="-3"/>
        </w:rPr>
        <w:t xml:space="preserve"> </w:t>
      </w:r>
      <w:r w:rsidRPr="00764A87">
        <w:rPr>
          <w:rFonts w:ascii="Arial" w:hAnsi="Arial" w:cs="Arial"/>
        </w:rPr>
        <w:t>matters.</w:t>
      </w:r>
    </w:p>
    <w:p w14:paraId="7C5303A5" w14:textId="77777777" w:rsidR="00F669DB" w:rsidRPr="00764A87" w:rsidRDefault="00F669DB" w:rsidP="00B862DB">
      <w:pPr>
        <w:pStyle w:val="BodyText"/>
        <w:rPr>
          <w:rFonts w:ascii="Arial" w:hAnsi="Arial" w:cs="Arial"/>
        </w:rPr>
      </w:pPr>
    </w:p>
    <w:p w14:paraId="7C5303A6" w14:textId="77777777" w:rsidR="00F669DB" w:rsidRPr="00764A87" w:rsidRDefault="00B93FFF" w:rsidP="00B862DB">
      <w:pPr>
        <w:pStyle w:val="BodyText"/>
        <w:spacing w:before="1"/>
        <w:ind w:left="303" w:right="547"/>
        <w:rPr>
          <w:rFonts w:ascii="Arial" w:hAnsi="Arial" w:cs="Arial"/>
        </w:rPr>
      </w:pPr>
      <w:r w:rsidRPr="00764A87">
        <w:rPr>
          <w:rFonts w:ascii="Arial" w:hAnsi="Arial" w:cs="Arial"/>
        </w:rPr>
        <w:t>If the contractor intends to utilize any subcontractors' services, the subcontractors' level of</w:t>
      </w:r>
      <w:r w:rsidRPr="00764A87">
        <w:rPr>
          <w:rFonts w:ascii="Arial" w:hAnsi="Arial" w:cs="Arial"/>
          <w:spacing w:val="1"/>
        </w:rPr>
        <w:t xml:space="preserve"> </w:t>
      </w:r>
      <w:r w:rsidRPr="00764A87">
        <w:rPr>
          <w:rFonts w:ascii="Arial" w:hAnsi="Arial" w:cs="Arial"/>
        </w:rPr>
        <w:t>effort, tasks and time allocation must be clearly defined in the contractor's proposal.</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 shall agree that it will not utilize any subcontractors not specifically included in its</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48"/>
        </w:rPr>
        <w:t xml:space="preserve"> </w:t>
      </w:r>
      <w:r w:rsidRPr="00764A87">
        <w:rPr>
          <w:rFonts w:ascii="Arial" w:hAnsi="Arial" w:cs="Arial"/>
        </w:rPr>
        <w:t>in</w:t>
      </w:r>
      <w:r w:rsidRPr="00764A87">
        <w:rPr>
          <w:rFonts w:ascii="Arial" w:hAnsi="Arial" w:cs="Arial"/>
          <w:spacing w:val="44"/>
        </w:rPr>
        <w:t xml:space="preserve"> </w:t>
      </w:r>
      <w:r w:rsidRPr="00764A87">
        <w:rPr>
          <w:rFonts w:ascii="Arial" w:hAnsi="Arial" w:cs="Arial"/>
        </w:rPr>
        <w:t>the</w:t>
      </w:r>
      <w:r w:rsidRPr="00764A87">
        <w:rPr>
          <w:rFonts w:ascii="Arial" w:hAnsi="Arial" w:cs="Arial"/>
          <w:spacing w:val="46"/>
        </w:rPr>
        <w:t xml:space="preserve"> </w:t>
      </w:r>
      <w:r w:rsidRPr="00764A87">
        <w:rPr>
          <w:rFonts w:ascii="Arial" w:hAnsi="Arial" w:cs="Arial"/>
        </w:rPr>
        <w:t>performance</w:t>
      </w:r>
      <w:r w:rsidRPr="00764A87">
        <w:rPr>
          <w:rFonts w:ascii="Arial" w:hAnsi="Arial" w:cs="Arial"/>
          <w:spacing w:val="46"/>
        </w:rPr>
        <w:t xml:space="preserve"> </w:t>
      </w:r>
      <w:r w:rsidRPr="00764A87">
        <w:rPr>
          <w:rFonts w:ascii="Arial" w:hAnsi="Arial" w:cs="Arial"/>
        </w:rPr>
        <w:t>of</w:t>
      </w:r>
      <w:r w:rsidRPr="00764A87">
        <w:rPr>
          <w:rFonts w:ascii="Arial" w:hAnsi="Arial" w:cs="Arial"/>
          <w:spacing w:val="45"/>
        </w:rPr>
        <w:t xml:space="preserve"> </w:t>
      </w:r>
      <w:r w:rsidRPr="00764A87">
        <w:rPr>
          <w:rFonts w:ascii="Arial" w:hAnsi="Arial" w:cs="Arial"/>
        </w:rPr>
        <w:t>the</w:t>
      </w:r>
      <w:r w:rsidRPr="00764A87">
        <w:rPr>
          <w:rFonts w:ascii="Arial" w:hAnsi="Arial" w:cs="Arial"/>
          <w:spacing w:val="46"/>
        </w:rPr>
        <w:t xml:space="preserve"> </w:t>
      </w:r>
      <w:r w:rsidRPr="00764A87">
        <w:rPr>
          <w:rFonts w:ascii="Arial" w:hAnsi="Arial" w:cs="Arial"/>
        </w:rPr>
        <w:t>contract,</w:t>
      </w:r>
      <w:r w:rsidRPr="00764A87">
        <w:rPr>
          <w:rFonts w:ascii="Arial" w:hAnsi="Arial" w:cs="Arial"/>
          <w:spacing w:val="43"/>
        </w:rPr>
        <w:t xml:space="preserve"> </w:t>
      </w:r>
      <w:r w:rsidRPr="00764A87">
        <w:rPr>
          <w:rFonts w:ascii="Arial" w:hAnsi="Arial" w:cs="Arial"/>
        </w:rPr>
        <w:t>without</w:t>
      </w:r>
      <w:r w:rsidRPr="00764A87">
        <w:rPr>
          <w:rFonts w:ascii="Arial" w:hAnsi="Arial" w:cs="Arial"/>
          <w:spacing w:val="48"/>
        </w:rPr>
        <w:t xml:space="preserve"> </w:t>
      </w:r>
      <w:r w:rsidRPr="00764A87">
        <w:rPr>
          <w:rFonts w:ascii="Arial" w:hAnsi="Arial" w:cs="Arial"/>
        </w:rPr>
        <w:t>the</w:t>
      </w:r>
      <w:r w:rsidRPr="00764A87">
        <w:rPr>
          <w:rFonts w:ascii="Arial" w:hAnsi="Arial" w:cs="Arial"/>
          <w:spacing w:val="44"/>
        </w:rPr>
        <w:t xml:space="preserve"> </w:t>
      </w:r>
      <w:r w:rsidRPr="00764A87">
        <w:rPr>
          <w:rFonts w:ascii="Arial" w:hAnsi="Arial" w:cs="Arial"/>
        </w:rPr>
        <w:t>prior</w:t>
      </w:r>
      <w:r w:rsidRPr="00764A87">
        <w:rPr>
          <w:rFonts w:ascii="Arial" w:hAnsi="Arial" w:cs="Arial"/>
          <w:spacing w:val="45"/>
        </w:rPr>
        <w:t xml:space="preserve"> </w:t>
      </w:r>
      <w:r w:rsidRPr="00764A87">
        <w:rPr>
          <w:rFonts w:ascii="Arial" w:hAnsi="Arial" w:cs="Arial"/>
        </w:rPr>
        <w:t>written</w:t>
      </w:r>
      <w:r w:rsidRPr="00764A87">
        <w:rPr>
          <w:rFonts w:ascii="Arial" w:hAnsi="Arial" w:cs="Arial"/>
          <w:spacing w:val="44"/>
        </w:rPr>
        <w:t xml:space="preserve"> </w:t>
      </w:r>
      <w:r w:rsidRPr="00764A87">
        <w:rPr>
          <w:rFonts w:ascii="Arial" w:hAnsi="Arial" w:cs="Arial"/>
        </w:rPr>
        <w:t>authorization</w:t>
      </w:r>
      <w:r w:rsidRPr="00764A87">
        <w:rPr>
          <w:rFonts w:ascii="Arial" w:hAnsi="Arial" w:cs="Arial"/>
          <w:spacing w:val="46"/>
        </w:rPr>
        <w:t xml:space="preserve"> </w:t>
      </w:r>
      <w:r w:rsidRPr="00764A87">
        <w:rPr>
          <w:rFonts w:ascii="Arial" w:hAnsi="Arial" w:cs="Arial"/>
        </w:rPr>
        <w:t>of</w:t>
      </w:r>
      <w:r w:rsidRPr="00764A87">
        <w:rPr>
          <w:rFonts w:ascii="Arial" w:hAnsi="Arial" w:cs="Arial"/>
          <w:spacing w:val="45"/>
        </w:rPr>
        <w:t xml:space="preserve"> </w:t>
      </w:r>
      <w:r w:rsidRPr="00764A87">
        <w:rPr>
          <w:rFonts w:ascii="Arial" w:hAnsi="Arial" w:cs="Arial"/>
        </w:rPr>
        <w:t>the</w:t>
      </w:r>
      <w:r w:rsidRPr="00764A87">
        <w:rPr>
          <w:rFonts w:ascii="Arial" w:hAnsi="Arial" w:cs="Arial"/>
          <w:spacing w:val="-58"/>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Following execution of the contract, the contractor shall proceed diligently with all</w:t>
      </w:r>
      <w:r w:rsidRPr="00764A87">
        <w:rPr>
          <w:rFonts w:ascii="Arial" w:hAnsi="Arial" w:cs="Arial"/>
          <w:spacing w:val="1"/>
        </w:rPr>
        <w:t xml:space="preserve"> </w:t>
      </w:r>
      <w:r w:rsidRPr="00764A87">
        <w:rPr>
          <w:rFonts w:ascii="Arial" w:hAnsi="Arial" w:cs="Arial"/>
        </w:rPr>
        <w:t>services and shall perform such services with qualified personnel in accordance with the</w:t>
      </w:r>
      <w:r w:rsidRPr="00764A87">
        <w:rPr>
          <w:rFonts w:ascii="Arial" w:hAnsi="Arial" w:cs="Arial"/>
          <w:spacing w:val="1"/>
        </w:rPr>
        <w:t xml:space="preserve"> </w:t>
      </w:r>
      <w:r w:rsidRPr="00764A87">
        <w:rPr>
          <w:rFonts w:ascii="Arial" w:hAnsi="Arial" w:cs="Arial"/>
        </w:rPr>
        <w:t>contract.</w:t>
      </w:r>
    </w:p>
    <w:p w14:paraId="7C5303A7"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A8" w14:textId="77777777" w:rsidR="00F669DB" w:rsidRPr="00764A87" w:rsidRDefault="00F669DB" w:rsidP="00B862DB">
      <w:pPr>
        <w:pStyle w:val="BodyText"/>
        <w:spacing w:before="8"/>
        <w:rPr>
          <w:rFonts w:ascii="Arial" w:hAnsi="Arial" w:cs="Arial"/>
          <w:sz w:val="13"/>
        </w:rPr>
      </w:pPr>
    </w:p>
    <w:p w14:paraId="7C5303A9" w14:textId="77777777" w:rsidR="00F669DB" w:rsidRPr="00764A87" w:rsidRDefault="00B93FFF" w:rsidP="00B862DB">
      <w:pPr>
        <w:pStyle w:val="Heading4"/>
        <w:numPr>
          <w:ilvl w:val="0"/>
          <w:numId w:val="10"/>
        </w:numPr>
        <w:tabs>
          <w:tab w:val="left" w:pos="1271"/>
          <w:tab w:val="left" w:pos="1272"/>
        </w:tabs>
        <w:ind w:left="1271"/>
        <w:rPr>
          <w:rFonts w:ascii="Arial" w:hAnsi="Arial" w:cs="Arial"/>
        </w:rPr>
      </w:pPr>
      <w:bookmarkStart w:id="33" w:name="_bookmark29"/>
      <w:bookmarkEnd w:id="33"/>
      <w:r w:rsidRPr="00764A87">
        <w:rPr>
          <w:rFonts w:ascii="Arial" w:hAnsi="Arial" w:cs="Arial"/>
        </w:rPr>
        <w:t>CONTRACTOR</w:t>
      </w:r>
      <w:r w:rsidRPr="00764A87">
        <w:rPr>
          <w:rFonts w:ascii="Arial" w:hAnsi="Arial" w:cs="Arial"/>
          <w:spacing w:val="-13"/>
        </w:rPr>
        <w:t xml:space="preserve"> </w:t>
      </w:r>
      <w:r w:rsidRPr="00764A87">
        <w:rPr>
          <w:rFonts w:ascii="Arial" w:hAnsi="Arial" w:cs="Arial"/>
        </w:rPr>
        <w:t>PERSONNEL</w:t>
      </w:r>
    </w:p>
    <w:p w14:paraId="7C5303AA" w14:textId="77777777" w:rsidR="00F669DB" w:rsidRPr="00764A87" w:rsidRDefault="00B93FFF" w:rsidP="00B862DB">
      <w:pPr>
        <w:pStyle w:val="BodyText"/>
        <w:spacing w:line="252" w:lineRule="exact"/>
        <w:ind w:left="1271"/>
        <w:rPr>
          <w:rFonts w:ascii="Arial" w:hAnsi="Arial" w:cs="Arial"/>
        </w:rPr>
      </w:pPr>
      <w:r w:rsidRPr="00764A87">
        <w:rPr>
          <w:rFonts w:ascii="Arial" w:hAnsi="Arial" w:cs="Arial"/>
        </w:rPr>
        <w:t>The</w:t>
      </w:r>
      <w:r w:rsidRPr="00764A87">
        <w:rPr>
          <w:rFonts w:ascii="Arial" w:hAnsi="Arial" w:cs="Arial"/>
          <w:spacing w:val="34"/>
        </w:rPr>
        <w:t xml:space="preserve"> </w:t>
      </w:r>
      <w:r w:rsidRPr="00764A87">
        <w:rPr>
          <w:rFonts w:ascii="Arial" w:hAnsi="Arial" w:cs="Arial"/>
        </w:rPr>
        <w:t>contractor</w:t>
      </w:r>
      <w:r w:rsidRPr="00764A87">
        <w:rPr>
          <w:rFonts w:ascii="Arial" w:hAnsi="Arial" w:cs="Arial"/>
          <w:spacing w:val="36"/>
        </w:rPr>
        <w:t xml:space="preserve"> </w:t>
      </w:r>
      <w:r w:rsidRPr="00764A87">
        <w:rPr>
          <w:rFonts w:ascii="Arial" w:hAnsi="Arial" w:cs="Arial"/>
        </w:rPr>
        <w:t>warrants</w:t>
      </w:r>
      <w:r w:rsidRPr="00764A87">
        <w:rPr>
          <w:rFonts w:ascii="Arial" w:hAnsi="Arial" w:cs="Arial"/>
          <w:spacing w:val="32"/>
        </w:rPr>
        <w:t xml:space="preserve"> </w:t>
      </w:r>
      <w:r w:rsidRPr="00764A87">
        <w:rPr>
          <w:rFonts w:ascii="Arial" w:hAnsi="Arial" w:cs="Arial"/>
        </w:rPr>
        <w:t>that</w:t>
      </w:r>
      <w:r w:rsidRPr="00764A87">
        <w:rPr>
          <w:rFonts w:ascii="Arial" w:hAnsi="Arial" w:cs="Arial"/>
          <w:spacing w:val="34"/>
        </w:rPr>
        <w:t xml:space="preserve"> </w:t>
      </w:r>
      <w:r w:rsidRPr="00764A87">
        <w:rPr>
          <w:rFonts w:ascii="Arial" w:hAnsi="Arial" w:cs="Arial"/>
        </w:rPr>
        <w:t>all</w:t>
      </w:r>
      <w:r w:rsidRPr="00764A87">
        <w:rPr>
          <w:rFonts w:ascii="Arial" w:hAnsi="Arial" w:cs="Arial"/>
          <w:spacing w:val="34"/>
        </w:rPr>
        <w:t xml:space="preserve"> </w:t>
      </w:r>
      <w:r w:rsidRPr="00764A87">
        <w:rPr>
          <w:rFonts w:ascii="Arial" w:hAnsi="Arial" w:cs="Arial"/>
        </w:rPr>
        <w:t>persons</w:t>
      </w:r>
      <w:r w:rsidRPr="00764A87">
        <w:rPr>
          <w:rFonts w:ascii="Arial" w:hAnsi="Arial" w:cs="Arial"/>
          <w:spacing w:val="32"/>
        </w:rPr>
        <w:t xml:space="preserve"> </w:t>
      </w:r>
      <w:r w:rsidRPr="00764A87">
        <w:rPr>
          <w:rFonts w:ascii="Arial" w:hAnsi="Arial" w:cs="Arial"/>
        </w:rPr>
        <w:t>assigned</w:t>
      </w:r>
      <w:r w:rsidRPr="00764A87">
        <w:rPr>
          <w:rFonts w:ascii="Arial" w:hAnsi="Arial" w:cs="Arial"/>
          <w:spacing w:val="34"/>
        </w:rPr>
        <w:t xml:space="preserve"> </w:t>
      </w:r>
      <w:r w:rsidRPr="00764A87">
        <w:rPr>
          <w:rFonts w:ascii="Arial" w:hAnsi="Arial" w:cs="Arial"/>
        </w:rPr>
        <w:t>to</w:t>
      </w:r>
      <w:r w:rsidRPr="00764A87">
        <w:rPr>
          <w:rFonts w:ascii="Arial" w:hAnsi="Arial" w:cs="Arial"/>
          <w:spacing w:val="33"/>
        </w:rPr>
        <w:t xml:space="preserve"> </w:t>
      </w:r>
      <w:r w:rsidRPr="00764A87">
        <w:rPr>
          <w:rFonts w:ascii="Arial" w:hAnsi="Arial" w:cs="Arial"/>
        </w:rPr>
        <w:t>the</w:t>
      </w:r>
      <w:r w:rsidRPr="00764A87">
        <w:rPr>
          <w:rFonts w:ascii="Arial" w:hAnsi="Arial" w:cs="Arial"/>
          <w:spacing w:val="34"/>
        </w:rPr>
        <w:t xml:space="preserve"> </w:t>
      </w:r>
      <w:r w:rsidRPr="00764A87">
        <w:rPr>
          <w:rFonts w:ascii="Arial" w:hAnsi="Arial" w:cs="Arial"/>
        </w:rPr>
        <w:t>project</w:t>
      </w:r>
      <w:r w:rsidRPr="00764A87">
        <w:rPr>
          <w:rFonts w:ascii="Arial" w:hAnsi="Arial" w:cs="Arial"/>
          <w:spacing w:val="33"/>
        </w:rPr>
        <w:t xml:space="preserve"> </w:t>
      </w:r>
      <w:r w:rsidRPr="00764A87">
        <w:rPr>
          <w:rFonts w:ascii="Arial" w:hAnsi="Arial" w:cs="Arial"/>
        </w:rPr>
        <w:t>shall</w:t>
      </w:r>
      <w:r w:rsidRPr="00764A87">
        <w:rPr>
          <w:rFonts w:ascii="Arial" w:hAnsi="Arial" w:cs="Arial"/>
          <w:spacing w:val="34"/>
        </w:rPr>
        <w:t xml:space="preserve"> </w:t>
      </w:r>
      <w:r w:rsidRPr="00764A87">
        <w:rPr>
          <w:rFonts w:ascii="Arial" w:hAnsi="Arial" w:cs="Arial"/>
        </w:rPr>
        <w:t>be</w:t>
      </w:r>
      <w:r w:rsidRPr="00764A87">
        <w:rPr>
          <w:rFonts w:ascii="Arial" w:hAnsi="Arial" w:cs="Arial"/>
          <w:spacing w:val="35"/>
        </w:rPr>
        <w:t xml:space="preserve"> </w:t>
      </w:r>
      <w:r w:rsidRPr="00764A87">
        <w:rPr>
          <w:rFonts w:ascii="Arial" w:hAnsi="Arial" w:cs="Arial"/>
        </w:rPr>
        <w:t>employees</w:t>
      </w:r>
      <w:r w:rsidRPr="00764A87">
        <w:rPr>
          <w:rFonts w:ascii="Arial" w:hAnsi="Arial" w:cs="Arial"/>
          <w:spacing w:val="35"/>
        </w:rPr>
        <w:t xml:space="preserve"> </w:t>
      </w:r>
      <w:r w:rsidRPr="00764A87">
        <w:rPr>
          <w:rFonts w:ascii="Arial" w:hAnsi="Arial" w:cs="Arial"/>
        </w:rPr>
        <w:t>of</w:t>
      </w:r>
      <w:r w:rsidRPr="00764A87">
        <w:rPr>
          <w:rFonts w:ascii="Arial" w:hAnsi="Arial" w:cs="Arial"/>
          <w:spacing w:val="33"/>
        </w:rPr>
        <w:t xml:space="preserve"> </w:t>
      </w:r>
      <w:r w:rsidRPr="00764A87">
        <w:rPr>
          <w:rFonts w:ascii="Arial" w:hAnsi="Arial" w:cs="Arial"/>
        </w:rPr>
        <w:t>the</w:t>
      </w:r>
    </w:p>
    <w:p w14:paraId="7C5303AB" w14:textId="77777777" w:rsidR="00F669DB" w:rsidRPr="00764A87" w:rsidRDefault="00F669DB" w:rsidP="00B862DB">
      <w:pPr>
        <w:spacing w:line="252" w:lineRule="exact"/>
        <w:rPr>
          <w:rFonts w:ascii="Arial" w:hAnsi="Arial" w:cs="Arial"/>
        </w:rPr>
        <w:sectPr w:rsidR="00F669DB" w:rsidRPr="00764A87">
          <w:type w:val="continuous"/>
          <w:pgSz w:w="12240" w:h="15840"/>
          <w:pgMar w:top="640" w:right="600" w:bottom="1040" w:left="600" w:header="0" w:footer="830" w:gutter="0"/>
          <w:cols w:space="720"/>
        </w:sectPr>
      </w:pPr>
    </w:p>
    <w:p w14:paraId="7C5303AC" w14:textId="77777777" w:rsidR="00F669DB" w:rsidRPr="00764A87" w:rsidRDefault="00B93FFF" w:rsidP="00B862DB">
      <w:pPr>
        <w:spacing w:before="150"/>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AD" w14:textId="77777777" w:rsidR="00F669DB" w:rsidRPr="00764A87" w:rsidRDefault="00B93FFF" w:rsidP="00B862DB">
      <w:pPr>
        <w:pStyle w:val="BodyText"/>
        <w:spacing w:before="1"/>
        <w:ind w:left="303" w:right="548"/>
        <w:rPr>
          <w:rFonts w:ascii="Arial" w:hAnsi="Arial" w:cs="Arial"/>
        </w:rPr>
      </w:pPr>
      <w:r w:rsidRPr="00764A87">
        <w:rPr>
          <w:rFonts w:ascii="Arial" w:hAnsi="Arial" w:cs="Arial"/>
        </w:rPr>
        <w:br w:type="column"/>
      </w:r>
      <w:r w:rsidRPr="00764A87">
        <w:rPr>
          <w:rFonts w:ascii="Arial" w:hAnsi="Arial" w:cs="Arial"/>
        </w:rPr>
        <w:t>contractor or specified subcontractors, and shall be fully qualified to perform the work required</w:t>
      </w:r>
      <w:r w:rsidRPr="00764A87">
        <w:rPr>
          <w:rFonts w:ascii="Arial" w:hAnsi="Arial" w:cs="Arial"/>
          <w:spacing w:val="1"/>
        </w:rPr>
        <w:t xml:space="preserve"> </w:t>
      </w:r>
      <w:r w:rsidRPr="00764A87">
        <w:rPr>
          <w:rFonts w:ascii="Arial" w:hAnsi="Arial" w:cs="Arial"/>
        </w:rPr>
        <w:t>herein.</w:t>
      </w:r>
      <w:r w:rsidRPr="00764A87">
        <w:rPr>
          <w:rFonts w:ascii="Arial" w:hAnsi="Arial" w:cs="Arial"/>
          <w:spacing w:val="1"/>
        </w:rPr>
        <w:t xml:space="preserve"> </w:t>
      </w:r>
      <w:r w:rsidRPr="00764A87">
        <w:rPr>
          <w:rFonts w:ascii="Arial" w:hAnsi="Arial" w:cs="Arial"/>
        </w:rPr>
        <w:t>Personnel employed by the contractor to fulfill the terms of the contract shall remain</w:t>
      </w:r>
      <w:r w:rsidRPr="00764A87">
        <w:rPr>
          <w:rFonts w:ascii="Arial" w:hAnsi="Arial" w:cs="Arial"/>
          <w:spacing w:val="1"/>
        </w:rPr>
        <w:t xml:space="preserve"> </w:t>
      </w:r>
      <w:r w:rsidRPr="00764A87">
        <w:rPr>
          <w:rFonts w:ascii="Arial" w:hAnsi="Arial" w:cs="Arial"/>
        </w:rPr>
        <w:t>under the sole direction and control of the contractor.</w:t>
      </w:r>
      <w:r w:rsidRPr="00764A87">
        <w:rPr>
          <w:rFonts w:ascii="Arial" w:hAnsi="Arial" w:cs="Arial"/>
          <w:spacing w:val="1"/>
        </w:rPr>
        <w:t xml:space="preserve"> </w:t>
      </w:r>
      <w:r w:rsidRPr="00764A87">
        <w:rPr>
          <w:rFonts w:ascii="Arial" w:hAnsi="Arial" w:cs="Arial"/>
        </w:rPr>
        <w:t>The contractor shall include a similar</w:t>
      </w:r>
      <w:r w:rsidRPr="00764A87">
        <w:rPr>
          <w:rFonts w:ascii="Arial" w:hAnsi="Arial" w:cs="Arial"/>
          <w:spacing w:val="1"/>
        </w:rPr>
        <w:t xml:space="preserve"> </w:t>
      </w:r>
      <w:r w:rsidRPr="00764A87">
        <w:rPr>
          <w:rFonts w:ascii="Arial" w:hAnsi="Arial" w:cs="Arial"/>
        </w:rPr>
        <w:t>provision</w:t>
      </w:r>
      <w:r w:rsidRPr="00764A87">
        <w:rPr>
          <w:rFonts w:ascii="Arial" w:hAnsi="Arial" w:cs="Arial"/>
          <w:spacing w:val="-2"/>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any</w:t>
      </w:r>
      <w:r w:rsidRPr="00764A87">
        <w:rPr>
          <w:rFonts w:ascii="Arial" w:hAnsi="Arial" w:cs="Arial"/>
          <w:spacing w:val="-3"/>
        </w:rPr>
        <w:t xml:space="preserve"> </w:t>
      </w:r>
      <w:r w:rsidRPr="00764A87">
        <w:rPr>
          <w:rFonts w:ascii="Arial" w:hAnsi="Arial" w:cs="Arial"/>
        </w:rPr>
        <w:t>contract</w:t>
      </w:r>
      <w:r w:rsidRPr="00764A87">
        <w:rPr>
          <w:rFonts w:ascii="Arial" w:hAnsi="Arial" w:cs="Arial"/>
          <w:spacing w:val="-3"/>
        </w:rPr>
        <w:t xml:space="preserve"> </w:t>
      </w:r>
      <w:r w:rsidRPr="00764A87">
        <w:rPr>
          <w:rFonts w:ascii="Arial" w:hAnsi="Arial" w:cs="Arial"/>
        </w:rPr>
        <w:t>with</w:t>
      </w:r>
      <w:r w:rsidRPr="00764A87">
        <w:rPr>
          <w:rFonts w:ascii="Arial" w:hAnsi="Arial" w:cs="Arial"/>
          <w:spacing w:val="-2"/>
        </w:rPr>
        <w:t xml:space="preserve"> </w:t>
      </w:r>
      <w:r w:rsidRPr="00764A87">
        <w:rPr>
          <w:rFonts w:ascii="Arial" w:hAnsi="Arial" w:cs="Arial"/>
        </w:rPr>
        <w:t>any subcontractor</w:t>
      </w:r>
      <w:r w:rsidRPr="00764A87">
        <w:rPr>
          <w:rFonts w:ascii="Arial" w:hAnsi="Arial" w:cs="Arial"/>
          <w:spacing w:val="-2"/>
        </w:rPr>
        <w:t xml:space="preserve"> </w:t>
      </w:r>
      <w:r w:rsidRPr="00764A87">
        <w:rPr>
          <w:rFonts w:ascii="Arial" w:hAnsi="Arial" w:cs="Arial"/>
        </w:rPr>
        <w:t>selected</w:t>
      </w:r>
      <w:r w:rsidRPr="00764A87">
        <w:rPr>
          <w:rFonts w:ascii="Arial" w:hAnsi="Arial" w:cs="Arial"/>
          <w:spacing w:val="-2"/>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perform</w:t>
      </w:r>
      <w:r w:rsidRPr="00764A87">
        <w:rPr>
          <w:rFonts w:ascii="Arial" w:hAnsi="Arial" w:cs="Arial"/>
          <w:spacing w:val="-2"/>
        </w:rPr>
        <w:t xml:space="preserve"> </w:t>
      </w:r>
      <w:r w:rsidRPr="00764A87">
        <w:rPr>
          <w:rFonts w:ascii="Arial" w:hAnsi="Arial" w:cs="Arial"/>
        </w:rPr>
        <w:t>work</w:t>
      </w:r>
      <w:r w:rsidRPr="00764A87">
        <w:rPr>
          <w:rFonts w:ascii="Arial" w:hAnsi="Arial" w:cs="Arial"/>
          <w:spacing w:val="-5"/>
        </w:rPr>
        <w:t xml:space="preserve"> </w:t>
      </w:r>
      <w:r w:rsidRPr="00764A87">
        <w:rPr>
          <w:rFonts w:ascii="Arial" w:hAnsi="Arial" w:cs="Arial"/>
        </w:rPr>
        <w:t>on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project.</w:t>
      </w:r>
    </w:p>
    <w:p w14:paraId="7C5303AE" w14:textId="77777777" w:rsidR="00F669DB" w:rsidRPr="00764A87" w:rsidRDefault="00F669DB" w:rsidP="00B862DB">
      <w:pPr>
        <w:pStyle w:val="BodyText"/>
        <w:rPr>
          <w:rFonts w:ascii="Arial" w:hAnsi="Arial" w:cs="Arial"/>
        </w:rPr>
      </w:pPr>
    </w:p>
    <w:p w14:paraId="7C5303AF" w14:textId="5FEF04FF" w:rsidR="00F669DB" w:rsidRPr="00764A87" w:rsidRDefault="0004534F" w:rsidP="00B862DB">
      <w:pPr>
        <w:pStyle w:val="BodyText"/>
        <w:ind w:left="303" w:right="547"/>
        <w:rPr>
          <w:rFonts w:ascii="Arial" w:hAnsi="Arial" w:cs="Arial"/>
        </w:rPr>
      </w:pPr>
      <w:r w:rsidRPr="00764A87">
        <w:rPr>
          <w:rFonts w:ascii="Arial" w:hAnsi="Arial" w:cs="Arial"/>
          <w:noProof/>
        </w:rPr>
        <mc:AlternateContent>
          <mc:Choice Requires="wps">
            <w:drawing>
              <wp:anchor distT="0" distB="0" distL="114300" distR="114300" simplePos="0" relativeHeight="15733248" behindDoc="0" locked="0" layoutInCell="1" allowOverlap="1" wp14:anchorId="7C5305F4" wp14:editId="2818F155">
                <wp:simplePos x="0" y="0"/>
                <wp:positionH relativeFrom="page">
                  <wp:posOffset>502920</wp:posOffset>
                </wp:positionH>
                <wp:positionV relativeFrom="paragraph">
                  <wp:posOffset>-753110</wp:posOffset>
                </wp:positionV>
                <wp:extent cx="571500" cy="0"/>
                <wp:effectExtent l="0" t="0" r="0" b="0"/>
                <wp:wrapNone/>
                <wp:docPr id="5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2B603"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59.3pt" to="84.6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">
                <w10:wrap anchorx="page"/>
              </v:line>
            </w:pict>
          </mc:Fallback>
        </mc:AlternateContent>
      </w:r>
      <w:r w:rsidR="00B93FFF" w:rsidRPr="00764A87">
        <w:rPr>
          <w:rFonts w:ascii="Arial" w:hAnsi="Arial" w:cs="Arial"/>
        </w:rPr>
        <w:t>Personnel commitments made in the contractor's proposal shall not be changed without the</w:t>
      </w:r>
      <w:r w:rsidR="00B93FFF" w:rsidRPr="00764A87">
        <w:rPr>
          <w:rFonts w:ascii="Arial" w:hAnsi="Arial" w:cs="Arial"/>
          <w:spacing w:val="1"/>
        </w:rPr>
        <w:t xml:space="preserve"> </w:t>
      </w:r>
      <w:r w:rsidR="00B93FFF" w:rsidRPr="00764A87">
        <w:rPr>
          <w:rFonts w:ascii="Arial" w:hAnsi="Arial" w:cs="Arial"/>
        </w:rPr>
        <w:t>prior written approval of the State.</w:t>
      </w:r>
      <w:r w:rsidR="00B93FFF" w:rsidRPr="00764A87">
        <w:rPr>
          <w:rFonts w:ascii="Arial" w:hAnsi="Arial" w:cs="Arial"/>
          <w:spacing w:val="1"/>
        </w:rPr>
        <w:t xml:space="preserve"> </w:t>
      </w:r>
      <w:r w:rsidR="00B93FFF" w:rsidRPr="00764A87">
        <w:rPr>
          <w:rFonts w:ascii="Arial" w:hAnsi="Arial" w:cs="Arial"/>
        </w:rPr>
        <w:t>Replacement of key personnel, if approved by the State,</w:t>
      </w:r>
      <w:r w:rsidR="00B93FFF" w:rsidRPr="00764A87">
        <w:rPr>
          <w:rFonts w:ascii="Arial" w:hAnsi="Arial" w:cs="Arial"/>
          <w:spacing w:val="1"/>
        </w:rPr>
        <w:t xml:space="preserve"> </w:t>
      </w:r>
      <w:r w:rsidR="00B93FFF" w:rsidRPr="00764A87">
        <w:rPr>
          <w:rFonts w:ascii="Arial" w:hAnsi="Arial" w:cs="Arial"/>
        </w:rPr>
        <w:t>shall</w:t>
      </w:r>
      <w:r w:rsidR="00B93FFF" w:rsidRPr="00764A87">
        <w:rPr>
          <w:rFonts w:ascii="Arial" w:hAnsi="Arial" w:cs="Arial"/>
          <w:spacing w:val="-1"/>
        </w:rPr>
        <w:t xml:space="preserve"> </w:t>
      </w:r>
      <w:r w:rsidR="00B93FFF" w:rsidRPr="00764A87">
        <w:rPr>
          <w:rFonts w:ascii="Arial" w:hAnsi="Arial" w:cs="Arial"/>
        </w:rPr>
        <w:t>be</w:t>
      </w:r>
      <w:r w:rsidR="00B93FFF" w:rsidRPr="00764A87">
        <w:rPr>
          <w:rFonts w:ascii="Arial" w:hAnsi="Arial" w:cs="Arial"/>
          <w:spacing w:val="-1"/>
        </w:rPr>
        <w:t xml:space="preserve"> </w:t>
      </w:r>
      <w:r w:rsidR="00B93FFF" w:rsidRPr="00764A87">
        <w:rPr>
          <w:rFonts w:ascii="Arial" w:hAnsi="Arial" w:cs="Arial"/>
        </w:rPr>
        <w:t>with personnel</w:t>
      </w:r>
      <w:r w:rsidR="00B93FFF" w:rsidRPr="00764A87">
        <w:rPr>
          <w:rFonts w:ascii="Arial" w:hAnsi="Arial" w:cs="Arial"/>
          <w:spacing w:val="-1"/>
        </w:rPr>
        <w:t xml:space="preserve"> </w:t>
      </w:r>
      <w:r w:rsidR="00B93FFF" w:rsidRPr="00764A87">
        <w:rPr>
          <w:rFonts w:ascii="Arial" w:hAnsi="Arial" w:cs="Arial"/>
        </w:rPr>
        <w:t>of</w:t>
      </w:r>
      <w:r w:rsidR="00B93FFF" w:rsidRPr="00764A87">
        <w:rPr>
          <w:rFonts w:ascii="Arial" w:hAnsi="Arial" w:cs="Arial"/>
          <w:spacing w:val="1"/>
        </w:rPr>
        <w:t xml:space="preserve"> </w:t>
      </w:r>
      <w:r w:rsidR="00B93FFF" w:rsidRPr="00764A87">
        <w:rPr>
          <w:rFonts w:ascii="Arial" w:hAnsi="Arial" w:cs="Arial"/>
        </w:rPr>
        <w:t>equal or</w:t>
      </w:r>
      <w:r w:rsidR="00B93FFF" w:rsidRPr="00764A87">
        <w:rPr>
          <w:rFonts w:ascii="Arial" w:hAnsi="Arial" w:cs="Arial"/>
          <w:spacing w:val="1"/>
        </w:rPr>
        <w:t xml:space="preserve"> </w:t>
      </w:r>
      <w:r w:rsidR="00B93FFF" w:rsidRPr="00764A87">
        <w:rPr>
          <w:rFonts w:ascii="Arial" w:hAnsi="Arial" w:cs="Arial"/>
        </w:rPr>
        <w:t>greater</w:t>
      </w:r>
      <w:r w:rsidR="00B93FFF" w:rsidRPr="00764A87">
        <w:rPr>
          <w:rFonts w:ascii="Arial" w:hAnsi="Arial" w:cs="Arial"/>
          <w:spacing w:val="1"/>
        </w:rPr>
        <w:t xml:space="preserve"> </w:t>
      </w:r>
      <w:r w:rsidR="00B93FFF" w:rsidRPr="00764A87">
        <w:rPr>
          <w:rFonts w:ascii="Arial" w:hAnsi="Arial" w:cs="Arial"/>
        </w:rPr>
        <w:t>ability</w:t>
      </w:r>
      <w:r w:rsidR="00B93FFF" w:rsidRPr="00764A87">
        <w:rPr>
          <w:rFonts w:ascii="Arial" w:hAnsi="Arial" w:cs="Arial"/>
          <w:spacing w:val="-4"/>
        </w:rPr>
        <w:t xml:space="preserve"> </w:t>
      </w:r>
      <w:r w:rsidR="00B93FFF" w:rsidRPr="00764A87">
        <w:rPr>
          <w:rFonts w:ascii="Arial" w:hAnsi="Arial" w:cs="Arial"/>
        </w:rPr>
        <w:t>and</w:t>
      </w:r>
      <w:r w:rsidR="00B93FFF" w:rsidRPr="00764A87">
        <w:rPr>
          <w:rFonts w:ascii="Arial" w:hAnsi="Arial" w:cs="Arial"/>
          <w:spacing w:val="-1"/>
        </w:rPr>
        <w:t xml:space="preserve"> </w:t>
      </w:r>
      <w:r w:rsidR="00B93FFF" w:rsidRPr="00764A87">
        <w:rPr>
          <w:rFonts w:ascii="Arial" w:hAnsi="Arial" w:cs="Arial"/>
        </w:rPr>
        <w:t>qualifications.</w:t>
      </w:r>
    </w:p>
    <w:p w14:paraId="7C5303B0" w14:textId="77777777" w:rsidR="00F669DB" w:rsidRPr="00764A87" w:rsidRDefault="00F669DB" w:rsidP="00B862DB">
      <w:pPr>
        <w:pStyle w:val="BodyText"/>
        <w:spacing w:before="10"/>
        <w:rPr>
          <w:rFonts w:ascii="Arial" w:hAnsi="Arial" w:cs="Arial"/>
          <w:sz w:val="21"/>
        </w:rPr>
      </w:pPr>
    </w:p>
    <w:p w14:paraId="7C5303B1" w14:textId="77777777" w:rsidR="00F669DB" w:rsidRPr="00764A87" w:rsidRDefault="00B93FFF" w:rsidP="00B862DB">
      <w:pPr>
        <w:pStyle w:val="BodyText"/>
        <w:ind w:left="303" w:right="550"/>
        <w:rPr>
          <w:rFonts w:ascii="Arial" w:hAnsi="Arial" w:cs="Arial"/>
        </w:rPr>
      </w:pPr>
      <w:r w:rsidRPr="00764A87">
        <w:rPr>
          <w:rFonts w:ascii="Arial" w:hAnsi="Arial" w:cs="Arial"/>
        </w:rPr>
        <w:t>The State reserves the right to require the contractor to reassign or remove from the project</w:t>
      </w:r>
      <w:r w:rsidRPr="00764A87">
        <w:rPr>
          <w:rFonts w:ascii="Arial" w:hAnsi="Arial" w:cs="Arial"/>
          <w:spacing w:val="1"/>
        </w:rPr>
        <w:t xml:space="preserve"> </w:t>
      </w:r>
      <w:r w:rsidRPr="00764A87">
        <w:rPr>
          <w:rFonts w:ascii="Arial" w:hAnsi="Arial" w:cs="Arial"/>
        </w:rPr>
        <w:t>any contractor or</w:t>
      </w:r>
      <w:r w:rsidRPr="00764A87">
        <w:rPr>
          <w:rFonts w:ascii="Arial" w:hAnsi="Arial" w:cs="Arial"/>
          <w:spacing w:val="-1"/>
        </w:rPr>
        <w:t xml:space="preserve"> </w:t>
      </w:r>
      <w:r w:rsidRPr="00764A87">
        <w:rPr>
          <w:rFonts w:ascii="Arial" w:hAnsi="Arial" w:cs="Arial"/>
        </w:rPr>
        <w:t>subcontractor</w:t>
      </w:r>
      <w:r w:rsidRPr="00764A87">
        <w:rPr>
          <w:rFonts w:ascii="Arial" w:hAnsi="Arial" w:cs="Arial"/>
          <w:spacing w:val="-1"/>
        </w:rPr>
        <w:t xml:space="preserve"> </w:t>
      </w:r>
      <w:r w:rsidRPr="00764A87">
        <w:rPr>
          <w:rFonts w:ascii="Arial" w:hAnsi="Arial" w:cs="Arial"/>
        </w:rPr>
        <w:t>employee.</w:t>
      </w:r>
    </w:p>
    <w:p w14:paraId="7C5303B2" w14:textId="77777777" w:rsidR="00F669DB" w:rsidRPr="00764A87" w:rsidRDefault="00F669DB" w:rsidP="00B862DB">
      <w:pPr>
        <w:pStyle w:val="BodyText"/>
        <w:spacing w:before="1"/>
        <w:rPr>
          <w:rFonts w:ascii="Arial" w:hAnsi="Arial" w:cs="Arial"/>
        </w:rPr>
      </w:pPr>
    </w:p>
    <w:p w14:paraId="7C5303B3" w14:textId="77777777" w:rsidR="00F669DB" w:rsidRPr="00764A87" w:rsidRDefault="00B93FFF" w:rsidP="00B862DB">
      <w:pPr>
        <w:pStyle w:val="BodyText"/>
        <w:ind w:left="303"/>
        <w:rPr>
          <w:rFonts w:ascii="Arial" w:hAnsi="Arial" w:cs="Arial"/>
        </w:rPr>
      </w:pPr>
      <w:r w:rsidRPr="00764A87">
        <w:rPr>
          <w:rFonts w:ascii="Arial" w:hAnsi="Arial" w:cs="Arial"/>
        </w:rPr>
        <w:t>In</w:t>
      </w:r>
      <w:r w:rsidRPr="00764A87">
        <w:rPr>
          <w:rFonts w:ascii="Arial" w:hAnsi="Arial" w:cs="Arial"/>
          <w:spacing w:val="-5"/>
        </w:rPr>
        <w:t xml:space="preserve"> </w:t>
      </w:r>
      <w:r w:rsidRPr="00764A87">
        <w:rPr>
          <w:rFonts w:ascii="Arial" w:hAnsi="Arial" w:cs="Arial"/>
        </w:rPr>
        <w:t>respect</w:t>
      </w:r>
      <w:r w:rsidRPr="00764A87">
        <w:rPr>
          <w:rFonts w:ascii="Arial" w:hAnsi="Arial" w:cs="Arial"/>
          <w:spacing w:val="-5"/>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its</w:t>
      </w:r>
      <w:r w:rsidRPr="00764A87">
        <w:rPr>
          <w:rFonts w:ascii="Arial" w:hAnsi="Arial" w:cs="Arial"/>
          <w:spacing w:val="-4"/>
        </w:rPr>
        <w:t xml:space="preserve"> </w:t>
      </w:r>
      <w:r w:rsidRPr="00764A87">
        <w:rPr>
          <w:rFonts w:ascii="Arial" w:hAnsi="Arial" w:cs="Arial"/>
        </w:rPr>
        <w:t>employees,</w:t>
      </w:r>
      <w:r w:rsidRPr="00764A87">
        <w:rPr>
          <w:rFonts w:ascii="Arial" w:hAnsi="Arial" w:cs="Arial"/>
          <w:spacing w:val="-3"/>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 agrees</w:t>
      </w:r>
      <w:r w:rsidRPr="00764A87">
        <w:rPr>
          <w:rFonts w:ascii="Arial" w:hAnsi="Arial" w:cs="Arial"/>
          <w:spacing w:val="-4"/>
        </w:rPr>
        <w:t xml:space="preserve"> </w:t>
      </w:r>
      <w:r w:rsidRPr="00764A87">
        <w:rPr>
          <w:rFonts w:ascii="Arial" w:hAnsi="Arial" w:cs="Arial"/>
        </w:rPr>
        <w:t>to</w:t>
      </w:r>
      <w:r w:rsidRPr="00764A87">
        <w:rPr>
          <w:rFonts w:ascii="Arial" w:hAnsi="Arial" w:cs="Arial"/>
          <w:spacing w:val="-4"/>
        </w:rPr>
        <w:t xml:space="preserve"> </w:t>
      </w:r>
      <w:r w:rsidRPr="00764A87">
        <w:rPr>
          <w:rFonts w:ascii="Arial" w:hAnsi="Arial" w:cs="Arial"/>
        </w:rPr>
        <w:t>be</w:t>
      </w:r>
      <w:r w:rsidRPr="00764A87">
        <w:rPr>
          <w:rFonts w:ascii="Arial" w:hAnsi="Arial" w:cs="Arial"/>
          <w:spacing w:val="-5"/>
        </w:rPr>
        <w:t xml:space="preserve"> </w:t>
      </w:r>
      <w:r w:rsidRPr="00764A87">
        <w:rPr>
          <w:rFonts w:ascii="Arial" w:hAnsi="Arial" w:cs="Arial"/>
        </w:rPr>
        <w:t>responsible</w:t>
      </w:r>
      <w:r w:rsidRPr="00764A87">
        <w:rPr>
          <w:rFonts w:ascii="Arial" w:hAnsi="Arial" w:cs="Arial"/>
          <w:spacing w:val="-2"/>
        </w:rPr>
        <w:t xml:space="preserve"> </w:t>
      </w:r>
      <w:r w:rsidRPr="00764A87">
        <w:rPr>
          <w:rFonts w:ascii="Arial" w:hAnsi="Arial" w:cs="Arial"/>
        </w:rPr>
        <w:t>for</w:t>
      </w:r>
      <w:r w:rsidRPr="00764A87">
        <w:rPr>
          <w:rFonts w:ascii="Arial" w:hAnsi="Arial" w:cs="Arial"/>
          <w:spacing w:val="-3"/>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following:</w:t>
      </w:r>
    </w:p>
    <w:p w14:paraId="7C5303B4" w14:textId="77777777" w:rsidR="00F669DB" w:rsidRPr="00764A87" w:rsidRDefault="00F669DB" w:rsidP="00B862DB">
      <w:pPr>
        <w:pStyle w:val="BodyText"/>
        <w:spacing w:before="10"/>
        <w:rPr>
          <w:rFonts w:ascii="Arial" w:hAnsi="Arial" w:cs="Arial"/>
          <w:sz w:val="21"/>
        </w:rPr>
      </w:pPr>
    </w:p>
    <w:p w14:paraId="7C5303B5" w14:textId="77777777" w:rsidR="00F669DB" w:rsidRPr="00764A87" w:rsidRDefault="00B93FFF" w:rsidP="00B862DB">
      <w:pPr>
        <w:pStyle w:val="ListParagraph"/>
        <w:numPr>
          <w:ilvl w:val="0"/>
          <w:numId w:val="6"/>
        </w:numPr>
        <w:tabs>
          <w:tab w:val="left" w:pos="1023"/>
          <w:tab w:val="left" w:pos="1024"/>
        </w:tabs>
        <w:rPr>
          <w:rFonts w:ascii="Arial" w:hAnsi="Arial" w:cs="Arial"/>
        </w:rPr>
      </w:pPr>
      <w:r w:rsidRPr="00764A87">
        <w:rPr>
          <w:rFonts w:ascii="Arial" w:hAnsi="Arial" w:cs="Arial"/>
        </w:rPr>
        <w:t>any</w:t>
      </w:r>
      <w:r w:rsidRPr="00764A87">
        <w:rPr>
          <w:rFonts w:ascii="Arial" w:hAnsi="Arial" w:cs="Arial"/>
          <w:spacing w:val="-3"/>
        </w:rPr>
        <w:t xml:space="preserve"> </w:t>
      </w:r>
      <w:r w:rsidRPr="00764A87">
        <w:rPr>
          <w:rFonts w:ascii="Arial" w:hAnsi="Arial" w:cs="Arial"/>
        </w:rPr>
        <w:t>and</w:t>
      </w:r>
      <w:r w:rsidRPr="00764A87">
        <w:rPr>
          <w:rFonts w:ascii="Arial" w:hAnsi="Arial" w:cs="Arial"/>
          <w:spacing w:val="-4"/>
        </w:rPr>
        <w:t xml:space="preserve"> </w:t>
      </w:r>
      <w:r w:rsidRPr="00764A87">
        <w:rPr>
          <w:rFonts w:ascii="Arial" w:hAnsi="Arial" w:cs="Arial"/>
        </w:rPr>
        <w:t>all</w:t>
      </w:r>
      <w:r w:rsidRPr="00764A87">
        <w:rPr>
          <w:rFonts w:ascii="Arial" w:hAnsi="Arial" w:cs="Arial"/>
          <w:spacing w:val="-4"/>
        </w:rPr>
        <w:t xml:space="preserve"> </w:t>
      </w:r>
      <w:r w:rsidRPr="00764A87">
        <w:rPr>
          <w:rFonts w:ascii="Arial" w:hAnsi="Arial" w:cs="Arial"/>
        </w:rPr>
        <w:t>employment</w:t>
      </w:r>
      <w:r w:rsidRPr="00764A87">
        <w:rPr>
          <w:rFonts w:ascii="Arial" w:hAnsi="Arial" w:cs="Arial"/>
          <w:spacing w:val="-5"/>
        </w:rPr>
        <w:t xml:space="preserve"> </w:t>
      </w:r>
      <w:r w:rsidRPr="00764A87">
        <w:rPr>
          <w:rFonts w:ascii="Arial" w:hAnsi="Arial" w:cs="Arial"/>
        </w:rPr>
        <w:t>taxes</w:t>
      </w:r>
      <w:r w:rsidRPr="00764A87">
        <w:rPr>
          <w:rFonts w:ascii="Arial" w:hAnsi="Arial" w:cs="Arial"/>
          <w:spacing w:val="-3"/>
        </w:rPr>
        <w:t xml:space="preserve"> </w:t>
      </w:r>
      <w:r w:rsidRPr="00764A87">
        <w:rPr>
          <w:rFonts w:ascii="Arial" w:hAnsi="Arial" w:cs="Arial"/>
        </w:rPr>
        <w:t>and/or</w:t>
      </w:r>
      <w:r w:rsidRPr="00764A87">
        <w:rPr>
          <w:rFonts w:ascii="Arial" w:hAnsi="Arial" w:cs="Arial"/>
          <w:spacing w:val="-2"/>
        </w:rPr>
        <w:t xml:space="preserve"> </w:t>
      </w:r>
      <w:r w:rsidRPr="00764A87">
        <w:rPr>
          <w:rFonts w:ascii="Arial" w:hAnsi="Arial" w:cs="Arial"/>
        </w:rPr>
        <w:t>other</w:t>
      </w:r>
      <w:r w:rsidRPr="00764A87">
        <w:rPr>
          <w:rFonts w:ascii="Arial" w:hAnsi="Arial" w:cs="Arial"/>
          <w:spacing w:val="-2"/>
        </w:rPr>
        <w:t xml:space="preserve"> </w:t>
      </w:r>
      <w:r w:rsidRPr="00764A87">
        <w:rPr>
          <w:rFonts w:ascii="Arial" w:hAnsi="Arial" w:cs="Arial"/>
        </w:rPr>
        <w:t>payroll</w:t>
      </w:r>
      <w:r w:rsidRPr="00764A87">
        <w:rPr>
          <w:rFonts w:ascii="Arial" w:hAnsi="Arial" w:cs="Arial"/>
          <w:spacing w:val="-4"/>
        </w:rPr>
        <w:t xml:space="preserve"> </w:t>
      </w:r>
      <w:r w:rsidRPr="00764A87">
        <w:rPr>
          <w:rFonts w:ascii="Arial" w:hAnsi="Arial" w:cs="Arial"/>
        </w:rPr>
        <w:t>withholding;</w:t>
      </w:r>
    </w:p>
    <w:p w14:paraId="7C5303B6" w14:textId="77777777" w:rsidR="00F669DB" w:rsidRPr="00764A87" w:rsidRDefault="00B93FFF" w:rsidP="00B862DB">
      <w:pPr>
        <w:pStyle w:val="ListParagraph"/>
        <w:numPr>
          <w:ilvl w:val="0"/>
          <w:numId w:val="6"/>
        </w:numPr>
        <w:tabs>
          <w:tab w:val="left" w:pos="1023"/>
          <w:tab w:val="left" w:pos="1024"/>
        </w:tabs>
        <w:spacing w:before="1"/>
        <w:ind w:right="1315"/>
        <w:rPr>
          <w:rFonts w:ascii="Arial" w:hAnsi="Arial" w:cs="Arial"/>
        </w:rPr>
      </w:pPr>
      <w:r w:rsidRPr="00764A87">
        <w:rPr>
          <w:rFonts w:ascii="Arial" w:hAnsi="Arial" w:cs="Arial"/>
        </w:rPr>
        <w:t>any and all vehicles used by the contractor’s employees, including all insurance</w:t>
      </w:r>
      <w:r w:rsidRPr="00764A87">
        <w:rPr>
          <w:rFonts w:ascii="Arial" w:hAnsi="Arial" w:cs="Arial"/>
          <w:spacing w:val="-59"/>
        </w:rPr>
        <w:t xml:space="preserve"> </w:t>
      </w:r>
      <w:r w:rsidRPr="00764A87">
        <w:rPr>
          <w:rFonts w:ascii="Arial" w:hAnsi="Arial" w:cs="Arial"/>
        </w:rPr>
        <w:t>required</w:t>
      </w:r>
      <w:r w:rsidRPr="00764A87">
        <w:rPr>
          <w:rFonts w:ascii="Arial" w:hAnsi="Arial" w:cs="Arial"/>
          <w:spacing w:val="-1"/>
        </w:rPr>
        <w:t xml:space="preserve"> </w:t>
      </w:r>
      <w:r w:rsidRPr="00764A87">
        <w:rPr>
          <w:rFonts w:ascii="Arial" w:hAnsi="Arial" w:cs="Arial"/>
        </w:rPr>
        <w:t>by</w:t>
      </w:r>
      <w:r w:rsidRPr="00764A87">
        <w:rPr>
          <w:rFonts w:ascii="Arial" w:hAnsi="Arial" w:cs="Arial"/>
          <w:spacing w:val="-2"/>
        </w:rPr>
        <w:t xml:space="preserve"> </w:t>
      </w:r>
      <w:r w:rsidRPr="00764A87">
        <w:rPr>
          <w:rFonts w:ascii="Arial" w:hAnsi="Arial" w:cs="Arial"/>
        </w:rPr>
        <w:t>state</w:t>
      </w:r>
      <w:r w:rsidRPr="00764A87">
        <w:rPr>
          <w:rFonts w:ascii="Arial" w:hAnsi="Arial" w:cs="Arial"/>
          <w:spacing w:val="-2"/>
        </w:rPr>
        <w:t xml:space="preserve"> </w:t>
      </w:r>
      <w:r w:rsidRPr="00764A87">
        <w:rPr>
          <w:rFonts w:ascii="Arial" w:hAnsi="Arial" w:cs="Arial"/>
        </w:rPr>
        <w:t>law;</w:t>
      </w:r>
    </w:p>
    <w:p w14:paraId="7C5303B7" w14:textId="77777777" w:rsidR="00F669DB" w:rsidRPr="00764A87" w:rsidRDefault="00B93FFF" w:rsidP="00B862DB">
      <w:pPr>
        <w:pStyle w:val="ListParagraph"/>
        <w:numPr>
          <w:ilvl w:val="0"/>
          <w:numId w:val="6"/>
        </w:numPr>
        <w:tabs>
          <w:tab w:val="left" w:pos="1023"/>
          <w:tab w:val="left" w:pos="1024"/>
        </w:tabs>
        <w:spacing w:before="1"/>
        <w:ind w:right="594"/>
        <w:rPr>
          <w:rFonts w:ascii="Arial" w:hAnsi="Arial" w:cs="Arial"/>
        </w:rPr>
      </w:pPr>
      <w:r w:rsidRPr="00764A87">
        <w:rPr>
          <w:rFonts w:ascii="Arial" w:hAnsi="Arial" w:cs="Arial"/>
        </w:rPr>
        <w:t>damages incurred by contractor’s employees within the scope of their duties under</w:t>
      </w:r>
      <w:r w:rsidRPr="00764A87">
        <w:rPr>
          <w:rFonts w:ascii="Arial" w:hAnsi="Arial" w:cs="Arial"/>
          <w:spacing w:val="1"/>
        </w:rPr>
        <w:t xml:space="preserve"> </w:t>
      </w:r>
      <w:r w:rsidRPr="00764A87">
        <w:rPr>
          <w:rFonts w:ascii="Arial" w:hAnsi="Arial" w:cs="Arial"/>
        </w:rPr>
        <w:t>the</w:t>
      </w:r>
      <w:r w:rsidRPr="00764A87">
        <w:rPr>
          <w:rFonts w:ascii="Arial" w:hAnsi="Arial" w:cs="Arial"/>
          <w:spacing w:val="-59"/>
        </w:rPr>
        <w:t xml:space="preserve"> </w:t>
      </w:r>
      <w:r w:rsidRPr="00764A87">
        <w:rPr>
          <w:rFonts w:ascii="Arial" w:hAnsi="Arial" w:cs="Arial"/>
        </w:rPr>
        <w:t>contract;</w:t>
      </w:r>
    </w:p>
    <w:p w14:paraId="7C5303B8" w14:textId="77777777" w:rsidR="00F669DB" w:rsidRPr="00764A87" w:rsidRDefault="00B93FFF" w:rsidP="00B862DB">
      <w:pPr>
        <w:pStyle w:val="ListParagraph"/>
        <w:numPr>
          <w:ilvl w:val="0"/>
          <w:numId w:val="6"/>
        </w:numPr>
        <w:tabs>
          <w:tab w:val="left" w:pos="1023"/>
          <w:tab w:val="left" w:pos="1024"/>
        </w:tabs>
        <w:ind w:right="853"/>
        <w:rPr>
          <w:rFonts w:ascii="Arial" w:hAnsi="Arial" w:cs="Arial"/>
        </w:rPr>
      </w:pPr>
      <w:r w:rsidRPr="00764A87">
        <w:rPr>
          <w:rFonts w:ascii="Arial" w:hAnsi="Arial" w:cs="Arial"/>
        </w:rPr>
        <w:t>maintaining</w:t>
      </w:r>
      <w:r w:rsidRPr="00764A87">
        <w:rPr>
          <w:rFonts w:ascii="Arial" w:hAnsi="Arial" w:cs="Arial"/>
          <w:spacing w:val="-4"/>
        </w:rPr>
        <w:t xml:space="preserve"> </w:t>
      </w:r>
      <w:r w:rsidRPr="00764A87">
        <w:rPr>
          <w:rFonts w:ascii="Arial" w:hAnsi="Arial" w:cs="Arial"/>
        </w:rPr>
        <w:t>workers’</w:t>
      </w:r>
      <w:r w:rsidRPr="00764A87">
        <w:rPr>
          <w:rFonts w:ascii="Arial" w:hAnsi="Arial" w:cs="Arial"/>
          <w:spacing w:val="-4"/>
        </w:rPr>
        <w:t xml:space="preserve"> </w:t>
      </w:r>
      <w:r w:rsidRPr="00764A87">
        <w:rPr>
          <w:rFonts w:ascii="Arial" w:hAnsi="Arial" w:cs="Arial"/>
        </w:rPr>
        <w:t>compensation</w:t>
      </w:r>
      <w:r w:rsidRPr="00764A87">
        <w:rPr>
          <w:rFonts w:ascii="Arial" w:hAnsi="Arial" w:cs="Arial"/>
          <w:spacing w:val="-5"/>
        </w:rPr>
        <w:t xml:space="preserve"> </w:t>
      </w:r>
      <w:r w:rsidRPr="00764A87">
        <w:rPr>
          <w:rFonts w:ascii="Arial" w:hAnsi="Arial" w:cs="Arial"/>
        </w:rPr>
        <w:t>and</w:t>
      </w:r>
      <w:r w:rsidRPr="00764A87">
        <w:rPr>
          <w:rFonts w:ascii="Arial" w:hAnsi="Arial" w:cs="Arial"/>
          <w:spacing w:val="-4"/>
        </w:rPr>
        <w:t xml:space="preserve"> </w:t>
      </w:r>
      <w:r w:rsidRPr="00764A87">
        <w:rPr>
          <w:rFonts w:ascii="Arial" w:hAnsi="Arial" w:cs="Arial"/>
        </w:rPr>
        <w:t>health</w:t>
      </w:r>
      <w:r w:rsidRPr="00764A87">
        <w:rPr>
          <w:rFonts w:ascii="Arial" w:hAnsi="Arial" w:cs="Arial"/>
          <w:spacing w:val="-5"/>
        </w:rPr>
        <w:t xml:space="preserve"> </w:t>
      </w:r>
      <w:r w:rsidRPr="00764A87">
        <w:rPr>
          <w:rFonts w:ascii="Arial" w:hAnsi="Arial" w:cs="Arial"/>
        </w:rPr>
        <w:t>insurance</w:t>
      </w:r>
      <w:r w:rsidRPr="00764A87">
        <w:rPr>
          <w:rFonts w:ascii="Arial" w:hAnsi="Arial" w:cs="Arial"/>
          <w:spacing w:val="-4"/>
        </w:rPr>
        <w:t xml:space="preserve"> </w:t>
      </w:r>
      <w:r w:rsidRPr="00764A87">
        <w:rPr>
          <w:rFonts w:ascii="Arial" w:hAnsi="Arial" w:cs="Arial"/>
        </w:rPr>
        <w:t>and</w:t>
      </w:r>
      <w:r w:rsidRPr="00764A87">
        <w:rPr>
          <w:rFonts w:ascii="Arial" w:hAnsi="Arial" w:cs="Arial"/>
          <w:spacing w:val="-5"/>
        </w:rPr>
        <w:t xml:space="preserve"> </w:t>
      </w:r>
      <w:r w:rsidRPr="00764A87">
        <w:rPr>
          <w:rFonts w:ascii="Arial" w:hAnsi="Arial" w:cs="Arial"/>
        </w:rPr>
        <w:t>submitting</w:t>
      </w:r>
      <w:r w:rsidRPr="00764A87">
        <w:rPr>
          <w:rFonts w:ascii="Arial" w:hAnsi="Arial" w:cs="Arial"/>
          <w:spacing w:val="-4"/>
        </w:rPr>
        <w:t xml:space="preserve"> </w:t>
      </w:r>
      <w:r w:rsidRPr="00764A87">
        <w:rPr>
          <w:rFonts w:ascii="Arial" w:hAnsi="Arial" w:cs="Arial"/>
        </w:rPr>
        <w:t>any</w:t>
      </w:r>
      <w:r w:rsidRPr="00764A87">
        <w:rPr>
          <w:rFonts w:ascii="Arial" w:hAnsi="Arial" w:cs="Arial"/>
          <w:spacing w:val="-5"/>
        </w:rPr>
        <w:t xml:space="preserve"> </w:t>
      </w:r>
      <w:r w:rsidRPr="00764A87">
        <w:rPr>
          <w:rFonts w:ascii="Arial" w:hAnsi="Arial" w:cs="Arial"/>
        </w:rPr>
        <w:t>reports</w:t>
      </w:r>
      <w:r w:rsidRPr="00764A87">
        <w:rPr>
          <w:rFonts w:ascii="Arial" w:hAnsi="Arial" w:cs="Arial"/>
          <w:spacing w:val="-58"/>
        </w:rPr>
        <w:t xml:space="preserve"> </w:t>
      </w:r>
      <w:r w:rsidRPr="00764A87">
        <w:rPr>
          <w:rFonts w:ascii="Arial" w:hAnsi="Arial" w:cs="Arial"/>
        </w:rPr>
        <w:t>on</w:t>
      </w:r>
      <w:r w:rsidRPr="00764A87">
        <w:rPr>
          <w:rFonts w:ascii="Arial" w:hAnsi="Arial" w:cs="Arial"/>
          <w:spacing w:val="-1"/>
        </w:rPr>
        <w:t xml:space="preserve"> </w:t>
      </w:r>
      <w:r w:rsidRPr="00764A87">
        <w:rPr>
          <w:rFonts w:ascii="Arial" w:hAnsi="Arial" w:cs="Arial"/>
        </w:rPr>
        <w:t>such</w:t>
      </w:r>
      <w:r w:rsidRPr="00764A87">
        <w:rPr>
          <w:rFonts w:ascii="Arial" w:hAnsi="Arial" w:cs="Arial"/>
          <w:spacing w:val="-1"/>
        </w:rPr>
        <w:t xml:space="preserve"> </w:t>
      </w:r>
      <w:r w:rsidRPr="00764A87">
        <w:rPr>
          <w:rFonts w:ascii="Arial" w:hAnsi="Arial" w:cs="Arial"/>
        </w:rPr>
        <w:t>insurance</w:t>
      </w:r>
      <w:r w:rsidRPr="00764A87">
        <w:rPr>
          <w:rFonts w:ascii="Arial" w:hAnsi="Arial" w:cs="Arial"/>
          <w:spacing w:val="-2"/>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extent</w:t>
      </w:r>
      <w:r w:rsidRPr="00764A87">
        <w:rPr>
          <w:rFonts w:ascii="Arial" w:hAnsi="Arial" w:cs="Arial"/>
          <w:spacing w:val="-2"/>
        </w:rPr>
        <w:t xml:space="preserve"> </w:t>
      </w:r>
      <w:r w:rsidRPr="00764A87">
        <w:rPr>
          <w:rFonts w:ascii="Arial" w:hAnsi="Arial" w:cs="Arial"/>
        </w:rPr>
        <w:t>required</w:t>
      </w:r>
      <w:r w:rsidRPr="00764A87">
        <w:rPr>
          <w:rFonts w:ascii="Arial" w:hAnsi="Arial" w:cs="Arial"/>
          <w:spacing w:val="-3"/>
        </w:rPr>
        <w:t xml:space="preserve"> </w:t>
      </w:r>
      <w:r w:rsidRPr="00764A87">
        <w:rPr>
          <w:rFonts w:ascii="Arial" w:hAnsi="Arial" w:cs="Arial"/>
        </w:rPr>
        <w:t>by</w:t>
      </w:r>
      <w:r w:rsidRPr="00764A87">
        <w:rPr>
          <w:rFonts w:ascii="Arial" w:hAnsi="Arial" w:cs="Arial"/>
          <w:spacing w:val="1"/>
        </w:rPr>
        <w:t xml:space="preserve"> </w:t>
      </w:r>
      <w:r w:rsidRPr="00764A87">
        <w:rPr>
          <w:rFonts w:ascii="Arial" w:hAnsi="Arial" w:cs="Arial"/>
        </w:rPr>
        <w:t>governing State</w:t>
      </w:r>
      <w:r w:rsidRPr="00764A87">
        <w:rPr>
          <w:rFonts w:ascii="Arial" w:hAnsi="Arial" w:cs="Arial"/>
          <w:spacing w:val="-2"/>
        </w:rPr>
        <w:t xml:space="preserve"> </w:t>
      </w:r>
      <w:r w:rsidRPr="00764A87">
        <w:rPr>
          <w:rFonts w:ascii="Arial" w:hAnsi="Arial" w:cs="Arial"/>
        </w:rPr>
        <w:t>law;</w:t>
      </w:r>
      <w:r w:rsidRPr="00764A87">
        <w:rPr>
          <w:rFonts w:ascii="Arial" w:hAnsi="Arial" w:cs="Arial"/>
          <w:spacing w:val="1"/>
        </w:rPr>
        <w:t xml:space="preserve"> </w:t>
      </w:r>
      <w:r w:rsidRPr="00764A87">
        <w:rPr>
          <w:rFonts w:ascii="Arial" w:hAnsi="Arial" w:cs="Arial"/>
        </w:rPr>
        <w:t>and</w:t>
      </w:r>
    </w:p>
    <w:p w14:paraId="7C5303B9" w14:textId="77777777" w:rsidR="00F669DB" w:rsidRPr="00764A87" w:rsidRDefault="00B93FFF" w:rsidP="00B862DB">
      <w:pPr>
        <w:pStyle w:val="ListParagraph"/>
        <w:numPr>
          <w:ilvl w:val="0"/>
          <w:numId w:val="6"/>
        </w:numPr>
        <w:tabs>
          <w:tab w:val="left" w:pos="1023"/>
          <w:tab w:val="left" w:pos="1024"/>
        </w:tabs>
        <w:spacing w:line="242" w:lineRule="auto"/>
        <w:ind w:right="678"/>
        <w:rPr>
          <w:rFonts w:ascii="Arial" w:hAnsi="Arial" w:cs="Arial"/>
        </w:rPr>
      </w:pPr>
      <w:r w:rsidRPr="00764A87">
        <w:rPr>
          <w:rFonts w:ascii="Arial" w:hAnsi="Arial" w:cs="Arial"/>
        </w:rPr>
        <w:t>determining the hours to be worked and the duties to be performed by the contractor’s</w:t>
      </w:r>
      <w:r w:rsidRPr="00764A87">
        <w:rPr>
          <w:rFonts w:ascii="Arial" w:hAnsi="Arial" w:cs="Arial"/>
          <w:spacing w:val="-59"/>
        </w:rPr>
        <w:t xml:space="preserve"> </w:t>
      </w:r>
      <w:r w:rsidRPr="00764A87">
        <w:rPr>
          <w:rFonts w:ascii="Arial" w:hAnsi="Arial" w:cs="Arial"/>
        </w:rPr>
        <w:t>employees.</w:t>
      </w:r>
    </w:p>
    <w:p w14:paraId="7C5303BA" w14:textId="77777777" w:rsidR="00F669DB" w:rsidRPr="00764A87" w:rsidRDefault="00F669DB" w:rsidP="00B862DB">
      <w:pPr>
        <w:pStyle w:val="BodyText"/>
        <w:spacing w:before="6"/>
        <w:rPr>
          <w:rFonts w:ascii="Arial" w:hAnsi="Arial" w:cs="Arial"/>
          <w:sz w:val="21"/>
        </w:rPr>
      </w:pPr>
    </w:p>
    <w:p w14:paraId="7C5303BB" w14:textId="77777777" w:rsidR="00F669DB" w:rsidRPr="00764A87" w:rsidRDefault="00B93FFF" w:rsidP="00B862DB">
      <w:pPr>
        <w:pStyle w:val="BodyText"/>
        <w:ind w:left="303" w:right="549"/>
        <w:rPr>
          <w:rFonts w:ascii="Arial" w:hAnsi="Arial" w:cs="Arial"/>
        </w:rPr>
      </w:pPr>
      <w:r w:rsidRPr="00764A87">
        <w:rPr>
          <w:rFonts w:ascii="Arial" w:hAnsi="Arial" w:cs="Arial"/>
        </w:rPr>
        <w:t>Notice of cancellation of any required insurance policy must be submitted to the State when</w:t>
      </w:r>
      <w:r w:rsidRPr="00764A87">
        <w:rPr>
          <w:rFonts w:ascii="Arial" w:hAnsi="Arial" w:cs="Arial"/>
          <w:spacing w:val="1"/>
        </w:rPr>
        <w:t xml:space="preserve"> </w:t>
      </w:r>
      <w:r w:rsidRPr="00764A87">
        <w:rPr>
          <w:rFonts w:ascii="Arial" w:hAnsi="Arial" w:cs="Arial"/>
        </w:rPr>
        <w:t>issued and a new coverage binder shall be submitted immediately to ensure no break in</w:t>
      </w:r>
      <w:r w:rsidRPr="00764A87">
        <w:rPr>
          <w:rFonts w:ascii="Arial" w:hAnsi="Arial" w:cs="Arial"/>
          <w:spacing w:val="1"/>
        </w:rPr>
        <w:t xml:space="preserve"> </w:t>
      </w:r>
      <w:r w:rsidRPr="00764A87">
        <w:rPr>
          <w:rFonts w:ascii="Arial" w:hAnsi="Arial" w:cs="Arial"/>
        </w:rPr>
        <w:t>coverage.</w:t>
      </w:r>
    </w:p>
    <w:p w14:paraId="7C5303BC"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BD" w14:textId="77777777" w:rsidR="00F669DB" w:rsidRPr="00764A87" w:rsidRDefault="00F669DB" w:rsidP="00B862DB">
      <w:pPr>
        <w:pStyle w:val="BodyText"/>
        <w:spacing w:before="8"/>
        <w:rPr>
          <w:rFonts w:ascii="Arial" w:hAnsi="Arial" w:cs="Arial"/>
          <w:sz w:val="13"/>
        </w:rPr>
      </w:pPr>
    </w:p>
    <w:p w14:paraId="7C5303BE" w14:textId="77777777" w:rsidR="00F669DB" w:rsidRPr="00764A87" w:rsidRDefault="00B93FFF" w:rsidP="00B862DB">
      <w:pPr>
        <w:pStyle w:val="Heading4"/>
        <w:numPr>
          <w:ilvl w:val="0"/>
          <w:numId w:val="10"/>
        </w:numPr>
        <w:tabs>
          <w:tab w:val="left" w:pos="1271"/>
          <w:tab w:val="left" w:pos="1272"/>
        </w:tabs>
        <w:spacing w:line="240" w:lineRule="auto"/>
        <w:ind w:left="1271"/>
        <w:rPr>
          <w:rFonts w:ascii="Arial" w:hAnsi="Arial" w:cs="Arial"/>
        </w:rPr>
      </w:pPr>
      <w:bookmarkStart w:id="34" w:name="_bookmark30"/>
      <w:bookmarkEnd w:id="34"/>
      <w:r w:rsidRPr="00764A87">
        <w:rPr>
          <w:rFonts w:ascii="Arial" w:hAnsi="Arial" w:cs="Arial"/>
        </w:rPr>
        <w:t>STATE</w:t>
      </w:r>
      <w:r w:rsidRPr="00764A87">
        <w:rPr>
          <w:rFonts w:ascii="Arial" w:hAnsi="Arial" w:cs="Arial"/>
          <w:spacing w:val="-7"/>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NEBRASKA</w:t>
      </w:r>
      <w:r w:rsidRPr="00764A87">
        <w:rPr>
          <w:rFonts w:ascii="Arial" w:hAnsi="Arial" w:cs="Arial"/>
          <w:spacing w:val="-4"/>
        </w:rPr>
        <w:t xml:space="preserve"> </w:t>
      </w:r>
      <w:r w:rsidRPr="00764A87">
        <w:rPr>
          <w:rFonts w:ascii="Arial" w:hAnsi="Arial" w:cs="Arial"/>
        </w:rPr>
        <w:t>PERSONNEL</w:t>
      </w:r>
      <w:r w:rsidRPr="00764A87">
        <w:rPr>
          <w:rFonts w:ascii="Arial" w:hAnsi="Arial" w:cs="Arial"/>
          <w:spacing w:val="-5"/>
        </w:rPr>
        <w:t xml:space="preserve"> </w:t>
      </w:r>
      <w:r w:rsidRPr="00764A87">
        <w:rPr>
          <w:rFonts w:ascii="Arial" w:hAnsi="Arial" w:cs="Arial"/>
        </w:rPr>
        <w:t>RECRUITMENT</w:t>
      </w:r>
      <w:r w:rsidRPr="00764A87">
        <w:rPr>
          <w:rFonts w:ascii="Arial" w:hAnsi="Arial" w:cs="Arial"/>
          <w:spacing w:val="-4"/>
        </w:rPr>
        <w:t xml:space="preserve"> </w:t>
      </w:r>
      <w:r w:rsidRPr="00764A87">
        <w:rPr>
          <w:rFonts w:ascii="Arial" w:hAnsi="Arial" w:cs="Arial"/>
        </w:rPr>
        <w:t>PROHIBITION</w:t>
      </w:r>
    </w:p>
    <w:p w14:paraId="7C5303BF" w14:textId="610C6DD3" w:rsidR="00F669DB" w:rsidRPr="00764A87" w:rsidRDefault="0004534F" w:rsidP="00B862DB">
      <w:pPr>
        <w:pStyle w:val="BodyText"/>
        <w:spacing w:before="1"/>
        <w:ind w:left="1271"/>
        <w:rPr>
          <w:rFonts w:ascii="Arial" w:hAnsi="Arial" w:cs="Arial"/>
        </w:rPr>
      </w:pPr>
      <w:r w:rsidRPr="00764A87">
        <w:rPr>
          <w:rFonts w:ascii="Arial" w:hAnsi="Arial" w:cs="Arial"/>
          <w:noProof/>
        </w:rPr>
        <mc:AlternateContent>
          <mc:Choice Requires="wps">
            <w:drawing>
              <wp:anchor distT="0" distB="0" distL="114300" distR="114300" simplePos="0" relativeHeight="15733760" behindDoc="0" locked="0" layoutInCell="1" allowOverlap="1" wp14:anchorId="7C5305F5" wp14:editId="62EE0A42">
                <wp:simplePos x="0" y="0"/>
                <wp:positionH relativeFrom="page">
                  <wp:posOffset>502920</wp:posOffset>
                </wp:positionH>
                <wp:positionV relativeFrom="paragraph">
                  <wp:posOffset>202565</wp:posOffset>
                </wp:positionV>
                <wp:extent cx="571500" cy="0"/>
                <wp:effectExtent l="0" t="0" r="0" b="0"/>
                <wp:wrapNone/>
                <wp:docPr id="5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9B2B4" id="Line 45"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5.95pt" to="84.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">
                <w10:wrap anchorx="page"/>
              </v:line>
            </w:pict>
          </mc:Fallback>
        </mc:AlternateContent>
      </w:r>
      <w:r w:rsidR="00B93FFF" w:rsidRPr="00764A87">
        <w:rPr>
          <w:rFonts w:ascii="Arial" w:hAnsi="Arial" w:cs="Arial"/>
        </w:rPr>
        <w:t>The</w:t>
      </w:r>
      <w:r w:rsidR="00B93FFF" w:rsidRPr="00764A87">
        <w:rPr>
          <w:rFonts w:ascii="Arial" w:hAnsi="Arial" w:cs="Arial"/>
          <w:spacing w:val="9"/>
        </w:rPr>
        <w:t xml:space="preserve"> </w:t>
      </w:r>
      <w:r w:rsidR="00B93FFF" w:rsidRPr="00764A87">
        <w:rPr>
          <w:rFonts w:ascii="Arial" w:hAnsi="Arial" w:cs="Arial"/>
        </w:rPr>
        <w:t>contractor</w:t>
      </w:r>
      <w:r w:rsidR="00B93FFF" w:rsidRPr="00764A87">
        <w:rPr>
          <w:rFonts w:ascii="Arial" w:hAnsi="Arial" w:cs="Arial"/>
          <w:spacing w:val="12"/>
        </w:rPr>
        <w:t xml:space="preserve"> </w:t>
      </w:r>
      <w:r w:rsidR="00B93FFF" w:rsidRPr="00764A87">
        <w:rPr>
          <w:rFonts w:ascii="Arial" w:hAnsi="Arial" w:cs="Arial"/>
        </w:rPr>
        <w:t>shall</w:t>
      </w:r>
      <w:r w:rsidR="00B93FFF" w:rsidRPr="00764A87">
        <w:rPr>
          <w:rFonts w:ascii="Arial" w:hAnsi="Arial" w:cs="Arial"/>
          <w:spacing w:val="10"/>
        </w:rPr>
        <w:t xml:space="preserve"> </w:t>
      </w:r>
      <w:r w:rsidR="00B93FFF" w:rsidRPr="00764A87">
        <w:rPr>
          <w:rFonts w:ascii="Arial" w:hAnsi="Arial" w:cs="Arial"/>
        </w:rPr>
        <w:t>not,</w:t>
      </w:r>
      <w:r w:rsidR="00B93FFF" w:rsidRPr="00764A87">
        <w:rPr>
          <w:rFonts w:ascii="Arial" w:hAnsi="Arial" w:cs="Arial"/>
          <w:spacing w:val="10"/>
        </w:rPr>
        <w:t xml:space="preserve"> </w:t>
      </w:r>
      <w:r w:rsidR="00B93FFF" w:rsidRPr="00764A87">
        <w:rPr>
          <w:rFonts w:ascii="Arial" w:hAnsi="Arial" w:cs="Arial"/>
        </w:rPr>
        <w:t>at</w:t>
      </w:r>
      <w:r w:rsidR="00B93FFF" w:rsidRPr="00764A87">
        <w:rPr>
          <w:rFonts w:ascii="Arial" w:hAnsi="Arial" w:cs="Arial"/>
          <w:spacing w:val="11"/>
        </w:rPr>
        <w:t xml:space="preserve"> </w:t>
      </w:r>
      <w:r w:rsidR="00B93FFF" w:rsidRPr="00764A87">
        <w:rPr>
          <w:rFonts w:ascii="Arial" w:hAnsi="Arial" w:cs="Arial"/>
        </w:rPr>
        <w:t>any</w:t>
      </w:r>
      <w:r w:rsidR="00B93FFF" w:rsidRPr="00764A87">
        <w:rPr>
          <w:rFonts w:ascii="Arial" w:hAnsi="Arial" w:cs="Arial"/>
          <w:spacing w:val="8"/>
        </w:rPr>
        <w:t xml:space="preserve"> </w:t>
      </w:r>
      <w:r w:rsidR="00B93FFF" w:rsidRPr="00764A87">
        <w:rPr>
          <w:rFonts w:ascii="Arial" w:hAnsi="Arial" w:cs="Arial"/>
        </w:rPr>
        <w:t>time,</w:t>
      </w:r>
      <w:r w:rsidR="00B93FFF" w:rsidRPr="00764A87">
        <w:rPr>
          <w:rFonts w:ascii="Arial" w:hAnsi="Arial" w:cs="Arial"/>
          <w:spacing w:val="12"/>
        </w:rPr>
        <w:t xml:space="preserve"> </w:t>
      </w:r>
      <w:r w:rsidR="00B93FFF" w:rsidRPr="00764A87">
        <w:rPr>
          <w:rFonts w:ascii="Arial" w:hAnsi="Arial" w:cs="Arial"/>
        </w:rPr>
        <w:t>recruit</w:t>
      </w:r>
      <w:r w:rsidR="00B93FFF" w:rsidRPr="00764A87">
        <w:rPr>
          <w:rFonts w:ascii="Arial" w:hAnsi="Arial" w:cs="Arial"/>
          <w:spacing w:val="9"/>
        </w:rPr>
        <w:t xml:space="preserve"> </w:t>
      </w:r>
      <w:r w:rsidR="00B93FFF" w:rsidRPr="00764A87">
        <w:rPr>
          <w:rFonts w:ascii="Arial" w:hAnsi="Arial" w:cs="Arial"/>
        </w:rPr>
        <w:t>or</w:t>
      </w:r>
      <w:r w:rsidR="00B93FFF" w:rsidRPr="00764A87">
        <w:rPr>
          <w:rFonts w:ascii="Arial" w:hAnsi="Arial" w:cs="Arial"/>
          <w:spacing w:val="12"/>
        </w:rPr>
        <w:t xml:space="preserve"> </w:t>
      </w:r>
      <w:r w:rsidR="00B93FFF" w:rsidRPr="00764A87">
        <w:rPr>
          <w:rFonts w:ascii="Arial" w:hAnsi="Arial" w:cs="Arial"/>
        </w:rPr>
        <w:t>employ</w:t>
      </w:r>
      <w:r w:rsidR="00B93FFF" w:rsidRPr="00764A87">
        <w:rPr>
          <w:rFonts w:ascii="Arial" w:hAnsi="Arial" w:cs="Arial"/>
          <w:spacing w:val="10"/>
        </w:rPr>
        <w:t xml:space="preserve"> </w:t>
      </w:r>
      <w:r w:rsidR="00B93FFF" w:rsidRPr="00764A87">
        <w:rPr>
          <w:rFonts w:ascii="Arial" w:hAnsi="Arial" w:cs="Arial"/>
        </w:rPr>
        <w:t>any</w:t>
      </w:r>
      <w:r w:rsidR="00B93FFF" w:rsidRPr="00764A87">
        <w:rPr>
          <w:rFonts w:ascii="Arial" w:hAnsi="Arial" w:cs="Arial"/>
          <w:spacing w:val="11"/>
        </w:rPr>
        <w:t xml:space="preserve"> </w:t>
      </w:r>
      <w:r w:rsidR="00B93FFF" w:rsidRPr="00764A87">
        <w:rPr>
          <w:rFonts w:ascii="Arial" w:hAnsi="Arial" w:cs="Arial"/>
        </w:rPr>
        <w:t>State</w:t>
      </w:r>
      <w:r w:rsidR="00B93FFF" w:rsidRPr="00764A87">
        <w:rPr>
          <w:rFonts w:ascii="Arial" w:hAnsi="Arial" w:cs="Arial"/>
          <w:spacing w:val="10"/>
        </w:rPr>
        <w:t xml:space="preserve"> </w:t>
      </w:r>
      <w:r w:rsidR="00B93FFF" w:rsidRPr="00764A87">
        <w:rPr>
          <w:rFonts w:ascii="Arial" w:hAnsi="Arial" w:cs="Arial"/>
        </w:rPr>
        <w:t>employee</w:t>
      </w:r>
      <w:r w:rsidR="00B93FFF" w:rsidRPr="00764A87">
        <w:rPr>
          <w:rFonts w:ascii="Arial" w:hAnsi="Arial" w:cs="Arial"/>
          <w:spacing w:val="10"/>
        </w:rPr>
        <w:t xml:space="preserve"> </w:t>
      </w:r>
      <w:r w:rsidR="00B93FFF" w:rsidRPr="00764A87">
        <w:rPr>
          <w:rFonts w:ascii="Arial" w:hAnsi="Arial" w:cs="Arial"/>
        </w:rPr>
        <w:t>or</w:t>
      </w:r>
      <w:r w:rsidR="00B93FFF" w:rsidRPr="00764A87">
        <w:rPr>
          <w:rFonts w:ascii="Arial" w:hAnsi="Arial" w:cs="Arial"/>
          <w:spacing w:val="11"/>
        </w:rPr>
        <w:t xml:space="preserve"> </w:t>
      </w:r>
      <w:r w:rsidR="00B93FFF" w:rsidRPr="00764A87">
        <w:rPr>
          <w:rFonts w:ascii="Arial" w:hAnsi="Arial" w:cs="Arial"/>
        </w:rPr>
        <w:t>agent</w:t>
      </w:r>
      <w:r w:rsidR="00B93FFF" w:rsidRPr="00764A87">
        <w:rPr>
          <w:rFonts w:ascii="Arial" w:hAnsi="Arial" w:cs="Arial"/>
          <w:spacing w:val="12"/>
        </w:rPr>
        <w:t xml:space="preserve"> </w:t>
      </w:r>
      <w:r w:rsidR="00B93FFF" w:rsidRPr="00764A87">
        <w:rPr>
          <w:rFonts w:ascii="Arial" w:hAnsi="Arial" w:cs="Arial"/>
        </w:rPr>
        <w:t>who</w:t>
      </w:r>
      <w:r w:rsidR="00B93FFF" w:rsidRPr="00764A87">
        <w:rPr>
          <w:rFonts w:ascii="Arial" w:hAnsi="Arial" w:cs="Arial"/>
          <w:spacing w:val="10"/>
        </w:rPr>
        <w:t xml:space="preserve"> </w:t>
      </w:r>
      <w:r w:rsidR="00B93FFF" w:rsidRPr="00764A87">
        <w:rPr>
          <w:rFonts w:ascii="Arial" w:hAnsi="Arial" w:cs="Arial"/>
        </w:rPr>
        <w:t>has</w:t>
      </w:r>
    </w:p>
    <w:p w14:paraId="7C5303C0"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space="720"/>
        </w:sectPr>
      </w:pPr>
    </w:p>
    <w:p w14:paraId="7C5303C1" w14:textId="77777777" w:rsidR="00F669DB" w:rsidRPr="00764A87" w:rsidRDefault="00B93FFF" w:rsidP="00B862DB">
      <w:pPr>
        <w:spacing w:before="135"/>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C2" w14:textId="77777777" w:rsidR="00F669DB" w:rsidRPr="00764A87" w:rsidRDefault="00B93FFF" w:rsidP="00B862DB">
      <w:pPr>
        <w:pStyle w:val="BodyText"/>
        <w:ind w:left="303" w:right="541"/>
        <w:rPr>
          <w:rFonts w:ascii="Arial" w:hAnsi="Arial" w:cs="Arial"/>
        </w:rPr>
      </w:pPr>
      <w:r w:rsidRPr="00764A87">
        <w:rPr>
          <w:rFonts w:ascii="Arial" w:hAnsi="Arial" w:cs="Arial"/>
        </w:rPr>
        <w:br w:type="column"/>
      </w:r>
      <w:r w:rsidRPr="00764A87">
        <w:rPr>
          <w:rFonts w:ascii="Arial" w:hAnsi="Arial" w:cs="Arial"/>
        </w:rPr>
        <w:t>worked</w:t>
      </w:r>
      <w:r w:rsidRPr="00764A87">
        <w:rPr>
          <w:rFonts w:ascii="Arial" w:hAnsi="Arial" w:cs="Arial"/>
          <w:spacing w:val="1"/>
        </w:rPr>
        <w:t xml:space="preserve"> </w:t>
      </w:r>
      <w:r w:rsidRPr="00764A87">
        <w:rPr>
          <w:rFonts w:ascii="Arial" w:hAnsi="Arial" w:cs="Arial"/>
        </w:rPr>
        <w:t>on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project,</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who</w:t>
      </w:r>
      <w:r w:rsidRPr="00764A87">
        <w:rPr>
          <w:rFonts w:ascii="Arial" w:hAnsi="Arial" w:cs="Arial"/>
          <w:spacing w:val="1"/>
        </w:rPr>
        <w:t xml:space="preserve"> </w:t>
      </w:r>
      <w:r w:rsidRPr="00764A87">
        <w:rPr>
          <w:rFonts w:ascii="Arial" w:hAnsi="Arial" w:cs="Arial"/>
        </w:rPr>
        <w:t>had</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influence</w:t>
      </w:r>
      <w:r w:rsidRPr="00764A87">
        <w:rPr>
          <w:rFonts w:ascii="Arial" w:hAnsi="Arial" w:cs="Arial"/>
          <w:spacing w:val="1"/>
        </w:rPr>
        <w:t xml:space="preserve"> </w:t>
      </w:r>
      <w:r w:rsidRPr="00764A87">
        <w:rPr>
          <w:rFonts w:ascii="Arial" w:hAnsi="Arial" w:cs="Arial"/>
        </w:rPr>
        <w:t>on</w:t>
      </w:r>
      <w:r w:rsidRPr="00764A87">
        <w:rPr>
          <w:rFonts w:ascii="Arial" w:hAnsi="Arial" w:cs="Arial"/>
          <w:spacing w:val="61"/>
        </w:rPr>
        <w:t xml:space="preserve"> </w:t>
      </w:r>
      <w:r w:rsidRPr="00764A87">
        <w:rPr>
          <w:rFonts w:ascii="Arial" w:hAnsi="Arial" w:cs="Arial"/>
        </w:rPr>
        <w:t>decisions</w:t>
      </w:r>
      <w:r w:rsidRPr="00764A87">
        <w:rPr>
          <w:rFonts w:ascii="Arial" w:hAnsi="Arial" w:cs="Arial"/>
          <w:spacing w:val="-59"/>
        </w:rPr>
        <w:t xml:space="preserve"> </w:t>
      </w:r>
      <w:r w:rsidRPr="00764A87">
        <w:rPr>
          <w:rFonts w:ascii="Arial" w:hAnsi="Arial" w:cs="Arial"/>
        </w:rPr>
        <w:t>affecting</w:t>
      </w:r>
      <w:r w:rsidRPr="00764A87">
        <w:rPr>
          <w:rFonts w:ascii="Arial" w:hAnsi="Arial" w:cs="Arial"/>
          <w:spacing w:val="-3"/>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 or</w:t>
      </w:r>
      <w:r w:rsidRPr="00764A87">
        <w:rPr>
          <w:rFonts w:ascii="Arial" w:hAnsi="Arial" w:cs="Arial"/>
          <w:spacing w:val="2"/>
        </w:rPr>
        <w:t xml:space="preserve"> </w:t>
      </w:r>
      <w:r w:rsidRPr="00764A87">
        <w:rPr>
          <w:rFonts w:ascii="Arial" w:hAnsi="Arial" w:cs="Arial"/>
        </w:rPr>
        <w:t>project.</w:t>
      </w:r>
    </w:p>
    <w:p w14:paraId="7C5303C3"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C4" w14:textId="77777777" w:rsidR="00F669DB" w:rsidRPr="00764A87" w:rsidRDefault="00B93FFF" w:rsidP="00B862DB">
      <w:pPr>
        <w:pStyle w:val="Heading4"/>
        <w:numPr>
          <w:ilvl w:val="0"/>
          <w:numId w:val="10"/>
        </w:numPr>
        <w:tabs>
          <w:tab w:val="left" w:pos="1271"/>
          <w:tab w:val="left" w:pos="1272"/>
        </w:tabs>
        <w:spacing w:before="80"/>
        <w:ind w:left="1271" w:hanging="720"/>
        <w:rPr>
          <w:rFonts w:ascii="Arial" w:hAnsi="Arial" w:cs="Arial"/>
        </w:rPr>
      </w:pPr>
      <w:bookmarkStart w:id="35" w:name="_bookmark31"/>
      <w:bookmarkEnd w:id="35"/>
      <w:r w:rsidRPr="00764A87">
        <w:rPr>
          <w:rFonts w:ascii="Arial" w:hAnsi="Arial" w:cs="Arial"/>
        </w:rPr>
        <w:lastRenderedPageBreak/>
        <w:t>CONFLICT</w:t>
      </w:r>
      <w:r w:rsidRPr="00764A87">
        <w:rPr>
          <w:rFonts w:ascii="Arial" w:hAnsi="Arial" w:cs="Arial"/>
          <w:spacing w:val="-2"/>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INTEREST</w:t>
      </w:r>
    </w:p>
    <w:p w14:paraId="7C5303C5" w14:textId="77777777" w:rsidR="00F669DB" w:rsidRPr="00764A87" w:rsidRDefault="00B93FFF">
      <w:pPr>
        <w:pStyle w:val="BodyText"/>
        <w:spacing w:line="252" w:lineRule="exact"/>
        <w:ind w:left="1271"/>
        <w:rPr>
          <w:rFonts w:ascii="Arial" w:hAnsi="Arial" w:cs="Arial"/>
        </w:rPr>
      </w:pPr>
      <w:r w:rsidRPr="00764A87">
        <w:rPr>
          <w:rFonts w:ascii="Arial" w:hAnsi="Arial" w:cs="Arial"/>
        </w:rPr>
        <w:t>By</w:t>
      </w:r>
      <w:r w:rsidRPr="00764A87">
        <w:rPr>
          <w:rFonts w:ascii="Arial" w:hAnsi="Arial" w:cs="Arial"/>
          <w:spacing w:val="58"/>
        </w:rPr>
        <w:t xml:space="preserve"> </w:t>
      </w:r>
      <w:r w:rsidRPr="00764A87">
        <w:rPr>
          <w:rFonts w:ascii="Arial" w:hAnsi="Arial" w:cs="Arial"/>
        </w:rPr>
        <w:t>submitting</w:t>
      </w:r>
      <w:r w:rsidRPr="00764A87">
        <w:rPr>
          <w:rFonts w:ascii="Arial" w:hAnsi="Arial" w:cs="Arial"/>
          <w:spacing w:val="58"/>
        </w:rPr>
        <w:t xml:space="preserve"> </w:t>
      </w:r>
      <w:r w:rsidRPr="00764A87">
        <w:rPr>
          <w:rFonts w:ascii="Arial" w:hAnsi="Arial" w:cs="Arial"/>
        </w:rPr>
        <w:t>a</w:t>
      </w:r>
      <w:r w:rsidRPr="00764A87">
        <w:rPr>
          <w:rFonts w:ascii="Arial" w:hAnsi="Arial" w:cs="Arial"/>
          <w:spacing w:val="55"/>
        </w:rPr>
        <w:t xml:space="preserve"> </w:t>
      </w:r>
      <w:r w:rsidRPr="00764A87">
        <w:rPr>
          <w:rFonts w:ascii="Arial" w:hAnsi="Arial" w:cs="Arial"/>
        </w:rPr>
        <w:t>proposal,</w:t>
      </w:r>
      <w:r w:rsidRPr="00764A87">
        <w:rPr>
          <w:rFonts w:ascii="Arial" w:hAnsi="Arial" w:cs="Arial"/>
          <w:spacing w:val="60"/>
        </w:rPr>
        <w:t xml:space="preserve"> </w:t>
      </w:r>
      <w:r w:rsidRPr="00764A87">
        <w:rPr>
          <w:rFonts w:ascii="Arial" w:hAnsi="Arial" w:cs="Arial"/>
        </w:rPr>
        <w:t>bidder</w:t>
      </w:r>
      <w:r w:rsidRPr="00764A87">
        <w:rPr>
          <w:rFonts w:ascii="Arial" w:hAnsi="Arial" w:cs="Arial"/>
          <w:spacing w:val="56"/>
        </w:rPr>
        <w:t xml:space="preserve"> </w:t>
      </w:r>
      <w:r w:rsidRPr="00764A87">
        <w:rPr>
          <w:rFonts w:ascii="Arial" w:hAnsi="Arial" w:cs="Arial"/>
        </w:rPr>
        <w:t>certifies</w:t>
      </w:r>
      <w:r w:rsidRPr="00764A87">
        <w:rPr>
          <w:rFonts w:ascii="Arial" w:hAnsi="Arial" w:cs="Arial"/>
          <w:spacing w:val="56"/>
        </w:rPr>
        <w:t xml:space="preserve"> </w:t>
      </w:r>
      <w:r w:rsidRPr="00764A87">
        <w:rPr>
          <w:rFonts w:ascii="Arial" w:hAnsi="Arial" w:cs="Arial"/>
        </w:rPr>
        <w:t>that</w:t>
      </w:r>
      <w:r w:rsidRPr="00764A87">
        <w:rPr>
          <w:rFonts w:ascii="Arial" w:hAnsi="Arial" w:cs="Arial"/>
          <w:spacing w:val="54"/>
        </w:rPr>
        <w:t xml:space="preserve"> </w:t>
      </w:r>
      <w:r w:rsidRPr="00764A87">
        <w:rPr>
          <w:rFonts w:ascii="Arial" w:hAnsi="Arial" w:cs="Arial"/>
        </w:rPr>
        <w:t>there</w:t>
      </w:r>
      <w:r w:rsidRPr="00764A87">
        <w:rPr>
          <w:rFonts w:ascii="Arial" w:hAnsi="Arial" w:cs="Arial"/>
          <w:spacing w:val="56"/>
        </w:rPr>
        <w:t xml:space="preserve"> </w:t>
      </w:r>
      <w:r w:rsidRPr="00764A87">
        <w:rPr>
          <w:rFonts w:ascii="Arial" w:hAnsi="Arial" w:cs="Arial"/>
        </w:rPr>
        <w:t>does</w:t>
      </w:r>
      <w:r w:rsidRPr="00764A87">
        <w:rPr>
          <w:rFonts w:ascii="Arial" w:hAnsi="Arial" w:cs="Arial"/>
          <w:spacing w:val="58"/>
        </w:rPr>
        <w:t xml:space="preserve"> </w:t>
      </w:r>
      <w:r w:rsidRPr="00764A87">
        <w:rPr>
          <w:rFonts w:ascii="Arial" w:hAnsi="Arial" w:cs="Arial"/>
        </w:rPr>
        <w:t>not</w:t>
      </w:r>
      <w:r w:rsidRPr="00764A87">
        <w:rPr>
          <w:rFonts w:ascii="Arial" w:hAnsi="Arial" w:cs="Arial"/>
          <w:spacing w:val="57"/>
        </w:rPr>
        <w:t xml:space="preserve"> </w:t>
      </w:r>
      <w:r w:rsidRPr="00764A87">
        <w:rPr>
          <w:rFonts w:ascii="Arial" w:hAnsi="Arial" w:cs="Arial"/>
        </w:rPr>
        <w:t>now</w:t>
      </w:r>
      <w:r w:rsidRPr="00764A87">
        <w:rPr>
          <w:rFonts w:ascii="Arial" w:hAnsi="Arial" w:cs="Arial"/>
          <w:spacing w:val="57"/>
        </w:rPr>
        <w:t xml:space="preserve"> </w:t>
      </w:r>
      <w:r w:rsidRPr="00764A87">
        <w:rPr>
          <w:rFonts w:ascii="Arial" w:hAnsi="Arial" w:cs="Arial"/>
        </w:rPr>
        <w:t>exist</w:t>
      </w:r>
      <w:r w:rsidRPr="00764A87">
        <w:rPr>
          <w:rFonts w:ascii="Arial" w:hAnsi="Arial" w:cs="Arial"/>
          <w:spacing w:val="60"/>
        </w:rPr>
        <w:t xml:space="preserve"> </w:t>
      </w:r>
      <w:r w:rsidRPr="00764A87">
        <w:rPr>
          <w:rFonts w:ascii="Arial" w:hAnsi="Arial" w:cs="Arial"/>
        </w:rPr>
        <w:t>any</w:t>
      </w:r>
      <w:r w:rsidRPr="00764A87">
        <w:rPr>
          <w:rFonts w:ascii="Arial" w:hAnsi="Arial" w:cs="Arial"/>
          <w:spacing w:val="54"/>
        </w:rPr>
        <w:t xml:space="preserve"> </w:t>
      </w:r>
      <w:r w:rsidRPr="00764A87">
        <w:rPr>
          <w:rFonts w:ascii="Arial" w:hAnsi="Arial" w:cs="Arial"/>
        </w:rPr>
        <w:t>relationship</w:t>
      </w:r>
    </w:p>
    <w:p w14:paraId="7C5303C6" w14:textId="77777777" w:rsidR="00F669DB" w:rsidRPr="00764A87" w:rsidRDefault="00F669DB">
      <w:pPr>
        <w:spacing w:line="252" w:lineRule="exact"/>
        <w:rPr>
          <w:rFonts w:ascii="Arial" w:hAnsi="Arial" w:cs="Arial"/>
        </w:rPr>
        <w:sectPr w:rsidR="00F669DB" w:rsidRPr="00764A87">
          <w:pgSz w:w="12240" w:h="15840"/>
          <w:pgMar w:top="1180" w:right="600" w:bottom="1020" w:left="600" w:header="0" w:footer="830" w:gutter="0"/>
          <w:cols w:space="720"/>
        </w:sectPr>
      </w:pPr>
    </w:p>
    <w:p w14:paraId="7C5303C7" w14:textId="77777777" w:rsidR="00F669DB" w:rsidRPr="00764A87" w:rsidRDefault="00B93FFF">
      <w:pPr>
        <w:spacing w:before="130"/>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C8" w14:textId="77777777" w:rsidR="00F669DB" w:rsidRPr="00764A87" w:rsidRDefault="00B93FFF">
      <w:pPr>
        <w:pStyle w:val="BodyText"/>
        <w:spacing w:before="1"/>
        <w:ind w:left="303" w:right="549"/>
        <w:jc w:val="both"/>
        <w:rPr>
          <w:rFonts w:ascii="Arial" w:hAnsi="Arial" w:cs="Arial"/>
        </w:rPr>
      </w:pPr>
      <w:r w:rsidRPr="00764A87">
        <w:rPr>
          <w:rFonts w:ascii="Arial" w:hAnsi="Arial" w:cs="Arial"/>
        </w:rPr>
        <w:br w:type="column"/>
      </w:r>
      <w:r w:rsidRPr="00764A87">
        <w:rPr>
          <w:rFonts w:ascii="Arial" w:hAnsi="Arial" w:cs="Arial"/>
        </w:rPr>
        <w:t>between the bidder and any person or entity which is or gives the appearance of a conflict of</w:t>
      </w:r>
      <w:r w:rsidRPr="00764A87">
        <w:rPr>
          <w:rFonts w:ascii="Arial" w:hAnsi="Arial" w:cs="Arial"/>
          <w:spacing w:val="1"/>
        </w:rPr>
        <w:t xml:space="preserve"> </w:t>
      </w:r>
      <w:r w:rsidRPr="00764A87">
        <w:rPr>
          <w:rFonts w:ascii="Arial" w:hAnsi="Arial" w:cs="Arial"/>
        </w:rPr>
        <w:t>interest</w:t>
      </w:r>
      <w:r w:rsidRPr="00764A87">
        <w:rPr>
          <w:rFonts w:ascii="Arial" w:hAnsi="Arial" w:cs="Arial"/>
          <w:spacing w:val="-2"/>
        </w:rPr>
        <w:t xml:space="preserve"> </w:t>
      </w:r>
      <w:r w:rsidRPr="00764A87">
        <w:rPr>
          <w:rFonts w:ascii="Arial" w:hAnsi="Arial" w:cs="Arial"/>
        </w:rPr>
        <w:t>related</w:t>
      </w:r>
      <w:r w:rsidRPr="00764A87">
        <w:rPr>
          <w:rFonts w:ascii="Arial" w:hAnsi="Arial" w:cs="Arial"/>
          <w:spacing w:val="-2"/>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this</w:t>
      </w:r>
      <w:r w:rsidRPr="00764A87">
        <w:rPr>
          <w:rFonts w:ascii="Arial" w:hAnsi="Arial" w:cs="Arial"/>
          <w:spacing w:val="2"/>
        </w:rPr>
        <w:t xml:space="preserve"> </w:t>
      </w:r>
      <w:r w:rsidRPr="00764A87">
        <w:rPr>
          <w:rFonts w:ascii="Arial" w:hAnsi="Arial" w:cs="Arial"/>
        </w:rPr>
        <w:t>Request</w:t>
      </w:r>
      <w:r w:rsidRPr="00764A87">
        <w:rPr>
          <w:rFonts w:ascii="Arial" w:hAnsi="Arial" w:cs="Arial"/>
          <w:spacing w:val="-2"/>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2"/>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project.</w:t>
      </w:r>
    </w:p>
    <w:p w14:paraId="7C5303C9" w14:textId="77777777" w:rsidR="00F669DB" w:rsidRPr="00764A87" w:rsidRDefault="00F669DB">
      <w:pPr>
        <w:pStyle w:val="BodyText"/>
        <w:spacing w:before="11"/>
        <w:rPr>
          <w:rFonts w:ascii="Arial" w:hAnsi="Arial" w:cs="Arial"/>
          <w:sz w:val="21"/>
        </w:rPr>
      </w:pPr>
    </w:p>
    <w:p w14:paraId="7C5303CA" w14:textId="502E8E5C" w:rsidR="00F669DB" w:rsidRPr="00764A87" w:rsidRDefault="0004534F">
      <w:pPr>
        <w:pStyle w:val="BodyText"/>
        <w:ind w:left="303" w:right="550"/>
        <w:jc w:val="both"/>
        <w:rPr>
          <w:rFonts w:ascii="Arial" w:hAnsi="Arial" w:cs="Arial"/>
        </w:rPr>
      </w:pPr>
      <w:r w:rsidRPr="00764A87">
        <w:rPr>
          <w:rFonts w:ascii="Arial" w:hAnsi="Arial" w:cs="Arial"/>
          <w:noProof/>
        </w:rPr>
        <mc:AlternateContent>
          <mc:Choice Requires="wps">
            <w:drawing>
              <wp:anchor distT="0" distB="0" distL="114300" distR="114300" simplePos="0" relativeHeight="15735296" behindDoc="0" locked="0" layoutInCell="1" allowOverlap="1" wp14:anchorId="7C5305F6" wp14:editId="087373CF">
                <wp:simplePos x="0" y="0"/>
                <wp:positionH relativeFrom="page">
                  <wp:posOffset>502920</wp:posOffset>
                </wp:positionH>
                <wp:positionV relativeFrom="paragraph">
                  <wp:posOffset>-445135</wp:posOffset>
                </wp:positionV>
                <wp:extent cx="571500" cy="0"/>
                <wp:effectExtent l="0" t="0" r="0" b="0"/>
                <wp:wrapNone/>
                <wp:docPr id="5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F13BD" id="Line 44"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35.05pt" to="84.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">
                <w10:wrap anchorx="page"/>
              </v:line>
            </w:pict>
          </mc:Fallback>
        </mc:AlternateContent>
      </w:r>
      <w:r w:rsidR="00B93FFF" w:rsidRPr="00764A87">
        <w:rPr>
          <w:rFonts w:ascii="Arial" w:hAnsi="Arial" w:cs="Arial"/>
        </w:rPr>
        <w:t>The bidder certifies that it shall not take any action or acquire any interest, either directly or</w:t>
      </w:r>
      <w:r w:rsidR="00B93FFF" w:rsidRPr="00764A87">
        <w:rPr>
          <w:rFonts w:ascii="Arial" w:hAnsi="Arial" w:cs="Arial"/>
          <w:spacing w:val="1"/>
        </w:rPr>
        <w:t xml:space="preserve"> </w:t>
      </w:r>
      <w:r w:rsidR="00B93FFF" w:rsidRPr="00764A87">
        <w:rPr>
          <w:rFonts w:ascii="Arial" w:hAnsi="Arial" w:cs="Arial"/>
        </w:rPr>
        <w:t>indirectly, which will conflict in any manner or degree with the performance of its services</w:t>
      </w:r>
      <w:r w:rsidR="00B93FFF" w:rsidRPr="00764A87">
        <w:rPr>
          <w:rFonts w:ascii="Arial" w:hAnsi="Arial" w:cs="Arial"/>
          <w:spacing w:val="1"/>
        </w:rPr>
        <w:t xml:space="preserve"> </w:t>
      </w:r>
      <w:r w:rsidR="00B93FFF" w:rsidRPr="00764A87">
        <w:rPr>
          <w:rFonts w:ascii="Arial" w:hAnsi="Arial" w:cs="Arial"/>
        </w:rPr>
        <w:t>hereunder</w:t>
      </w:r>
      <w:r w:rsidR="00B93FFF" w:rsidRPr="00764A87">
        <w:rPr>
          <w:rFonts w:ascii="Arial" w:hAnsi="Arial" w:cs="Arial"/>
          <w:spacing w:val="-1"/>
        </w:rPr>
        <w:t xml:space="preserve"> </w:t>
      </w:r>
      <w:r w:rsidR="00B93FFF" w:rsidRPr="00764A87">
        <w:rPr>
          <w:rFonts w:ascii="Arial" w:hAnsi="Arial" w:cs="Arial"/>
        </w:rPr>
        <w:t>or</w:t>
      </w:r>
      <w:r w:rsidR="00B93FFF" w:rsidRPr="00764A87">
        <w:rPr>
          <w:rFonts w:ascii="Arial" w:hAnsi="Arial" w:cs="Arial"/>
          <w:spacing w:val="-2"/>
        </w:rPr>
        <w:t xml:space="preserve"> </w:t>
      </w:r>
      <w:r w:rsidR="00B93FFF" w:rsidRPr="00764A87">
        <w:rPr>
          <w:rFonts w:ascii="Arial" w:hAnsi="Arial" w:cs="Arial"/>
        </w:rPr>
        <w:t>which</w:t>
      </w:r>
      <w:r w:rsidR="00B93FFF" w:rsidRPr="00764A87">
        <w:rPr>
          <w:rFonts w:ascii="Arial" w:hAnsi="Arial" w:cs="Arial"/>
          <w:spacing w:val="-1"/>
        </w:rPr>
        <w:t xml:space="preserve"> </w:t>
      </w:r>
      <w:r w:rsidR="00B93FFF" w:rsidRPr="00764A87">
        <w:rPr>
          <w:rFonts w:ascii="Arial" w:hAnsi="Arial" w:cs="Arial"/>
        </w:rPr>
        <w:t>creates an</w:t>
      </w:r>
      <w:r w:rsidR="00B93FFF" w:rsidRPr="00764A87">
        <w:rPr>
          <w:rFonts w:ascii="Arial" w:hAnsi="Arial" w:cs="Arial"/>
          <w:spacing w:val="-1"/>
        </w:rPr>
        <w:t xml:space="preserve"> </w:t>
      </w:r>
      <w:r w:rsidR="00B93FFF" w:rsidRPr="00764A87">
        <w:rPr>
          <w:rFonts w:ascii="Arial" w:hAnsi="Arial" w:cs="Arial"/>
        </w:rPr>
        <w:t>actual or</w:t>
      </w:r>
      <w:r w:rsidR="00B93FFF" w:rsidRPr="00764A87">
        <w:rPr>
          <w:rFonts w:ascii="Arial" w:hAnsi="Arial" w:cs="Arial"/>
          <w:spacing w:val="1"/>
        </w:rPr>
        <w:t xml:space="preserve"> </w:t>
      </w:r>
      <w:r w:rsidR="00B93FFF" w:rsidRPr="00764A87">
        <w:rPr>
          <w:rFonts w:ascii="Arial" w:hAnsi="Arial" w:cs="Arial"/>
        </w:rPr>
        <w:t>appearance</w:t>
      </w:r>
      <w:r w:rsidR="00B93FFF" w:rsidRPr="00764A87">
        <w:rPr>
          <w:rFonts w:ascii="Arial" w:hAnsi="Arial" w:cs="Arial"/>
          <w:spacing w:val="-1"/>
        </w:rPr>
        <w:t xml:space="preserve"> </w:t>
      </w:r>
      <w:r w:rsidR="00B93FFF" w:rsidRPr="00764A87">
        <w:rPr>
          <w:rFonts w:ascii="Arial" w:hAnsi="Arial" w:cs="Arial"/>
        </w:rPr>
        <w:t>of</w:t>
      </w:r>
      <w:r w:rsidR="00B93FFF" w:rsidRPr="00764A87">
        <w:rPr>
          <w:rFonts w:ascii="Arial" w:hAnsi="Arial" w:cs="Arial"/>
          <w:spacing w:val="-2"/>
        </w:rPr>
        <w:t xml:space="preserve"> </w:t>
      </w:r>
      <w:r w:rsidR="00B93FFF" w:rsidRPr="00764A87">
        <w:rPr>
          <w:rFonts w:ascii="Arial" w:hAnsi="Arial" w:cs="Arial"/>
        </w:rPr>
        <w:t>conflict</w:t>
      </w:r>
      <w:r w:rsidR="00B93FFF" w:rsidRPr="00764A87">
        <w:rPr>
          <w:rFonts w:ascii="Arial" w:hAnsi="Arial" w:cs="Arial"/>
          <w:spacing w:val="1"/>
        </w:rPr>
        <w:t xml:space="preserve"> </w:t>
      </w:r>
      <w:r w:rsidR="00B93FFF" w:rsidRPr="00764A87">
        <w:rPr>
          <w:rFonts w:ascii="Arial" w:hAnsi="Arial" w:cs="Arial"/>
        </w:rPr>
        <w:t>of</w:t>
      </w:r>
      <w:r w:rsidR="00B93FFF" w:rsidRPr="00764A87">
        <w:rPr>
          <w:rFonts w:ascii="Arial" w:hAnsi="Arial" w:cs="Arial"/>
          <w:spacing w:val="2"/>
        </w:rPr>
        <w:t xml:space="preserve"> </w:t>
      </w:r>
      <w:r w:rsidR="00B93FFF" w:rsidRPr="00764A87">
        <w:rPr>
          <w:rFonts w:ascii="Arial" w:hAnsi="Arial" w:cs="Arial"/>
        </w:rPr>
        <w:t>interest.</w:t>
      </w:r>
    </w:p>
    <w:p w14:paraId="7C5303CB" w14:textId="77777777" w:rsidR="00F669DB" w:rsidRPr="00764A87" w:rsidRDefault="00F669DB">
      <w:pPr>
        <w:pStyle w:val="BodyText"/>
        <w:rPr>
          <w:rFonts w:ascii="Arial" w:hAnsi="Arial" w:cs="Arial"/>
        </w:rPr>
      </w:pPr>
    </w:p>
    <w:p w14:paraId="7C5303CC" w14:textId="77777777" w:rsidR="00F669DB" w:rsidRPr="00764A87" w:rsidRDefault="00B93FFF">
      <w:pPr>
        <w:pStyle w:val="BodyText"/>
        <w:spacing w:before="1"/>
        <w:ind w:left="303" w:right="550"/>
        <w:jc w:val="both"/>
        <w:rPr>
          <w:rFonts w:ascii="Arial" w:hAnsi="Arial" w:cs="Arial"/>
        </w:rPr>
      </w:pPr>
      <w:r w:rsidRPr="00764A87">
        <w:rPr>
          <w:rFonts w:ascii="Arial" w:hAnsi="Arial" w:cs="Arial"/>
        </w:rPr>
        <w:t>The bidder certifies that it will not employ any individual known by bidder to have a conflict of</w:t>
      </w:r>
      <w:r w:rsidRPr="00764A87">
        <w:rPr>
          <w:rFonts w:ascii="Arial" w:hAnsi="Arial" w:cs="Arial"/>
          <w:spacing w:val="1"/>
        </w:rPr>
        <w:t xml:space="preserve"> </w:t>
      </w:r>
      <w:r w:rsidRPr="00764A87">
        <w:rPr>
          <w:rFonts w:ascii="Arial" w:hAnsi="Arial" w:cs="Arial"/>
        </w:rPr>
        <w:t>interest.</w:t>
      </w:r>
    </w:p>
    <w:p w14:paraId="7C5303CD" w14:textId="77777777" w:rsidR="00F669DB" w:rsidRPr="00764A87" w:rsidRDefault="00F669DB">
      <w:pPr>
        <w:jc w:val="both"/>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CE" w14:textId="77777777" w:rsidR="00F669DB" w:rsidRPr="00764A87" w:rsidRDefault="00F669DB">
      <w:pPr>
        <w:pStyle w:val="BodyText"/>
        <w:spacing w:before="9"/>
        <w:rPr>
          <w:rFonts w:ascii="Arial" w:hAnsi="Arial" w:cs="Arial"/>
          <w:sz w:val="13"/>
        </w:rPr>
      </w:pPr>
    </w:p>
    <w:p w14:paraId="7C5303CF" w14:textId="77777777" w:rsidR="00F669DB" w:rsidRPr="00764A87" w:rsidRDefault="00B93FFF">
      <w:pPr>
        <w:pStyle w:val="Heading4"/>
        <w:numPr>
          <w:ilvl w:val="0"/>
          <w:numId w:val="10"/>
        </w:numPr>
        <w:tabs>
          <w:tab w:val="left" w:pos="1271"/>
          <w:tab w:val="left" w:pos="1272"/>
        </w:tabs>
        <w:spacing w:before="93"/>
        <w:ind w:left="1271"/>
        <w:rPr>
          <w:rFonts w:ascii="Arial" w:hAnsi="Arial" w:cs="Arial"/>
        </w:rPr>
      </w:pPr>
      <w:bookmarkStart w:id="36" w:name="_bookmark32"/>
      <w:bookmarkEnd w:id="36"/>
      <w:r w:rsidRPr="00764A87">
        <w:rPr>
          <w:rFonts w:ascii="Arial" w:hAnsi="Arial" w:cs="Arial"/>
        </w:rPr>
        <w:t>PROPOSAL</w:t>
      </w:r>
      <w:r w:rsidRPr="00764A87">
        <w:rPr>
          <w:rFonts w:ascii="Arial" w:hAnsi="Arial" w:cs="Arial"/>
          <w:spacing w:val="-3"/>
        </w:rPr>
        <w:t xml:space="preserve"> </w:t>
      </w:r>
      <w:r w:rsidRPr="00764A87">
        <w:rPr>
          <w:rFonts w:ascii="Arial" w:hAnsi="Arial" w:cs="Arial"/>
        </w:rPr>
        <w:t>PREPARATION</w:t>
      </w:r>
      <w:r w:rsidRPr="00764A87">
        <w:rPr>
          <w:rFonts w:ascii="Arial" w:hAnsi="Arial" w:cs="Arial"/>
          <w:spacing w:val="-5"/>
        </w:rPr>
        <w:t xml:space="preserve"> </w:t>
      </w:r>
      <w:r w:rsidRPr="00764A87">
        <w:rPr>
          <w:rFonts w:ascii="Arial" w:hAnsi="Arial" w:cs="Arial"/>
        </w:rPr>
        <w:t>COSTS</w:t>
      </w:r>
    </w:p>
    <w:p w14:paraId="7C5303D0" w14:textId="77777777" w:rsidR="00F669DB" w:rsidRPr="00764A87" w:rsidRDefault="00B93FFF">
      <w:pPr>
        <w:pStyle w:val="BodyText"/>
        <w:spacing w:after="12" w:line="252" w:lineRule="exact"/>
        <w:ind w:left="1271"/>
        <w:rPr>
          <w:rFonts w:ascii="Arial" w:hAnsi="Arial" w:cs="Arial"/>
        </w:rPr>
      </w:pPr>
      <w:r w:rsidRPr="00764A87">
        <w:rPr>
          <w:rFonts w:ascii="Arial" w:hAnsi="Arial" w:cs="Arial"/>
        </w:rPr>
        <w:t>The</w:t>
      </w:r>
      <w:r w:rsidRPr="00764A87">
        <w:rPr>
          <w:rFonts w:ascii="Arial" w:hAnsi="Arial" w:cs="Arial"/>
          <w:spacing w:val="46"/>
        </w:rPr>
        <w:t xml:space="preserve"> </w:t>
      </w:r>
      <w:r w:rsidRPr="00764A87">
        <w:rPr>
          <w:rFonts w:ascii="Arial" w:hAnsi="Arial" w:cs="Arial"/>
        </w:rPr>
        <w:t>State</w:t>
      </w:r>
      <w:r w:rsidRPr="00764A87">
        <w:rPr>
          <w:rFonts w:ascii="Arial" w:hAnsi="Arial" w:cs="Arial"/>
          <w:spacing w:val="44"/>
        </w:rPr>
        <w:t xml:space="preserve"> </w:t>
      </w:r>
      <w:r w:rsidRPr="00764A87">
        <w:rPr>
          <w:rFonts w:ascii="Arial" w:hAnsi="Arial" w:cs="Arial"/>
        </w:rPr>
        <w:t>shall</w:t>
      </w:r>
      <w:r w:rsidRPr="00764A87">
        <w:rPr>
          <w:rFonts w:ascii="Arial" w:hAnsi="Arial" w:cs="Arial"/>
          <w:spacing w:val="46"/>
        </w:rPr>
        <w:t xml:space="preserve"> </w:t>
      </w:r>
      <w:r w:rsidRPr="00764A87">
        <w:rPr>
          <w:rFonts w:ascii="Arial" w:hAnsi="Arial" w:cs="Arial"/>
        </w:rPr>
        <w:t>not</w:t>
      </w:r>
      <w:r w:rsidRPr="00764A87">
        <w:rPr>
          <w:rFonts w:ascii="Arial" w:hAnsi="Arial" w:cs="Arial"/>
          <w:spacing w:val="45"/>
        </w:rPr>
        <w:t xml:space="preserve"> </w:t>
      </w:r>
      <w:r w:rsidRPr="00764A87">
        <w:rPr>
          <w:rFonts w:ascii="Arial" w:hAnsi="Arial" w:cs="Arial"/>
        </w:rPr>
        <w:t>incur</w:t>
      </w:r>
      <w:r w:rsidRPr="00764A87">
        <w:rPr>
          <w:rFonts w:ascii="Arial" w:hAnsi="Arial" w:cs="Arial"/>
          <w:spacing w:val="48"/>
        </w:rPr>
        <w:t xml:space="preserve"> </w:t>
      </w:r>
      <w:r w:rsidRPr="00764A87">
        <w:rPr>
          <w:rFonts w:ascii="Arial" w:hAnsi="Arial" w:cs="Arial"/>
        </w:rPr>
        <w:t>any</w:t>
      </w:r>
      <w:r w:rsidRPr="00764A87">
        <w:rPr>
          <w:rFonts w:ascii="Arial" w:hAnsi="Arial" w:cs="Arial"/>
          <w:spacing w:val="47"/>
        </w:rPr>
        <w:t xml:space="preserve"> </w:t>
      </w:r>
      <w:r w:rsidRPr="00764A87">
        <w:rPr>
          <w:rFonts w:ascii="Arial" w:hAnsi="Arial" w:cs="Arial"/>
        </w:rPr>
        <w:t>liability</w:t>
      </w:r>
      <w:r w:rsidRPr="00764A87">
        <w:rPr>
          <w:rFonts w:ascii="Arial" w:hAnsi="Arial" w:cs="Arial"/>
          <w:spacing w:val="44"/>
        </w:rPr>
        <w:t xml:space="preserve"> </w:t>
      </w:r>
      <w:r w:rsidRPr="00764A87">
        <w:rPr>
          <w:rFonts w:ascii="Arial" w:hAnsi="Arial" w:cs="Arial"/>
        </w:rPr>
        <w:t>for</w:t>
      </w:r>
      <w:r w:rsidRPr="00764A87">
        <w:rPr>
          <w:rFonts w:ascii="Arial" w:hAnsi="Arial" w:cs="Arial"/>
          <w:spacing w:val="46"/>
        </w:rPr>
        <w:t xml:space="preserve"> </w:t>
      </w:r>
      <w:r w:rsidRPr="00764A87">
        <w:rPr>
          <w:rFonts w:ascii="Arial" w:hAnsi="Arial" w:cs="Arial"/>
        </w:rPr>
        <w:t>any</w:t>
      </w:r>
      <w:r w:rsidRPr="00764A87">
        <w:rPr>
          <w:rFonts w:ascii="Arial" w:hAnsi="Arial" w:cs="Arial"/>
          <w:spacing w:val="42"/>
        </w:rPr>
        <w:t xml:space="preserve"> </w:t>
      </w:r>
      <w:r w:rsidRPr="00764A87">
        <w:rPr>
          <w:rFonts w:ascii="Arial" w:hAnsi="Arial" w:cs="Arial"/>
        </w:rPr>
        <w:t>costs</w:t>
      </w:r>
      <w:r w:rsidRPr="00764A87">
        <w:rPr>
          <w:rFonts w:ascii="Arial" w:hAnsi="Arial" w:cs="Arial"/>
          <w:spacing w:val="44"/>
        </w:rPr>
        <w:t xml:space="preserve"> </w:t>
      </w:r>
      <w:r w:rsidRPr="00764A87">
        <w:rPr>
          <w:rFonts w:ascii="Arial" w:hAnsi="Arial" w:cs="Arial"/>
        </w:rPr>
        <w:t>incurred</w:t>
      </w:r>
      <w:r w:rsidRPr="00764A87">
        <w:rPr>
          <w:rFonts w:ascii="Arial" w:hAnsi="Arial" w:cs="Arial"/>
          <w:spacing w:val="44"/>
        </w:rPr>
        <w:t xml:space="preserve"> </w:t>
      </w:r>
      <w:r w:rsidRPr="00764A87">
        <w:rPr>
          <w:rFonts w:ascii="Arial" w:hAnsi="Arial" w:cs="Arial"/>
        </w:rPr>
        <w:t>by</w:t>
      </w:r>
      <w:r w:rsidRPr="00764A87">
        <w:rPr>
          <w:rFonts w:ascii="Arial" w:hAnsi="Arial" w:cs="Arial"/>
          <w:spacing w:val="44"/>
        </w:rPr>
        <w:t xml:space="preserve"> </w:t>
      </w:r>
      <w:r w:rsidRPr="00764A87">
        <w:rPr>
          <w:rFonts w:ascii="Arial" w:hAnsi="Arial" w:cs="Arial"/>
        </w:rPr>
        <w:t>bidders</w:t>
      </w:r>
      <w:r w:rsidRPr="00764A87">
        <w:rPr>
          <w:rFonts w:ascii="Arial" w:hAnsi="Arial" w:cs="Arial"/>
          <w:spacing w:val="45"/>
        </w:rPr>
        <w:t xml:space="preserve"> </w:t>
      </w:r>
      <w:r w:rsidRPr="00764A87">
        <w:rPr>
          <w:rFonts w:ascii="Arial" w:hAnsi="Arial" w:cs="Arial"/>
        </w:rPr>
        <w:t>in</w:t>
      </w:r>
      <w:r w:rsidRPr="00764A87">
        <w:rPr>
          <w:rFonts w:ascii="Arial" w:hAnsi="Arial" w:cs="Arial"/>
          <w:spacing w:val="44"/>
        </w:rPr>
        <w:t xml:space="preserve"> </w:t>
      </w:r>
      <w:r w:rsidRPr="00764A87">
        <w:rPr>
          <w:rFonts w:ascii="Arial" w:hAnsi="Arial" w:cs="Arial"/>
        </w:rPr>
        <w:t>replying</w:t>
      </w:r>
      <w:r w:rsidRPr="00764A87">
        <w:rPr>
          <w:rFonts w:ascii="Arial" w:hAnsi="Arial" w:cs="Arial"/>
          <w:spacing w:val="46"/>
        </w:rPr>
        <w:t xml:space="preserve"> </w:t>
      </w:r>
      <w:r w:rsidRPr="00764A87">
        <w:rPr>
          <w:rFonts w:ascii="Arial" w:hAnsi="Arial" w:cs="Arial"/>
        </w:rPr>
        <w:t>to</w:t>
      </w:r>
      <w:r w:rsidRPr="00764A87">
        <w:rPr>
          <w:rFonts w:ascii="Arial" w:hAnsi="Arial" w:cs="Arial"/>
          <w:spacing w:val="41"/>
        </w:rPr>
        <w:t xml:space="preserve"> </w:t>
      </w:r>
      <w:r w:rsidRPr="00764A87">
        <w:rPr>
          <w:rFonts w:ascii="Arial" w:hAnsi="Arial" w:cs="Arial"/>
        </w:rPr>
        <w:t>this</w:t>
      </w:r>
    </w:p>
    <w:p w14:paraId="7C5303D1" w14:textId="4E459D16" w:rsidR="00F669DB" w:rsidRPr="00764A87" w:rsidRDefault="0004534F">
      <w:pPr>
        <w:pStyle w:val="BodyText"/>
        <w:spacing w:line="20" w:lineRule="exact"/>
        <w:ind w:left="192"/>
        <w:rPr>
          <w:rFonts w:ascii="Arial" w:hAnsi="Arial" w:cs="Arial"/>
          <w:sz w:val="2"/>
        </w:rPr>
      </w:pPr>
      <w:r w:rsidRPr="00764A87">
        <w:rPr>
          <w:rFonts w:ascii="Arial" w:hAnsi="Arial" w:cs="Arial"/>
          <w:noProof/>
          <w:sz w:val="2"/>
        </w:rPr>
        <mc:AlternateContent>
          <mc:Choice Requires="wpg">
            <w:drawing>
              <wp:inline distT="0" distB="0" distL="0" distR="0" wp14:anchorId="7C5305F8" wp14:editId="71225C8E">
                <wp:extent cx="571500" cy="9525"/>
                <wp:effectExtent l="7620" t="6985" r="11430" b="2540"/>
                <wp:docPr id="50"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9525"/>
                          <a:chOff x="0" y="0"/>
                          <a:chExt cx="900" cy="15"/>
                        </a:xfrm>
                      </wpg:grpSpPr>
                      <wps:wsp>
                        <wps:cNvPr id="51" name="Line 43"/>
                        <wps:cNvCnPr>
                          <a:cxnSpLocks noChangeShapeType="1"/>
                        </wps:cNvCnPr>
                        <wps:spPr bwMode="auto">
                          <a:xfrm>
                            <a:off x="0" y="8"/>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665386" id="docshapegroup11" o:spid="_x0000_s1026" style="width:45pt;height:.75pt;mso-position-horizontal-relative:char;mso-position-vertical-relative:line" coordsize="9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">
                <v:line id="Line 43" o:spid="_x0000_s1027" style="position:absolute;visibility:visible;mso-wrap-style:square" from="0,8" to="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w10:anchorlock/>
              </v:group>
            </w:pict>
          </mc:Fallback>
        </mc:AlternateContent>
      </w:r>
    </w:p>
    <w:p w14:paraId="7C5303D2" w14:textId="77777777" w:rsidR="00F669DB" w:rsidRPr="00764A87" w:rsidRDefault="00F669DB">
      <w:pPr>
        <w:spacing w:line="20" w:lineRule="exact"/>
        <w:rPr>
          <w:rFonts w:ascii="Arial" w:hAnsi="Arial" w:cs="Arial"/>
          <w:sz w:val="2"/>
        </w:rPr>
        <w:sectPr w:rsidR="00F669DB" w:rsidRPr="00764A87">
          <w:type w:val="continuous"/>
          <w:pgSz w:w="12240" w:h="15840"/>
          <w:pgMar w:top="640" w:right="600" w:bottom="1040" w:left="600" w:header="0" w:footer="830" w:gutter="0"/>
          <w:cols w:space="720"/>
        </w:sectPr>
      </w:pPr>
    </w:p>
    <w:p w14:paraId="7C5303D3" w14:textId="77777777" w:rsidR="00F669DB" w:rsidRPr="00764A87" w:rsidRDefault="00B93FFF">
      <w:pPr>
        <w:spacing w:before="51"/>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D4" w14:textId="77777777" w:rsidR="00F669DB" w:rsidRPr="00764A87" w:rsidRDefault="00B93FFF">
      <w:pPr>
        <w:pStyle w:val="BodyText"/>
        <w:spacing w:line="222" w:lineRule="exact"/>
        <w:ind w:left="303"/>
        <w:rPr>
          <w:rFonts w:ascii="Arial" w:hAnsi="Arial" w:cs="Arial"/>
        </w:rPr>
      </w:pPr>
      <w:r w:rsidRPr="00764A87">
        <w:rPr>
          <w:rFonts w:ascii="Arial" w:hAnsi="Arial" w:cs="Arial"/>
        </w:rPr>
        <w:br w:type="column"/>
      </w:r>
      <w:r w:rsidRPr="00764A87">
        <w:rPr>
          <w:rFonts w:ascii="Arial" w:hAnsi="Arial" w:cs="Arial"/>
        </w:rPr>
        <w:t>Request</w:t>
      </w:r>
      <w:r w:rsidRPr="00764A87">
        <w:rPr>
          <w:rFonts w:ascii="Arial" w:hAnsi="Arial" w:cs="Arial"/>
          <w:spacing w:val="36"/>
        </w:rPr>
        <w:t xml:space="preserve"> </w:t>
      </w:r>
      <w:r w:rsidRPr="00764A87">
        <w:rPr>
          <w:rFonts w:ascii="Arial" w:hAnsi="Arial" w:cs="Arial"/>
        </w:rPr>
        <w:t>for</w:t>
      </w:r>
      <w:r w:rsidRPr="00764A87">
        <w:rPr>
          <w:rFonts w:ascii="Arial" w:hAnsi="Arial" w:cs="Arial"/>
          <w:spacing w:val="39"/>
        </w:rPr>
        <w:t xml:space="preserve"> </w:t>
      </w:r>
      <w:r w:rsidRPr="00764A87">
        <w:rPr>
          <w:rFonts w:ascii="Arial" w:hAnsi="Arial" w:cs="Arial"/>
        </w:rPr>
        <w:t>Proposal,</w:t>
      </w:r>
      <w:r w:rsidRPr="00764A87">
        <w:rPr>
          <w:rFonts w:ascii="Arial" w:hAnsi="Arial" w:cs="Arial"/>
          <w:spacing w:val="37"/>
        </w:rPr>
        <w:t xml:space="preserve"> </w:t>
      </w:r>
      <w:r w:rsidRPr="00764A87">
        <w:rPr>
          <w:rFonts w:ascii="Arial" w:hAnsi="Arial" w:cs="Arial"/>
        </w:rPr>
        <w:t>in</w:t>
      </w:r>
      <w:r w:rsidRPr="00764A87">
        <w:rPr>
          <w:rFonts w:ascii="Arial" w:hAnsi="Arial" w:cs="Arial"/>
          <w:spacing w:val="38"/>
        </w:rPr>
        <w:t xml:space="preserve"> </w:t>
      </w:r>
      <w:r w:rsidRPr="00764A87">
        <w:rPr>
          <w:rFonts w:ascii="Arial" w:hAnsi="Arial" w:cs="Arial"/>
        </w:rPr>
        <w:t>the</w:t>
      </w:r>
      <w:r w:rsidRPr="00764A87">
        <w:rPr>
          <w:rFonts w:ascii="Arial" w:hAnsi="Arial" w:cs="Arial"/>
          <w:spacing w:val="38"/>
        </w:rPr>
        <w:t xml:space="preserve"> </w:t>
      </w:r>
      <w:r w:rsidRPr="00764A87">
        <w:rPr>
          <w:rFonts w:ascii="Arial" w:hAnsi="Arial" w:cs="Arial"/>
        </w:rPr>
        <w:t>demonstrations,</w:t>
      </w:r>
      <w:r w:rsidRPr="00764A87">
        <w:rPr>
          <w:rFonts w:ascii="Arial" w:hAnsi="Arial" w:cs="Arial"/>
          <w:spacing w:val="37"/>
        </w:rPr>
        <w:t xml:space="preserve"> </w:t>
      </w:r>
      <w:r w:rsidRPr="00764A87">
        <w:rPr>
          <w:rFonts w:ascii="Arial" w:hAnsi="Arial" w:cs="Arial"/>
        </w:rPr>
        <w:t>or</w:t>
      </w:r>
      <w:r w:rsidRPr="00764A87">
        <w:rPr>
          <w:rFonts w:ascii="Arial" w:hAnsi="Arial" w:cs="Arial"/>
          <w:spacing w:val="39"/>
        </w:rPr>
        <w:t xml:space="preserve"> </w:t>
      </w:r>
      <w:r w:rsidRPr="00764A87">
        <w:rPr>
          <w:rFonts w:ascii="Arial" w:hAnsi="Arial" w:cs="Arial"/>
        </w:rPr>
        <w:t>oral</w:t>
      </w:r>
      <w:r w:rsidRPr="00764A87">
        <w:rPr>
          <w:rFonts w:ascii="Arial" w:hAnsi="Arial" w:cs="Arial"/>
          <w:spacing w:val="36"/>
        </w:rPr>
        <w:t xml:space="preserve"> </w:t>
      </w:r>
      <w:r w:rsidRPr="00764A87">
        <w:rPr>
          <w:rFonts w:ascii="Arial" w:hAnsi="Arial" w:cs="Arial"/>
        </w:rPr>
        <w:t>presentations,</w:t>
      </w:r>
      <w:r w:rsidRPr="00764A87">
        <w:rPr>
          <w:rFonts w:ascii="Arial" w:hAnsi="Arial" w:cs="Arial"/>
          <w:spacing w:val="39"/>
        </w:rPr>
        <w:t xml:space="preserve"> </w:t>
      </w:r>
      <w:r w:rsidRPr="00764A87">
        <w:rPr>
          <w:rFonts w:ascii="Arial" w:hAnsi="Arial" w:cs="Arial"/>
        </w:rPr>
        <w:t>or</w:t>
      </w:r>
      <w:r w:rsidRPr="00764A87">
        <w:rPr>
          <w:rFonts w:ascii="Arial" w:hAnsi="Arial" w:cs="Arial"/>
          <w:spacing w:val="35"/>
        </w:rPr>
        <w:t xml:space="preserve"> </w:t>
      </w:r>
      <w:r w:rsidRPr="00764A87">
        <w:rPr>
          <w:rFonts w:ascii="Arial" w:hAnsi="Arial" w:cs="Arial"/>
        </w:rPr>
        <w:t>in</w:t>
      </w:r>
      <w:r w:rsidRPr="00764A87">
        <w:rPr>
          <w:rFonts w:ascii="Arial" w:hAnsi="Arial" w:cs="Arial"/>
          <w:spacing w:val="38"/>
        </w:rPr>
        <w:t xml:space="preserve"> </w:t>
      </w:r>
      <w:r w:rsidRPr="00764A87">
        <w:rPr>
          <w:rFonts w:ascii="Arial" w:hAnsi="Arial" w:cs="Arial"/>
        </w:rPr>
        <w:t>any</w:t>
      </w:r>
      <w:r w:rsidRPr="00764A87">
        <w:rPr>
          <w:rFonts w:ascii="Arial" w:hAnsi="Arial" w:cs="Arial"/>
          <w:spacing w:val="38"/>
        </w:rPr>
        <w:t xml:space="preserve"> </w:t>
      </w:r>
      <w:r w:rsidRPr="00764A87">
        <w:rPr>
          <w:rFonts w:ascii="Arial" w:hAnsi="Arial" w:cs="Arial"/>
        </w:rPr>
        <w:t>other</w:t>
      </w:r>
      <w:r w:rsidRPr="00764A87">
        <w:rPr>
          <w:rFonts w:ascii="Arial" w:hAnsi="Arial" w:cs="Arial"/>
          <w:spacing w:val="39"/>
        </w:rPr>
        <w:t xml:space="preserve"> </w:t>
      </w:r>
      <w:r w:rsidRPr="00764A87">
        <w:rPr>
          <w:rFonts w:ascii="Arial" w:hAnsi="Arial" w:cs="Arial"/>
        </w:rPr>
        <w:t>activity</w:t>
      </w:r>
    </w:p>
    <w:p w14:paraId="7C5303D5" w14:textId="77777777" w:rsidR="00F669DB" w:rsidRPr="00764A87" w:rsidRDefault="00B93FFF">
      <w:pPr>
        <w:pStyle w:val="BodyText"/>
        <w:spacing w:line="252" w:lineRule="exact"/>
        <w:ind w:left="303"/>
        <w:rPr>
          <w:rFonts w:ascii="Arial" w:hAnsi="Arial" w:cs="Arial"/>
        </w:rPr>
      </w:pPr>
      <w:r w:rsidRPr="00764A87">
        <w:rPr>
          <w:rFonts w:ascii="Arial" w:hAnsi="Arial" w:cs="Arial"/>
        </w:rPr>
        <w:t>related</w:t>
      </w:r>
      <w:r w:rsidRPr="00764A87">
        <w:rPr>
          <w:rFonts w:ascii="Arial" w:hAnsi="Arial" w:cs="Arial"/>
          <w:spacing w:val="-5"/>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bidding</w:t>
      </w:r>
      <w:r w:rsidRPr="00764A87">
        <w:rPr>
          <w:rFonts w:ascii="Arial" w:hAnsi="Arial" w:cs="Arial"/>
          <w:spacing w:val="-2"/>
        </w:rPr>
        <w:t xml:space="preserve"> </w:t>
      </w:r>
      <w:r w:rsidRPr="00764A87">
        <w:rPr>
          <w:rFonts w:ascii="Arial" w:hAnsi="Arial" w:cs="Arial"/>
        </w:rPr>
        <w:t>on</w:t>
      </w:r>
      <w:r w:rsidRPr="00764A87">
        <w:rPr>
          <w:rFonts w:ascii="Arial" w:hAnsi="Arial" w:cs="Arial"/>
          <w:spacing w:val="-5"/>
        </w:rPr>
        <w:t xml:space="preserve"> </w:t>
      </w:r>
      <w:r w:rsidRPr="00764A87">
        <w:rPr>
          <w:rFonts w:ascii="Arial" w:hAnsi="Arial" w:cs="Arial"/>
        </w:rPr>
        <w:t>this</w:t>
      </w:r>
      <w:r w:rsidRPr="00764A87">
        <w:rPr>
          <w:rFonts w:ascii="Arial" w:hAnsi="Arial" w:cs="Arial"/>
          <w:spacing w:val="-4"/>
        </w:rPr>
        <w:t xml:space="preserve"> </w:t>
      </w:r>
      <w:r w:rsidRPr="00764A87">
        <w:rPr>
          <w:rFonts w:ascii="Arial" w:hAnsi="Arial" w:cs="Arial"/>
        </w:rPr>
        <w:t>Request</w:t>
      </w:r>
      <w:r w:rsidRPr="00764A87">
        <w:rPr>
          <w:rFonts w:ascii="Arial" w:hAnsi="Arial" w:cs="Arial"/>
          <w:spacing w:val="-2"/>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p>
    <w:p w14:paraId="7C5303D6" w14:textId="77777777" w:rsidR="00F669DB" w:rsidRPr="00764A87" w:rsidRDefault="00F669DB">
      <w:pPr>
        <w:spacing w:line="252" w:lineRule="exact"/>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D7" w14:textId="77777777" w:rsidR="00F669DB" w:rsidRPr="00764A87" w:rsidRDefault="00F669DB">
      <w:pPr>
        <w:pStyle w:val="BodyText"/>
        <w:spacing w:before="10"/>
        <w:rPr>
          <w:rFonts w:ascii="Arial" w:hAnsi="Arial" w:cs="Arial"/>
          <w:sz w:val="13"/>
        </w:rPr>
      </w:pPr>
    </w:p>
    <w:p w14:paraId="7C5303D8" w14:textId="77777777" w:rsidR="00F669DB" w:rsidRPr="00764A87" w:rsidRDefault="00B93FFF">
      <w:pPr>
        <w:pStyle w:val="Heading4"/>
        <w:numPr>
          <w:ilvl w:val="0"/>
          <w:numId w:val="10"/>
        </w:numPr>
        <w:tabs>
          <w:tab w:val="left" w:pos="1271"/>
          <w:tab w:val="left" w:pos="1272"/>
        </w:tabs>
        <w:ind w:left="1271"/>
        <w:rPr>
          <w:rFonts w:ascii="Arial" w:hAnsi="Arial" w:cs="Arial"/>
        </w:rPr>
      </w:pPr>
      <w:bookmarkStart w:id="37" w:name="_bookmark33"/>
      <w:bookmarkEnd w:id="37"/>
      <w:r w:rsidRPr="00764A87">
        <w:rPr>
          <w:rFonts w:ascii="Arial" w:hAnsi="Arial" w:cs="Arial"/>
        </w:rPr>
        <w:t>ERRORS</w:t>
      </w:r>
      <w:r w:rsidRPr="00764A87">
        <w:rPr>
          <w:rFonts w:ascii="Arial" w:hAnsi="Arial" w:cs="Arial"/>
          <w:spacing w:val="-3"/>
        </w:rPr>
        <w:t xml:space="preserve"> </w:t>
      </w:r>
      <w:r w:rsidRPr="00764A87">
        <w:rPr>
          <w:rFonts w:ascii="Arial" w:hAnsi="Arial" w:cs="Arial"/>
        </w:rPr>
        <w:t>AND</w:t>
      </w:r>
      <w:r w:rsidRPr="00764A87">
        <w:rPr>
          <w:rFonts w:ascii="Arial" w:hAnsi="Arial" w:cs="Arial"/>
          <w:spacing w:val="-6"/>
        </w:rPr>
        <w:t xml:space="preserve"> </w:t>
      </w:r>
      <w:r w:rsidRPr="00764A87">
        <w:rPr>
          <w:rFonts w:ascii="Arial" w:hAnsi="Arial" w:cs="Arial"/>
        </w:rPr>
        <w:t>OMISSIONS</w:t>
      </w:r>
    </w:p>
    <w:p w14:paraId="7C5303D9" w14:textId="666118C6" w:rsidR="00F669DB" w:rsidRPr="00764A87" w:rsidRDefault="0004534F">
      <w:pPr>
        <w:pStyle w:val="BodyText"/>
        <w:spacing w:line="252" w:lineRule="exact"/>
        <w:ind w:left="1271"/>
        <w:rPr>
          <w:rFonts w:ascii="Arial" w:hAnsi="Arial" w:cs="Arial"/>
        </w:rPr>
      </w:pPr>
      <w:r w:rsidRPr="00764A87">
        <w:rPr>
          <w:rFonts w:ascii="Arial" w:hAnsi="Arial" w:cs="Arial"/>
          <w:noProof/>
        </w:rPr>
        <mc:AlternateContent>
          <mc:Choice Requires="wps">
            <w:drawing>
              <wp:anchor distT="0" distB="0" distL="114300" distR="114300" simplePos="0" relativeHeight="15735808" behindDoc="0" locked="0" layoutInCell="1" allowOverlap="1" wp14:anchorId="7C5305F9" wp14:editId="1C5CB8D5">
                <wp:simplePos x="0" y="0"/>
                <wp:positionH relativeFrom="page">
                  <wp:posOffset>502920</wp:posOffset>
                </wp:positionH>
                <wp:positionV relativeFrom="paragraph">
                  <wp:posOffset>165100</wp:posOffset>
                </wp:positionV>
                <wp:extent cx="571500" cy="0"/>
                <wp:effectExtent l="0" t="0" r="0" b="0"/>
                <wp:wrapNone/>
                <wp:docPr id="4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38F17" id="Line 41"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3pt" to="84.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">
                <w10:wrap anchorx="page"/>
              </v:line>
            </w:pict>
          </mc:Fallback>
        </mc:AlternateContent>
      </w:r>
      <w:r w:rsidR="00B93FFF" w:rsidRPr="00764A87">
        <w:rPr>
          <w:rFonts w:ascii="Arial" w:hAnsi="Arial" w:cs="Arial"/>
        </w:rPr>
        <w:t>The</w:t>
      </w:r>
      <w:r w:rsidR="00B93FFF" w:rsidRPr="00764A87">
        <w:rPr>
          <w:rFonts w:ascii="Arial" w:hAnsi="Arial" w:cs="Arial"/>
          <w:spacing w:val="60"/>
        </w:rPr>
        <w:t xml:space="preserve"> </w:t>
      </w:r>
      <w:r w:rsidR="00B93FFF" w:rsidRPr="00764A87">
        <w:rPr>
          <w:rFonts w:ascii="Arial" w:hAnsi="Arial" w:cs="Arial"/>
        </w:rPr>
        <w:t>bidder</w:t>
      </w:r>
      <w:r w:rsidR="00B93FFF" w:rsidRPr="00764A87">
        <w:rPr>
          <w:rFonts w:ascii="Arial" w:hAnsi="Arial" w:cs="Arial"/>
          <w:spacing w:val="60"/>
        </w:rPr>
        <w:t xml:space="preserve"> </w:t>
      </w:r>
      <w:r w:rsidR="00B93FFF" w:rsidRPr="00764A87">
        <w:rPr>
          <w:rFonts w:ascii="Arial" w:hAnsi="Arial" w:cs="Arial"/>
        </w:rPr>
        <w:t>shall</w:t>
      </w:r>
      <w:r w:rsidR="00B93FFF" w:rsidRPr="00764A87">
        <w:rPr>
          <w:rFonts w:ascii="Arial" w:hAnsi="Arial" w:cs="Arial"/>
          <w:spacing w:val="60"/>
        </w:rPr>
        <w:t xml:space="preserve"> </w:t>
      </w:r>
      <w:r w:rsidR="00B93FFF" w:rsidRPr="00764A87">
        <w:rPr>
          <w:rFonts w:ascii="Arial" w:hAnsi="Arial" w:cs="Arial"/>
        </w:rPr>
        <w:t>not</w:t>
      </w:r>
      <w:r w:rsidR="00B93FFF" w:rsidRPr="00764A87">
        <w:rPr>
          <w:rFonts w:ascii="Arial" w:hAnsi="Arial" w:cs="Arial"/>
          <w:spacing w:val="60"/>
        </w:rPr>
        <w:t xml:space="preserve"> </w:t>
      </w:r>
      <w:r w:rsidR="00B93FFF" w:rsidRPr="00764A87">
        <w:rPr>
          <w:rFonts w:ascii="Arial" w:hAnsi="Arial" w:cs="Arial"/>
        </w:rPr>
        <w:t>take</w:t>
      </w:r>
      <w:r w:rsidR="00B93FFF" w:rsidRPr="00764A87">
        <w:rPr>
          <w:rFonts w:ascii="Arial" w:hAnsi="Arial" w:cs="Arial"/>
          <w:spacing w:val="60"/>
        </w:rPr>
        <w:t xml:space="preserve"> </w:t>
      </w:r>
      <w:r w:rsidR="00B93FFF" w:rsidRPr="00764A87">
        <w:rPr>
          <w:rFonts w:ascii="Arial" w:hAnsi="Arial" w:cs="Arial"/>
        </w:rPr>
        <w:t>advantage</w:t>
      </w:r>
      <w:r w:rsidR="00B93FFF" w:rsidRPr="00764A87">
        <w:rPr>
          <w:rFonts w:ascii="Arial" w:hAnsi="Arial" w:cs="Arial"/>
          <w:spacing w:val="58"/>
        </w:rPr>
        <w:t xml:space="preserve"> </w:t>
      </w:r>
      <w:r w:rsidR="00B93FFF" w:rsidRPr="00764A87">
        <w:rPr>
          <w:rFonts w:ascii="Arial" w:hAnsi="Arial" w:cs="Arial"/>
        </w:rPr>
        <w:t>of</w:t>
      </w:r>
      <w:r w:rsidR="00B93FFF" w:rsidRPr="00764A87">
        <w:rPr>
          <w:rFonts w:ascii="Arial" w:hAnsi="Arial" w:cs="Arial"/>
          <w:spacing w:val="60"/>
        </w:rPr>
        <w:t xml:space="preserve"> </w:t>
      </w:r>
      <w:r w:rsidR="00B93FFF" w:rsidRPr="00764A87">
        <w:rPr>
          <w:rFonts w:ascii="Arial" w:hAnsi="Arial" w:cs="Arial"/>
        </w:rPr>
        <w:t>any</w:t>
      </w:r>
      <w:r w:rsidR="00B93FFF" w:rsidRPr="00764A87">
        <w:rPr>
          <w:rFonts w:ascii="Arial" w:hAnsi="Arial" w:cs="Arial"/>
          <w:spacing w:val="59"/>
        </w:rPr>
        <w:t xml:space="preserve"> </w:t>
      </w:r>
      <w:r w:rsidR="00B93FFF" w:rsidRPr="00764A87">
        <w:rPr>
          <w:rFonts w:ascii="Arial" w:hAnsi="Arial" w:cs="Arial"/>
        </w:rPr>
        <w:t>errors and/or</w:t>
      </w:r>
      <w:r w:rsidR="00B93FFF" w:rsidRPr="00764A87">
        <w:rPr>
          <w:rFonts w:ascii="Arial" w:hAnsi="Arial" w:cs="Arial"/>
          <w:spacing w:val="58"/>
        </w:rPr>
        <w:t xml:space="preserve"> </w:t>
      </w:r>
      <w:r w:rsidR="00B93FFF" w:rsidRPr="00764A87">
        <w:rPr>
          <w:rFonts w:ascii="Arial" w:hAnsi="Arial" w:cs="Arial"/>
        </w:rPr>
        <w:t>omissions</w:t>
      </w:r>
      <w:r w:rsidR="00B93FFF" w:rsidRPr="00764A87">
        <w:rPr>
          <w:rFonts w:ascii="Arial" w:hAnsi="Arial" w:cs="Arial"/>
          <w:spacing w:val="56"/>
        </w:rPr>
        <w:t xml:space="preserve"> </w:t>
      </w:r>
      <w:r w:rsidR="00B93FFF" w:rsidRPr="00764A87">
        <w:rPr>
          <w:rFonts w:ascii="Arial" w:hAnsi="Arial" w:cs="Arial"/>
        </w:rPr>
        <w:t>in this</w:t>
      </w:r>
      <w:r w:rsidR="00B93FFF" w:rsidRPr="00764A87">
        <w:rPr>
          <w:rFonts w:ascii="Arial" w:hAnsi="Arial" w:cs="Arial"/>
          <w:spacing w:val="59"/>
        </w:rPr>
        <w:t xml:space="preserve"> </w:t>
      </w:r>
      <w:r w:rsidR="00B93FFF" w:rsidRPr="00764A87">
        <w:rPr>
          <w:rFonts w:ascii="Arial" w:hAnsi="Arial" w:cs="Arial"/>
        </w:rPr>
        <w:t>Request</w:t>
      </w:r>
      <w:r w:rsidR="00B93FFF" w:rsidRPr="00764A87">
        <w:rPr>
          <w:rFonts w:ascii="Arial" w:hAnsi="Arial" w:cs="Arial"/>
          <w:spacing w:val="57"/>
        </w:rPr>
        <w:t xml:space="preserve"> </w:t>
      </w:r>
      <w:r w:rsidR="00B93FFF" w:rsidRPr="00764A87">
        <w:rPr>
          <w:rFonts w:ascii="Arial" w:hAnsi="Arial" w:cs="Arial"/>
        </w:rPr>
        <w:t>for</w:t>
      </w:r>
    </w:p>
    <w:p w14:paraId="7C5303DA" w14:textId="77777777" w:rsidR="00F669DB" w:rsidRPr="00764A87" w:rsidRDefault="00F669DB">
      <w:pPr>
        <w:spacing w:line="252" w:lineRule="exact"/>
        <w:rPr>
          <w:rFonts w:ascii="Arial" w:hAnsi="Arial" w:cs="Arial"/>
        </w:rPr>
        <w:sectPr w:rsidR="00F669DB" w:rsidRPr="00764A87">
          <w:type w:val="continuous"/>
          <w:pgSz w:w="12240" w:h="15840"/>
          <w:pgMar w:top="640" w:right="600" w:bottom="1040" w:left="600" w:header="0" w:footer="830" w:gutter="0"/>
          <w:cols w:space="720"/>
        </w:sectPr>
      </w:pPr>
    </w:p>
    <w:p w14:paraId="7C5303DB" w14:textId="77777777" w:rsidR="00F669DB" w:rsidRPr="00764A87" w:rsidRDefault="00B93FFF">
      <w:pPr>
        <w:spacing w:before="78"/>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DC" w14:textId="77777777" w:rsidR="00F669DB" w:rsidRPr="00764A87" w:rsidRDefault="00B93FFF">
      <w:pPr>
        <w:pStyle w:val="BodyText"/>
        <w:spacing w:before="1"/>
        <w:ind w:left="303"/>
        <w:rPr>
          <w:rFonts w:ascii="Arial" w:hAnsi="Arial" w:cs="Arial"/>
        </w:rPr>
      </w:pPr>
      <w:r w:rsidRPr="00764A87">
        <w:rPr>
          <w:rFonts w:ascii="Arial" w:hAnsi="Arial" w:cs="Arial"/>
        </w:rPr>
        <w:br w:type="column"/>
      </w:r>
      <w:r w:rsidRPr="00764A87">
        <w:rPr>
          <w:rFonts w:ascii="Arial" w:hAnsi="Arial" w:cs="Arial"/>
        </w:rPr>
        <w:t>Proposal</w:t>
      </w:r>
      <w:r w:rsidRPr="00764A87">
        <w:rPr>
          <w:rFonts w:ascii="Arial" w:hAnsi="Arial" w:cs="Arial"/>
          <w:spacing w:val="9"/>
        </w:rPr>
        <w:t xml:space="preserve"> </w:t>
      </w:r>
      <w:r w:rsidRPr="00764A87">
        <w:rPr>
          <w:rFonts w:ascii="Arial" w:hAnsi="Arial" w:cs="Arial"/>
        </w:rPr>
        <w:t>or</w:t>
      </w:r>
      <w:r w:rsidRPr="00764A87">
        <w:rPr>
          <w:rFonts w:ascii="Arial" w:hAnsi="Arial" w:cs="Arial"/>
          <w:spacing w:val="9"/>
        </w:rPr>
        <w:t xml:space="preserve"> </w:t>
      </w:r>
      <w:r w:rsidRPr="00764A87">
        <w:rPr>
          <w:rFonts w:ascii="Arial" w:hAnsi="Arial" w:cs="Arial"/>
        </w:rPr>
        <w:t>resulting</w:t>
      </w:r>
      <w:r w:rsidRPr="00764A87">
        <w:rPr>
          <w:rFonts w:ascii="Arial" w:hAnsi="Arial" w:cs="Arial"/>
          <w:spacing w:val="9"/>
        </w:rPr>
        <w:t xml:space="preserve"> </w:t>
      </w:r>
      <w:r w:rsidRPr="00764A87">
        <w:rPr>
          <w:rFonts w:ascii="Arial" w:hAnsi="Arial" w:cs="Arial"/>
        </w:rPr>
        <w:t>contract.</w:t>
      </w:r>
      <w:r w:rsidRPr="00764A87">
        <w:rPr>
          <w:rFonts w:ascii="Arial" w:hAnsi="Arial" w:cs="Arial"/>
          <w:spacing w:val="18"/>
        </w:rPr>
        <w:t xml:space="preserve"> </w:t>
      </w:r>
      <w:r w:rsidRPr="00764A87">
        <w:rPr>
          <w:rFonts w:ascii="Arial" w:hAnsi="Arial" w:cs="Arial"/>
        </w:rPr>
        <w:t>The</w:t>
      </w:r>
      <w:r w:rsidRPr="00764A87">
        <w:rPr>
          <w:rFonts w:ascii="Arial" w:hAnsi="Arial" w:cs="Arial"/>
          <w:spacing w:val="8"/>
        </w:rPr>
        <w:t xml:space="preserve"> </w:t>
      </w:r>
      <w:r w:rsidRPr="00764A87">
        <w:rPr>
          <w:rFonts w:ascii="Arial" w:hAnsi="Arial" w:cs="Arial"/>
        </w:rPr>
        <w:t>bidder</w:t>
      </w:r>
      <w:r w:rsidRPr="00764A87">
        <w:rPr>
          <w:rFonts w:ascii="Arial" w:hAnsi="Arial" w:cs="Arial"/>
          <w:spacing w:val="7"/>
        </w:rPr>
        <w:t xml:space="preserve"> </w:t>
      </w:r>
      <w:r w:rsidRPr="00764A87">
        <w:rPr>
          <w:rFonts w:ascii="Arial" w:hAnsi="Arial" w:cs="Arial"/>
        </w:rPr>
        <w:t>must</w:t>
      </w:r>
      <w:r w:rsidRPr="00764A87">
        <w:rPr>
          <w:rFonts w:ascii="Arial" w:hAnsi="Arial" w:cs="Arial"/>
          <w:spacing w:val="7"/>
        </w:rPr>
        <w:t xml:space="preserve"> </w:t>
      </w:r>
      <w:r w:rsidRPr="00764A87">
        <w:rPr>
          <w:rFonts w:ascii="Arial" w:hAnsi="Arial" w:cs="Arial"/>
        </w:rPr>
        <w:t>promptly</w:t>
      </w:r>
      <w:r w:rsidRPr="00764A87">
        <w:rPr>
          <w:rFonts w:ascii="Arial" w:hAnsi="Arial" w:cs="Arial"/>
          <w:spacing w:val="11"/>
        </w:rPr>
        <w:t xml:space="preserve"> </w:t>
      </w:r>
      <w:r w:rsidRPr="00764A87">
        <w:rPr>
          <w:rFonts w:ascii="Arial" w:hAnsi="Arial" w:cs="Arial"/>
        </w:rPr>
        <w:t>notify</w:t>
      </w:r>
      <w:r w:rsidRPr="00764A87">
        <w:rPr>
          <w:rFonts w:ascii="Arial" w:hAnsi="Arial" w:cs="Arial"/>
          <w:spacing w:val="6"/>
        </w:rPr>
        <w:t xml:space="preserve"> </w:t>
      </w:r>
      <w:r w:rsidRPr="00764A87">
        <w:rPr>
          <w:rFonts w:ascii="Arial" w:hAnsi="Arial" w:cs="Arial"/>
        </w:rPr>
        <w:t>the</w:t>
      </w:r>
      <w:r w:rsidRPr="00764A87">
        <w:rPr>
          <w:rFonts w:ascii="Arial" w:hAnsi="Arial" w:cs="Arial"/>
          <w:spacing w:val="8"/>
        </w:rPr>
        <w:t xml:space="preserve"> </w:t>
      </w:r>
      <w:r w:rsidRPr="00764A87">
        <w:rPr>
          <w:rFonts w:ascii="Arial" w:hAnsi="Arial" w:cs="Arial"/>
        </w:rPr>
        <w:t>State</w:t>
      </w:r>
      <w:r w:rsidRPr="00764A87">
        <w:rPr>
          <w:rFonts w:ascii="Arial" w:hAnsi="Arial" w:cs="Arial"/>
          <w:spacing w:val="8"/>
        </w:rPr>
        <w:t xml:space="preserve"> </w:t>
      </w:r>
      <w:r w:rsidRPr="00764A87">
        <w:rPr>
          <w:rFonts w:ascii="Arial" w:hAnsi="Arial" w:cs="Arial"/>
        </w:rPr>
        <w:t>of</w:t>
      </w:r>
      <w:r w:rsidRPr="00764A87">
        <w:rPr>
          <w:rFonts w:ascii="Arial" w:hAnsi="Arial" w:cs="Arial"/>
          <w:spacing w:val="9"/>
        </w:rPr>
        <w:t xml:space="preserve"> </w:t>
      </w:r>
      <w:r w:rsidRPr="00764A87">
        <w:rPr>
          <w:rFonts w:ascii="Arial" w:hAnsi="Arial" w:cs="Arial"/>
        </w:rPr>
        <w:t>any</w:t>
      </w:r>
      <w:r w:rsidRPr="00764A87">
        <w:rPr>
          <w:rFonts w:ascii="Arial" w:hAnsi="Arial" w:cs="Arial"/>
          <w:spacing w:val="11"/>
        </w:rPr>
        <w:t xml:space="preserve"> </w:t>
      </w:r>
      <w:r w:rsidRPr="00764A87">
        <w:rPr>
          <w:rFonts w:ascii="Arial" w:hAnsi="Arial" w:cs="Arial"/>
        </w:rPr>
        <w:t>errors</w:t>
      </w:r>
      <w:r w:rsidRPr="00764A87">
        <w:rPr>
          <w:rFonts w:ascii="Arial" w:hAnsi="Arial" w:cs="Arial"/>
          <w:spacing w:val="8"/>
        </w:rPr>
        <w:t xml:space="preserve"> </w:t>
      </w:r>
      <w:r w:rsidRPr="00764A87">
        <w:rPr>
          <w:rFonts w:ascii="Arial" w:hAnsi="Arial" w:cs="Arial"/>
        </w:rPr>
        <w:t>and/or</w:t>
      </w:r>
      <w:r w:rsidRPr="00764A87">
        <w:rPr>
          <w:rFonts w:ascii="Arial" w:hAnsi="Arial" w:cs="Arial"/>
          <w:spacing w:val="-59"/>
        </w:rPr>
        <w:t xml:space="preserve"> </w:t>
      </w:r>
      <w:r w:rsidRPr="00764A87">
        <w:rPr>
          <w:rFonts w:ascii="Arial" w:hAnsi="Arial" w:cs="Arial"/>
        </w:rPr>
        <w:t>omissions that</w:t>
      </w:r>
      <w:r w:rsidRPr="00764A87">
        <w:rPr>
          <w:rFonts w:ascii="Arial" w:hAnsi="Arial" w:cs="Arial"/>
          <w:spacing w:val="-1"/>
        </w:rPr>
        <w:t xml:space="preserve"> </w:t>
      </w:r>
      <w:r w:rsidRPr="00764A87">
        <w:rPr>
          <w:rFonts w:ascii="Arial" w:hAnsi="Arial" w:cs="Arial"/>
        </w:rPr>
        <w:t>are</w:t>
      </w:r>
      <w:r w:rsidRPr="00764A87">
        <w:rPr>
          <w:rFonts w:ascii="Arial" w:hAnsi="Arial" w:cs="Arial"/>
          <w:spacing w:val="-2"/>
        </w:rPr>
        <w:t xml:space="preserve"> </w:t>
      </w:r>
      <w:r w:rsidRPr="00764A87">
        <w:rPr>
          <w:rFonts w:ascii="Arial" w:hAnsi="Arial" w:cs="Arial"/>
        </w:rPr>
        <w:t>discovered.</w:t>
      </w:r>
    </w:p>
    <w:p w14:paraId="7C5303DD" w14:textId="77777777" w:rsidR="00F669DB" w:rsidRPr="00764A87" w:rsidRDefault="00F669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DE" w14:textId="77777777" w:rsidR="00F669DB" w:rsidRPr="00764A87" w:rsidRDefault="00F669DB">
      <w:pPr>
        <w:pStyle w:val="BodyText"/>
        <w:spacing w:before="9"/>
        <w:rPr>
          <w:rFonts w:ascii="Arial" w:hAnsi="Arial" w:cs="Arial"/>
          <w:sz w:val="13"/>
        </w:rPr>
      </w:pPr>
    </w:p>
    <w:p w14:paraId="7C5303DF" w14:textId="77777777" w:rsidR="00F669DB" w:rsidRPr="00764A87" w:rsidRDefault="00B93FFF">
      <w:pPr>
        <w:pStyle w:val="Heading4"/>
        <w:numPr>
          <w:ilvl w:val="0"/>
          <w:numId w:val="10"/>
        </w:numPr>
        <w:tabs>
          <w:tab w:val="left" w:pos="1271"/>
          <w:tab w:val="left" w:pos="1272"/>
        </w:tabs>
        <w:ind w:left="1271"/>
        <w:rPr>
          <w:rFonts w:ascii="Arial" w:hAnsi="Arial" w:cs="Arial"/>
        </w:rPr>
      </w:pPr>
      <w:bookmarkStart w:id="38" w:name="_bookmark34"/>
      <w:bookmarkEnd w:id="38"/>
      <w:r w:rsidRPr="00764A87">
        <w:rPr>
          <w:rFonts w:ascii="Arial" w:hAnsi="Arial" w:cs="Arial"/>
        </w:rPr>
        <w:t>BEGINNING</w:t>
      </w:r>
      <w:r w:rsidRPr="00764A87">
        <w:rPr>
          <w:rFonts w:ascii="Arial" w:hAnsi="Arial" w:cs="Arial"/>
          <w:spacing w:val="-4"/>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WORK</w:t>
      </w:r>
    </w:p>
    <w:p w14:paraId="7C5303E0" w14:textId="4FE4164E" w:rsidR="00F669DB" w:rsidRPr="00764A87" w:rsidRDefault="0004534F">
      <w:pPr>
        <w:pStyle w:val="BodyText"/>
        <w:spacing w:line="252" w:lineRule="exact"/>
        <w:ind w:left="1271"/>
        <w:rPr>
          <w:rFonts w:ascii="Arial" w:hAnsi="Arial" w:cs="Arial"/>
        </w:rPr>
      </w:pPr>
      <w:r w:rsidRPr="00764A87">
        <w:rPr>
          <w:rFonts w:ascii="Arial" w:hAnsi="Arial" w:cs="Arial"/>
          <w:noProof/>
        </w:rPr>
        <mc:AlternateContent>
          <mc:Choice Requires="wps">
            <w:drawing>
              <wp:anchor distT="0" distB="0" distL="114300" distR="114300" simplePos="0" relativeHeight="15736320" behindDoc="0" locked="0" layoutInCell="1" allowOverlap="1" wp14:anchorId="7C5305FA" wp14:editId="4BAD3C03">
                <wp:simplePos x="0" y="0"/>
                <wp:positionH relativeFrom="page">
                  <wp:posOffset>502920</wp:posOffset>
                </wp:positionH>
                <wp:positionV relativeFrom="paragraph">
                  <wp:posOffset>161925</wp:posOffset>
                </wp:positionV>
                <wp:extent cx="571500" cy="0"/>
                <wp:effectExtent l="0" t="0" r="0" b="0"/>
                <wp:wrapNone/>
                <wp:docPr id="4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9F49C" id="Line 40"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2.75pt" to="84.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">
                <w10:wrap anchorx="page"/>
              </v:line>
            </w:pict>
          </mc:Fallback>
        </mc:AlternateContent>
      </w:r>
      <w:r w:rsidR="00B93FFF" w:rsidRPr="00764A87">
        <w:rPr>
          <w:rFonts w:ascii="Arial" w:hAnsi="Arial" w:cs="Arial"/>
        </w:rPr>
        <w:t>The</w:t>
      </w:r>
      <w:r w:rsidR="00B93FFF" w:rsidRPr="00764A87">
        <w:rPr>
          <w:rFonts w:ascii="Arial" w:hAnsi="Arial" w:cs="Arial"/>
          <w:spacing w:val="2"/>
        </w:rPr>
        <w:t xml:space="preserve"> </w:t>
      </w:r>
      <w:r w:rsidR="00B93FFF" w:rsidRPr="00764A87">
        <w:rPr>
          <w:rFonts w:ascii="Arial" w:hAnsi="Arial" w:cs="Arial"/>
        </w:rPr>
        <w:t>bidder</w:t>
      </w:r>
      <w:r w:rsidR="00B93FFF" w:rsidRPr="00764A87">
        <w:rPr>
          <w:rFonts w:ascii="Arial" w:hAnsi="Arial" w:cs="Arial"/>
          <w:spacing w:val="5"/>
        </w:rPr>
        <w:t xml:space="preserve"> </w:t>
      </w:r>
      <w:r w:rsidR="00B93FFF" w:rsidRPr="00764A87">
        <w:rPr>
          <w:rFonts w:ascii="Arial" w:hAnsi="Arial" w:cs="Arial"/>
        </w:rPr>
        <w:t>shall</w:t>
      </w:r>
      <w:r w:rsidR="00B93FFF" w:rsidRPr="00764A87">
        <w:rPr>
          <w:rFonts w:ascii="Arial" w:hAnsi="Arial" w:cs="Arial"/>
          <w:spacing w:val="2"/>
        </w:rPr>
        <w:t xml:space="preserve"> </w:t>
      </w:r>
      <w:r w:rsidR="00B93FFF" w:rsidRPr="00764A87">
        <w:rPr>
          <w:rFonts w:ascii="Arial" w:hAnsi="Arial" w:cs="Arial"/>
        </w:rPr>
        <w:t>not</w:t>
      </w:r>
      <w:r w:rsidR="00B93FFF" w:rsidRPr="00764A87">
        <w:rPr>
          <w:rFonts w:ascii="Arial" w:hAnsi="Arial" w:cs="Arial"/>
          <w:spacing w:val="2"/>
        </w:rPr>
        <w:t xml:space="preserve"> </w:t>
      </w:r>
      <w:r w:rsidR="00B93FFF" w:rsidRPr="00764A87">
        <w:rPr>
          <w:rFonts w:ascii="Arial" w:hAnsi="Arial" w:cs="Arial"/>
        </w:rPr>
        <w:t>commence</w:t>
      </w:r>
      <w:r w:rsidR="00B93FFF" w:rsidRPr="00764A87">
        <w:rPr>
          <w:rFonts w:ascii="Arial" w:hAnsi="Arial" w:cs="Arial"/>
          <w:spacing w:val="3"/>
        </w:rPr>
        <w:t xml:space="preserve"> </w:t>
      </w:r>
      <w:r w:rsidR="00B93FFF" w:rsidRPr="00764A87">
        <w:rPr>
          <w:rFonts w:ascii="Arial" w:hAnsi="Arial" w:cs="Arial"/>
        </w:rPr>
        <w:t>any billable</w:t>
      </w:r>
      <w:r w:rsidR="00B93FFF" w:rsidRPr="00764A87">
        <w:rPr>
          <w:rFonts w:ascii="Arial" w:hAnsi="Arial" w:cs="Arial"/>
          <w:spacing w:val="3"/>
        </w:rPr>
        <w:t xml:space="preserve"> </w:t>
      </w:r>
      <w:r w:rsidR="00B93FFF" w:rsidRPr="00764A87">
        <w:rPr>
          <w:rFonts w:ascii="Arial" w:hAnsi="Arial" w:cs="Arial"/>
        </w:rPr>
        <w:t>work</w:t>
      </w:r>
      <w:r w:rsidR="00B93FFF" w:rsidRPr="00764A87">
        <w:rPr>
          <w:rFonts w:ascii="Arial" w:hAnsi="Arial" w:cs="Arial"/>
          <w:spacing w:val="4"/>
        </w:rPr>
        <w:t xml:space="preserve"> </w:t>
      </w:r>
      <w:r w:rsidR="00B93FFF" w:rsidRPr="00764A87">
        <w:rPr>
          <w:rFonts w:ascii="Arial" w:hAnsi="Arial" w:cs="Arial"/>
        </w:rPr>
        <w:t>until</w:t>
      </w:r>
      <w:r w:rsidR="00B93FFF" w:rsidRPr="00764A87">
        <w:rPr>
          <w:rFonts w:ascii="Arial" w:hAnsi="Arial" w:cs="Arial"/>
          <w:spacing w:val="2"/>
        </w:rPr>
        <w:t xml:space="preserve"> </w:t>
      </w:r>
      <w:r w:rsidR="00B93FFF" w:rsidRPr="00764A87">
        <w:rPr>
          <w:rFonts w:ascii="Arial" w:hAnsi="Arial" w:cs="Arial"/>
        </w:rPr>
        <w:t>a</w:t>
      </w:r>
      <w:r w:rsidR="00B93FFF" w:rsidRPr="00764A87">
        <w:rPr>
          <w:rFonts w:ascii="Arial" w:hAnsi="Arial" w:cs="Arial"/>
          <w:spacing w:val="3"/>
        </w:rPr>
        <w:t xml:space="preserve"> </w:t>
      </w:r>
      <w:r w:rsidR="00B93FFF" w:rsidRPr="00764A87">
        <w:rPr>
          <w:rFonts w:ascii="Arial" w:hAnsi="Arial" w:cs="Arial"/>
        </w:rPr>
        <w:t>valid</w:t>
      </w:r>
      <w:r w:rsidR="00B93FFF" w:rsidRPr="00764A87">
        <w:rPr>
          <w:rFonts w:ascii="Arial" w:hAnsi="Arial" w:cs="Arial"/>
          <w:spacing w:val="5"/>
        </w:rPr>
        <w:t xml:space="preserve"> </w:t>
      </w:r>
      <w:r w:rsidR="00B93FFF" w:rsidRPr="00764A87">
        <w:rPr>
          <w:rFonts w:ascii="Arial" w:hAnsi="Arial" w:cs="Arial"/>
        </w:rPr>
        <w:t>contract</w:t>
      </w:r>
      <w:r w:rsidR="00B93FFF" w:rsidRPr="00764A87">
        <w:rPr>
          <w:rFonts w:ascii="Arial" w:hAnsi="Arial" w:cs="Arial"/>
          <w:spacing w:val="4"/>
        </w:rPr>
        <w:t xml:space="preserve"> </w:t>
      </w:r>
      <w:r w:rsidR="00B93FFF" w:rsidRPr="00764A87">
        <w:rPr>
          <w:rFonts w:ascii="Arial" w:hAnsi="Arial" w:cs="Arial"/>
        </w:rPr>
        <w:t>has</w:t>
      </w:r>
      <w:r w:rsidR="00B93FFF" w:rsidRPr="00764A87">
        <w:rPr>
          <w:rFonts w:ascii="Arial" w:hAnsi="Arial" w:cs="Arial"/>
          <w:spacing w:val="1"/>
        </w:rPr>
        <w:t xml:space="preserve"> </w:t>
      </w:r>
      <w:r w:rsidR="00B93FFF" w:rsidRPr="00764A87">
        <w:rPr>
          <w:rFonts w:ascii="Arial" w:hAnsi="Arial" w:cs="Arial"/>
        </w:rPr>
        <w:t>been</w:t>
      </w:r>
      <w:r w:rsidR="00B93FFF" w:rsidRPr="00764A87">
        <w:rPr>
          <w:rFonts w:ascii="Arial" w:hAnsi="Arial" w:cs="Arial"/>
          <w:spacing w:val="2"/>
        </w:rPr>
        <w:t xml:space="preserve"> </w:t>
      </w:r>
      <w:r w:rsidR="00B93FFF" w:rsidRPr="00764A87">
        <w:rPr>
          <w:rFonts w:ascii="Arial" w:hAnsi="Arial" w:cs="Arial"/>
        </w:rPr>
        <w:t>fully</w:t>
      </w:r>
      <w:r w:rsidR="00B93FFF" w:rsidRPr="00764A87">
        <w:rPr>
          <w:rFonts w:ascii="Arial" w:hAnsi="Arial" w:cs="Arial"/>
          <w:spacing w:val="4"/>
        </w:rPr>
        <w:t xml:space="preserve"> </w:t>
      </w:r>
      <w:r w:rsidR="00B93FFF" w:rsidRPr="00764A87">
        <w:rPr>
          <w:rFonts w:ascii="Arial" w:hAnsi="Arial" w:cs="Arial"/>
        </w:rPr>
        <w:t>executed</w:t>
      </w:r>
    </w:p>
    <w:p w14:paraId="7C5303E1" w14:textId="77777777" w:rsidR="00F669DB" w:rsidRPr="00764A87" w:rsidRDefault="00F669DB">
      <w:pPr>
        <w:spacing w:line="252" w:lineRule="exact"/>
        <w:rPr>
          <w:rFonts w:ascii="Arial" w:hAnsi="Arial" w:cs="Arial"/>
        </w:rPr>
        <w:sectPr w:rsidR="00F669DB" w:rsidRPr="00764A87">
          <w:type w:val="continuous"/>
          <w:pgSz w:w="12240" w:h="15840"/>
          <w:pgMar w:top="640" w:right="600" w:bottom="1040" w:left="600" w:header="0" w:footer="830" w:gutter="0"/>
          <w:cols w:space="720"/>
        </w:sectPr>
      </w:pPr>
    </w:p>
    <w:p w14:paraId="7C5303E2" w14:textId="77777777" w:rsidR="00F669DB" w:rsidRPr="00764A87" w:rsidRDefault="00B93FFF">
      <w:pPr>
        <w:spacing w:before="74"/>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E3" w14:textId="77777777" w:rsidR="00F669DB" w:rsidRPr="00764A87" w:rsidRDefault="00B93FFF">
      <w:pPr>
        <w:pStyle w:val="BodyText"/>
        <w:spacing w:before="1"/>
        <w:ind w:left="303" w:right="541"/>
        <w:rPr>
          <w:rFonts w:ascii="Arial" w:hAnsi="Arial" w:cs="Arial"/>
        </w:rPr>
      </w:pPr>
      <w:r w:rsidRPr="00764A87">
        <w:rPr>
          <w:rFonts w:ascii="Arial" w:hAnsi="Arial" w:cs="Arial"/>
        </w:rPr>
        <w:br w:type="column"/>
      </w:r>
      <w:r w:rsidRPr="00764A87">
        <w:rPr>
          <w:rFonts w:ascii="Arial" w:hAnsi="Arial" w:cs="Arial"/>
        </w:rPr>
        <w:t>by the State and the successful contractor.</w:t>
      </w:r>
      <w:r w:rsidRPr="00764A87">
        <w:rPr>
          <w:rFonts w:ascii="Arial" w:hAnsi="Arial" w:cs="Arial"/>
          <w:spacing w:val="1"/>
        </w:rPr>
        <w:t xml:space="preserve"> </w:t>
      </w:r>
      <w:r w:rsidRPr="00764A87">
        <w:rPr>
          <w:rFonts w:ascii="Arial" w:hAnsi="Arial" w:cs="Arial"/>
        </w:rPr>
        <w:t>The contractor will be notified in writing when work</w:t>
      </w:r>
      <w:r w:rsidRPr="00764A87">
        <w:rPr>
          <w:rFonts w:ascii="Arial" w:hAnsi="Arial" w:cs="Arial"/>
          <w:spacing w:val="-59"/>
        </w:rPr>
        <w:t xml:space="preserve"> </w:t>
      </w:r>
      <w:r w:rsidRPr="00764A87">
        <w:rPr>
          <w:rFonts w:ascii="Arial" w:hAnsi="Arial" w:cs="Arial"/>
        </w:rPr>
        <w:t>may begin.</w:t>
      </w:r>
    </w:p>
    <w:p w14:paraId="7C5303E4" w14:textId="77777777" w:rsidR="00F669DB" w:rsidRPr="00764A87" w:rsidRDefault="00F669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E5" w14:textId="77777777" w:rsidR="00F669DB" w:rsidRPr="00764A87" w:rsidRDefault="00F669DB">
      <w:pPr>
        <w:pStyle w:val="BodyText"/>
        <w:spacing w:before="9"/>
        <w:rPr>
          <w:rFonts w:ascii="Arial" w:hAnsi="Arial" w:cs="Arial"/>
          <w:sz w:val="13"/>
        </w:rPr>
      </w:pPr>
    </w:p>
    <w:p w14:paraId="7C5303E6" w14:textId="77777777" w:rsidR="00F669DB" w:rsidRPr="00764A87" w:rsidRDefault="00B93FFF">
      <w:pPr>
        <w:pStyle w:val="Heading4"/>
        <w:numPr>
          <w:ilvl w:val="0"/>
          <w:numId w:val="10"/>
        </w:numPr>
        <w:tabs>
          <w:tab w:val="left" w:pos="1271"/>
          <w:tab w:val="left" w:pos="1272"/>
        </w:tabs>
        <w:ind w:left="1271"/>
        <w:rPr>
          <w:rFonts w:ascii="Arial" w:hAnsi="Arial" w:cs="Arial"/>
        </w:rPr>
      </w:pPr>
      <w:bookmarkStart w:id="39" w:name="_bookmark35"/>
      <w:bookmarkEnd w:id="39"/>
      <w:r w:rsidRPr="00764A87">
        <w:rPr>
          <w:rFonts w:ascii="Arial" w:hAnsi="Arial" w:cs="Arial"/>
        </w:rPr>
        <w:t>ASSIGNMENT</w:t>
      </w:r>
      <w:r w:rsidRPr="00764A87">
        <w:rPr>
          <w:rFonts w:ascii="Arial" w:hAnsi="Arial" w:cs="Arial"/>
          <w:spacing w:val="1"/>
        </w:rPr>
        <w:t xml:space="preserve"> </w:t>
      </w:r>
      <w:r w:rsidRPr="00764A87">
        <w:rPr>
          <w:rFonts w:ascii="Arial" w:hAnsi="Arial" w:cs="Arial"/>
        </w:rPr>
        <w:t>BY</w:t>
      </w:r>
      <w:r w:rsidRPr="00764A87">
        <w:rPr>
          <w:rFonts w:ascii="Arial" w:hAnsi="Arial" w:cs="Arial"/>
          <w:spacing w:val="-6"/>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STATE</w:t>
      </w:r>
    </w:p>
    <w:p w14:paraId="7C5303E7" w14:textId="77777777" w:rsidR="00F669DB" w:rsidRPr="00764A87" w:rsidRDefault="00B93FFF">
      <w:pPr>
        <w:pStyle w:val="BodyText"/>
        <w:spacing w:line="252" w:lineRule="exact"/>
        <w:ind w:left="1271"/>
        <w:rPr>
          <w:rFonts w:ascii="Arial" w:hAnsi="Arial" w:cs="Arial"/>
        </w:rPr>
      </w:pPr>
      <w:r w:rsidRPr="00764A87">
        <w:rPr>
          <w:rFonts w:ascii="Arial" w:hAnsi="Arial" w:cs="Arial"/>
        </w:rPr>
        <w:t>The</w:t>
      </w:r>
      <w:r w:rsidRPr="00764A87">
        <w:rPr>
          <w:rFonts w:ascii="Arial" w:hAnsi="Arial" w:cs="Arial"/>
          <w:spacing w:val="6"/>
        </w:rPr>
        <w:t xml:space="preserve"> </w:t>
      </w:r>
      <w:r w:rsidRPr="00764A87">
        <w:rPr>
          <w:rFonts w:ascii="Arial" w:hAnsi="Arial" w:cs="Arial"/>
        </w:rPr>
        <w:t>State</w:t>
      </w:r>
      <w:r w:rsidRPr="00764A87">
        <w:rPr>
          <w:rFonts w:ascii="Arial" w:hAnsi="Arial" w:cs="Arial"/>
          <w:spacing w:val="4"/>
        </w:rPr>
        <w:t xml:space="preserve"> </w:t>
      </w:r>
      <w:r w:rsidRPr="00764A87">
        <w:rPr>
          <w:rFonts w:ascii="Arial" w:hAnsi="Arial" w:cs="Arial"/>
        </w:rPr>
        <w:t>shall</w:t>
      </w:r>
      <w:r w:rsidRPr="00764A87">
        <w:rPr>
          <w:rFonts w:ascii="Arial" w:hAnsi="Arial" w:cs="Arial"/>
          <w:spacing w:val="6"/>
        </w:rPr>
        <w:t xml:space="preserve"> </w:t>
      </w:r>
      <w:r w:rsidRPr="00764A87">
        <w:rPr>
          <w:rFonts w:ascii="Arial" w:hAnsi="Arial" w:cs="Arial"/>
        </w:rPr>
        <w:t>have</w:t>
      </w:r>
      <w:r w:rsidRPr="00764A87">
        <w:rPr>
          <w:rFonts w:ascii="Arial" w:hAnsi="Arial" w:cs="Arial"/>
          <w:spacing w:val="4"/>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right</w:t>
      </w:r>
      <w:r w:rsidRPr="00764A87">
        <w:rPr>
          <w:rFonts w:ascii="Arial" w:hAnsi="Arial" w:cs="Arial"/>
          <w:spacing w:val="6"/>
        </w:rPr>
        <w:t xml:space="preserve"> </w:t>
      </w:r>
      <w:r w:rsidRPr="00764A87">
        <w:rPr>
          <w:rFonts w:ascii="Arial" w:hAnsi="Arial" w:cs="Arial"/>
        </w:rPr>
        <w:t>to</w:t>
      </w:r>
      <w:r w:rsidRPr="00764A87">
        <w:rPr>
          <w:rFonts w:ascii="Arial" w:hAnsi="Arial" w:cs="Arial"/>
          <w:spacing w:val="4"/>
        </w:rPr>
        <w:t xml:space="preserve"> </w:t>
      </w:r>
      <w:r w:rsidRPr="00764A87">
        <w:rPr>
          <w:rFonts w:ascii="Arial" w:hAnsi="Arial" w:cs="Arial"/>
        </w:rPr>
        <w:t>assign</w:t>
      </w:r>
      <w:r w:rsidRPr="00764A87">
        <w:rPr>
          <w:rFonts w:ascii="Arial" w:hAnsi="Arial" w:cs="Arial"/>
          <w:spacing w:val="6"/>
        </w:rPr>
        <w:t xml:space="preserve"> </w:t>
      </w:r>
      <w:r w:rsidRPr="00764A87">
        <w:rPr>
          <w:rFonts w:ascii="Arial" w:hAnsi="Arial" w:cs="Arial"/>
        </w:rPr>
        <w:t>or</w:t>
      </w:r>
      <w:r w:rsidRPr="00764A87">
        <w:rPr>
          <w:rFonts w:ascii="Arial" w:hAnsi="Arial" w:cs="Arial"/>
          <w:spacing w:val="4"/>
        </w:rPr>
        <w:t xml:space="preserve"> </w:t>
      </w:r>
      <w:r w:rsidRPr="00764A87">
        <w:rPr>
          <w:rFonts w:ascii="Arial" w:hAnsi="Arial" w:cs="Arial"/>
        </w:rPr>
        <w:t>transfer</w:t>
      </w:r>
      <w:r w:rsidRPr="00764A87">
        <w:rPr>
          <w:rFonts w:ascii="Arial" w:hAnsi="Arial" w:cs="Arial"/>
          <w:spacing w:val="7"/>
        </w:rPr>
        <w:t xml:space="preserve"> </w:t>
      </w:r>
      <w:r w:rsidRPr="00764A87">
        <w:rPr>
          <w:rFonts w:ascii="Arial" w:hAnsi="Arial" w:cs="Arial"/>
        </w:rPr>
        <w:t>the</w:t>
      </w:r>
      <w:r w:rsidRPr="00764A87">
        <w:rPr>
          <w:rFonts w:ascii="Arial" w:hAnsi="Arial" w:cs="Arial"/>
          <w:spacing w:val="7"/>
        </w:rPr>
        <w:t xml:space="preserve"> </w:t>
      </w:r>
      <w:r w:rsidRPr="00764A87">
        <w:rPr>
          <w:rFonts w:ascii="Arial" w:hAnsi="Arial" w:cs="Arial"/>
        </w:rPr>
        <w:t>contract</w:t>
      </w:r>
      <w:r w:rsidRPr="00764A87">
        <w:rPr>
          <w:rFonts w:ascii="Arial" w:hAnsi="Arial" w:cs="Arial"/>
          <w:spacing w:val="5"/>
        </w:rPr>
        <w:t xml:space="preserve"> </w:t>
      </w:r>
      <w:r w:rsidRPr="00764A87">
        <w:rPr>
          <w:rFonts w:ascii="Arial" w:hAnsi="Arial" w:cs="Arial"/>
        </w:rPr>
        <w:t>or</w:t>
      </w:r>
      <w:r w:rsidRPr="00764A87">
        <w:rPr>
          <w:rFonts w:ascii="Arial" w:hAnsi="Arial" w:cs="Arial"/>
          <w:spacing w:val="5"/>
        </w:rPr>
        <w:t xml:space="preserve"> </w:t>
      </w:r>
      <w:r w:rsidRPr="00764A87">
        <w:rPr>
          <w:rFonts w:ascii="Arial" w:hAnsi="Arial" w:cs="Arial"/>
        </w:rPr>
        <w:t>any</w:t>
      </w:r>
      <w:r w:rsidRPr="00764A87">
        <w:rPr>
          <w:rFonts w:ascii="Arial" w:hAnsi="Arial" w:cs="Arial"/>
          <w:spacing w:val="7"/>
        </w:rPr>
        <w:t xml:space="preserve"> </w:t>
      </w:r>
      <w:r w:rsidRPr="00764A87">
        <w:rPr>
          <w:rFonts w:ascii="Arial" w:hAnsi="Arial" w:cs="Arial"/>
        </w:rPr>
        <w:t>of</w:t>
      </w:r>
      <w:r w:rsidRPr="00764A87">
        <w:rPr>
          <w:rFonts w:ascii="Arial" w:hAnsi="Arial" w:cs="Arial"/>
          <w:spacing w:val="6"/>
        </w:rPr>
        <w:t xml:space="preserve"> </w:t>
      </w:r>
      <w:r w:rsidRPr="00764A87">
        <w:rPr>
          <w:rFonts w:ascii="Arial" w:hAnsi="Arial" w:cs="Arial"/>
        </w:rPr>
        <w:t>its</w:t>
      </w:r>
      <w:r w:rsidRPr="00764A87">
        <w:rPr>
          <w:rFonts w:ascii="Arial" w:hAnsi="Arial" w:cs="Arial"/>
          <w:spacing w:val="6"/>
        </w:rPr>
        <w:t xml:space="preserve"> </w:t>
      </w:r>
      <w:r w:rsidRPr="00764A87">
        <w:rPr>
          <w:rFonts w:ascii="Arial" w:hAnsi="Arial" w:cs="Arial"/>
        </w:rPr>
        <w:t>interests</w:t>
      </w:r>
      <w:r w:rsidRPr="00764A87">
        <w:rPr>
          <w:rFonts w:ascii="Arial" w:hAnsi="Arial" w:cs="Arial"/>
          <w:spacing w:val="5"/>
        </w:rPr>
        <w:t xml:space="preserve"> </w:t>
      </w:r>
      <w:r w:rsidRPr="00764A87">
        <w:rPr>
          <w:rFonts w:ascii="Arial" w:hAnsi="Arial" w:cs="Arial"/>
        </w:rPr>
        <w:t>herein</w:t>
      </w:r>
      <w:r w:rsidRPr="00764A87">
        <w:rPr>
          <w:rFonts w:ascii="Arial" w:hAnsi="Arial" w:cs="Arial"/>
          <w:spacing w:val="4"/>
        </w:rPr>
        <w:t xml:space="preserve"> </w:t>
      </w:r>
      <w:r w:rsidRPr="00764A87">
        <w:rPr>
          <w:rFonts w:ascii="Arial" w:hAnsi="Arial" w:cs="Arial"/>
        </w:rPr>
        <w:t>to</w:t>
      </w:r>
    </w:p>
    <w:p w14:paraId="7C5303E8" w14:textId="772DC429" w:rsidR="00F669DB" w:rsidRPr="00764A87" w:rsidRDefault="0004534F">
      <w:pPr>
        <w:pStyle w:val="BodyText"/>
        <w:spacing w:line="20" w:lineRule="exact"/>
        <w:ind w:left="192"/>
        <w:rPr>
          <w:rFonts w:ascii="Arial" w:hAnsi="Arial" w:cs="Arial"/>
          <w:sz w:val="2"/>
        </w:rPr>
      </w:pPr>
      <w:r w:rsidRPr="00764A87">
        <w:rPr>
          <w:rFonts w:ascii="Arial" w:hAnsi="Arial" w:cs="Arial"/>
          <w:noProof/>
          <w:sz w:val="2"/>
        </w:rPr>
        <mc:AlternateContent>
          <mc:Choice Requires="wpg">
            <w:drawing>
              <wp:inline distT="0" distB="0" distL="0" distR="0" wp14:anchorId="7C5305FC" wp14:editId="745B8C99">
                <wp:extent cx="571500" cy="9525"/>
                <wp:effectExtent l="7620" t="5715" r="11430" b="3810"/>
                <wp:docPr id="46"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9525"/>
                          <a:chOff x="0" y="0"/>
                          <a:chExt cx="900" cy="15"/>
                        </a:xfrm>
                      </wpg:grpSpPr>
                      <wps:wsp>
                        <wps:cNvPr id="47" name="Line 39"/>
                        <wps:cNvCnPr>
                          <a:cxnSpLocks noChangeShapeType="1"/>
                        </wps:cNvCnPr>
                        <wps:spPr bwMode="auto">
                          <a:xfrm>
                            <a:off x="0" y="8"/>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1F8111" id="docshapegroup12" o:spid="_x0000_s1026" style="width:45pt;height:.75pt;mso-position-horizontal-relative:char;mso-position-vertical-relative:line" coordsize="9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">
                <v:line id="Line 39" o:spid="_x0000_s1027" style="position:absolute;visibility:visible;mso-wrap-style:square" from="0,8" to="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w10:anchorlock/>
              </v:group>
            </w:pict>
          </mc:Fallback>
        </mc:AlternateContent>
      </w:r>
    </w:p>
    <w:p w14:paraId="7C5303E9" w14:textId="77777777" w:rsidR="00F669DB" w:rsidRPr="00764A87" w:rsidRDefault="00F669DB">
      <w:pPr>
        <w:spacing w:line="20" w:lineRule="exact"/>
        <w:rPr>
          <w:rFonts w:ascii="Arial" w:hAnsi="Arial" w:cs="Arial"/>
          <w:sz w:val="2"/>
        </w:rPr>
        <w:sectPr w:rsidR="00F669DB" w:rsidRPr="00764A87">
          <w:type w:val="continuous"/>
          <w:pgSz w:w="12240" w:h="15840"/>
          <w:pgMar w:top="640" w:right="600" w:bottom="1040" w:left="600" w:header="0" w:footer="830" w:gutter="0"/>
          <w:cols w:space="720"/>
        </w:sectPr>
      </w:pPr>
    </w:p>
    <w:p w14:paraId="7C5303EA" w14:textId="77777777" w:rsidR="00F669DB" w:rsidRPr="00764A87" w:rsidRDefault="00B93FFF">
      <w:pPr>
        <w:spacing w:before="49"/>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EB" w14:textId="450D2B1D" w:rsidR="00F669DB" w:rsidRPr="00764A87" w:rsidRDefault="00B93FFF" w:rsidP="00B862DB">
      <w:pPr>
        <w:pStyle w:val="BodyText"/>
        <w:spacing w:line="234" w:lineRule="exact"/>
        <w:ind w:left="303"/>
        <w:rPr>
          <w:rFonts w:ascii="Arial" w:hAnsi="Arial" w:cs="Arial"/>
        </w:rPr>
      </w:pPr>
      <w:r w:rsidRPr="00764A87">
        <w:rPr>
          <w:rFonts w:ascii="Arial" w:hAnsi="Arial" w:cs="Arial"/>
        </w:rPr>
        <w:br w:type="column"/>
      </w:r>
      <w:r w:rsidRPr="00764A87">
        <w:rPr>
          <w:rFonts w:ascii="Arial" w:hAnsi="Arial" w:cs="Arial"/>
        </w:rPr>
        <w:t>any</w:t>
      </w:r>
      <w:r w:rsidRPr="00764A87">
        <w:rPr>
          <w:rFonts w:ascii="Arial" w:hAnsi="Arial" w:cs="Arial"/>
          <w:spacing w:val="9"/>
        </w:rPr>
        <w:t xml:space="preserve"> </w:t>
      </w:r>
      <w:r w:rsidRPr="00764A87">
        <w:rPr>
          <w:rFonts w:ascii="Arial" w:hAnsi="Arial" w:cs="Arial"/>
        </w:rPr>
        <w:t>agency,</w:t>
      </w:r>
      <w:r w:rsidRPr="00764A87">
        <w:rPr>
          <w:rFonts w:ascii="Arial" w:hAnsi="Arial" w:cs="Arial"/>
          <w:spacing w:val="8"/>
        </w:rPr>
        <w:t xml:space="preserve"> </w:t>
      </w:r>
      <w:r w:rsidRPr="00764A87">
        <w:rPr>
          <w:rFonts w:ascii="Arial" w:hAnsi="Arial" w:cs="Arial"/>
        </w:rPr>
        <w:t>board,</w:t>
      </w:r>
      <w:r w:rsidRPr="00764A87">
        <w:rPr>
          <w:rFonts w:ascii="Arial" w:hAnsi="Arial" w:cs="Arial"/>
          <w:spacing w:val="8"/>
        </w:rPr>
        <w:t xml:space="preserve"> </w:t>
      </w:r>
      <w:r w:rsidRPr="00764A87">
        <w:rPr>
          <w:rFonts w:ascii="Arial" w:hAnsi="Arial" w:cs="Arial"/>
        </w:rPr>
        <w:t>commission,</w:t>
      </w:r>
      <w:r w:rsidRPr="00764A87">
        <w:rPr>
          <w:rFonts w:ascii="Arial" w:hAnsi="Arial" w:cs="Arial"/>
          <w:spacing w:val="7"/>
        </w:rPr>
        <w:t xml:space="preserve"> </w:t>
      </w:r>
      <w:r w:rsidRPr="00764A87">
        <w:rPr>
          <w:rFonts w:ascii="Arial" w:hAnsi="Arial" w:cs="Arial"/>
        </w:rPr>
        <w:t>or</w:t>
      </w:r>
      <w:r w:rsidRPr="00764A87">
        <w:rPr>
          <w:rFonts w:ascii="Arial" w:hAnsi="Arial" w:cs="Arial"/>
          <w:spacing w:val="8"/>
        </w:rPr>
        <w:t xml:space="preserve"> </w:t>
      </w:r>
      <w:r w:rsidRPr="00764A87">
        <w:rPr>
          <w:rFonts w:ascii="Arial" w:hAnsi="Arial" w:cs="Arial"/>
        </w:rPr>
        <w:t>political</w:t>
      </w:r>
      <w:r w:rsidRPr="00764A87">
        <w:rPr>
          <w:rFonts w:ascii="Arial" w:hAnsi="Arial" w:cs="Arial"/>
          <w:spacing w:val="9"/>
        </w:rPr>
        <w:t xml:space="preserve"> </w:t>
      </w:r>
      <w:r w:rsidRPr="00764A87">
        <w:rPr>
          <w:rFonts w:ascii="Arial" w:hAnsi="Arial" w:cs="Arial"/>
        </w:rPr>
        <w:t>subdivision</w:t>
      </w:r>
      <w:r w:rsidRPr="00764A87">
        <w:rPr>
          <w:rFonts w:ascii="Arial" w:hAnsi="Arial" w:cs="Arial"/>
          <w:spacing w:val="8"/>
        </w:rPr>
        <w:t xml:space="preserve"> </w:t>
      </w:r>
      <w:r w:rsidRPr="00764A87">
        <w:rPr>
          <w:rFonts w:ascii="Arial" w:hAnsi="Arial" w:cs="Arial"/>
        </w:rPr>
        <w:t>of</w:t>
      </w:r>
      <w:r w:rsidRPr="00764A87">
        <w:rPr>
          <w:rFonts w:ascii="Arial" w:hAnsi="Arial" w:cs="Arial"/>
          <w:spacing w:val="8"/>
        </w:rPr>
        <w:t xml:space="preserve"> </w:t>
      </w:r>
      <w:r w:rsidRPr="00764A87">
        <w:rPr>
          <w:rFonts w:ascii="Arial" w:hAnsi="Arial" w:cs="Arial"/>
        </w:rPr>
        <w:t>the</w:t>
      </w:r>
      <w:r w:rsidRPr="00764A87">
        <w:rPr>
          <w:rFonts w:ascii="Arial" w:hAnsi="Arial" w:cs="Arial"/>
          <w:spacing w:val="7"/>
        </w:rPr>
        <w:t xml:space="preserve"> </w:t>
      </w:r>
      <w:r w:rsidRPr="00764A87">
        <w:rPr>
          <w:rFonts w:ascii="Arial" w:hAnsi="Arial" w:cs="Arial"/>
        </w:rPr>
        <w:t>State</w:t>
      </w:r>
      <w:r w:rsidRPr="00764A87">
        <w:rPr>
          <w:rFonts w:ascii="Arial" w:hAnsi="Arial" w:cs="Arial"/>
          <w:spacing w:val="7"/>
        </w:rPr>
        <w:t xml:space="preserve"> </w:t>
      </w:r>
      <w:r w:rsidRPr="00764A87">
        <w:rPr>
          <w:rFonts w:ascii="Arial" w:hAnsi="Arial" w:cs="Arial"/>
        </w:rPr>
        <w:t>of</w:t>
      </w:r>
      <w:r w:rsidRPr="00764A87">
        <w:rPr>
          <w:rFonts w:ascii="Arial" w:hAnsi="Arial" w:cs="Arial"/>
          <w:spacing w:val="10"/>
        </w:rPr>
        <w:t xml:space="preserve"> </w:t>
      </w:r>
      <w:r w:rsidRPr="00764A87">
        <w:rPr>
          <w:rFonts w:ascii="Arial" w:hAnsi="Arial" w:cs="Arial"/>
        </w:rPr>
        <w:t>Nebraska.</w:t>
      </w:r>
      <w:r w:rsidR="00B862DB" w:rsidRPr="00764A87">
        <w:rPr>
          <w:rFonts w:ascii="Arial" w:hAnsi="Arial" w:cs="Arial"/>
          <w:spacing w:val="77"/>
        </w:rPr>
        <w:t xml:space="preserve"> </w:t>
      </w:r>
      <w:r w:rsidRPr="00764A87">
        <w:rPr>
          <w:rFonts w:ascii="Arial" w:hAnsi="Arial" w:cs="Arial"/>
        </w:rPr>
        <w:t>There</w:t>
      </w:r>
      <w:r w:rsidRPr="00764A87">
        <w:rPr>
          <w:rFonts w:ascii="Arial" w:hAnsi="Arial" w:cs="Arial"/>
          <w:spacing w:val="7"/>
        </w:rPr>
        <w:t xml:space="preserve"> </w:t>
      </w:r>
      <w:r w:rsidRPr="00764A87">
        <w:rPr>
          <w:rFonts w:ascii="Arial" w:hAnsi="Arial" w:cs="Arial"/>
        </w:rPr>
        <w:t>shall</w:t>
      </w:r>
    </w:p>
    <w:p w14:paraId="7C5303EC" w14:textId="77777777" w:rsidR="00F669DB" w:rsidRPr="00764A87" w:rsidRDefault="00B93FFF">
      <w:pPr>
        <w:pStyle w:val="BodyText"/>
        <w:spacing w:line="252" w:lineRule="exact"/>
        <w:ind w:left="303"/>
        <w:rPr>
          <w:rFonts w:ascii="Arial" w:hAnsi="Arial" w:cs="Arial"/>
        </w:rPr>
      </w:pPr>
      <w:r w:rsidRPr="00764A87">
        <w:rPr>
          <w:rFonts w:ascii="Arial" w:hAnsi="Arial" w:cs="Arial"/>
        </w:rPr>
        <w:t>be</w:t>
      </w:r>
      <w:r w:rsidRPr="00764A87">
        <w:rPr>
          <w:rFonts w:ascii="Arial" w:hAnsi="Arial" w:cs="Arial"/>
          <w:spacing w:val="-2"/>
        </w:rPr>
        <w:t xml:space="preserve"> </w:t>
      </w:r>
      <w:r w:rsidRPr="00764A87">
        <w:rPr>
          <w:rFonts w:ascii="Arial" w:hAnsi="Arial" w:cs="Arial"/>
        </w:rPr>
        <w:t>no</w:t>
      </w:r>
      <w:r w:rsidRPr="00764A87">
        <w:rPr>
          <w:rFonts w:ascii="Arial" w:hAnsi="Arial" w:cs="Arial"/>
          <w:spacing w:val="-1"/>
        </w:rPr>
        <w:t xml:space="preserve"> </w:t>
      </w:r>
      <w:r w:rsidRPr="00764A87">
        <w:rPr>
          <w:rFonts w:ascii="Arial" w:hAnsi="Arial" w:cs="Arial"/>
        </w:rPr>
        <w:t>charge</w:t>
      </w:r>
      <w:r w:rsidRPr="00764A87">
        <w:rPr>
          <w:rFonts w:ascii="Arial" w:hAnsi="Arial" w:cs="Arial"/>
          <w:spacing w:val="-3"/>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for any</w:t>
      </w:r>
      <w:r w:rsidRPr="00764A87">
        <w:rPr>
          <w:rFonts w:ascii="Arial" w:hAnsi="Arial" w:cs="Arial"/>
          <w:spacing w:val="-3"/>
        </w:rPr>
        <w:t xml:space="preserve"> </w:t>
      </w:r>
      <w:r w:rsidRPr="00764A87">
        <w:rPr>
          <w:rFonts w:ascii="Arial" w:hAnsi="Arial" w:cs="Arial"/>
        </w:rPr>
        <w:t>assignment</w:t>
      </w:r>
      <w:r w:rsidRPr="00764A87">
        <w:rPr>
          <w:rFonts w:ascii="Arial" w:hAnsi="Arial" w:cs="Arial"/>
          <w:spacing w:val="-1"/>
        </w:rPr>
        <w:t xml:space="preserve"> </w:t>
      </w:r>
      <w:r w:rsidRPr="00764A87">
        <w:rPr>
          <w:rFonts w:ascii="Arial" w:hAnsi="Arial" w:cs="Arial"/>
        </w:rPr>
        <w:t>hereunder.</w:t>
      </w:r>
    </w:p>
    <w:p w14:paraId="7C5303ED" w14:textId="77777777" w:rsidR="00F669DB" w:rsidRPr="00764A87" w:rsidRDefault="00F669DB">
      <w:pPr>
        <w:spacing w:line="252" w:lineRule="exact"/>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EE" w14:textId="77777777" w:rsidR="00F669DB" w:rsidRPr="00764A87" w:rsidRDefault="00F669DB">
      <w:pPr>
        <w:pStyle w:val="BodyText"/>
        <w:spacing w:before="10"/>
        <w:rPr>
          <w:rFonts w:ascii="Arial" w:hAnsi="Arial" w:cs="Arial"/>
          <w:sz w:val="13"/>
        </w:rPr>
      </w:pPr>
    </w:p>
    <w:p w14:paraId="7C5303EF" w14:textId="77777777" w:rsidR="00F669DB" w:rsidRPr="00764A87" w:rsidRDefault="00B93FFF">
      <w:pPr>
        <w:pStyle w:val="Heading4"/>
        <w:numPr>
          <w:ilvl w:val="0"/>
          <w:numId w:val="10"/>
        </w:numPr>
        <w:tabs>
          <w:tab w:val="left" w:pos="1271"/>
          <w:tab w:val="left" w:pos="1272"/>
        </w:tabs>
        <w:ind w:left="1271"/>
        <w:rPr>
          <w:rFonts w:ascii="Arial" w:hAnsi="Arial" w:cs="Arial"/>
        </w:rPr>
      </w:pPr>
      <w:bookmarkStart w:id="40" w:name="_bookmark36"/>
      <w:bookmarkEnd w:id="40"/>
      <w:r w:rsidRPr="00764A87">
        <w:rPr>
          <w:rFonts w:ascii="Arial" w:hAnsi="Arial" w:cs="Arial"/>
        </w:rPr>
        <w:t>ASSIGNMENT BY</w:t>
      </w:r>
      <w:r w:rsidRPr="00764A87">
        <w:rPr>
          <w:rFonts w:ascii="Arial" w:hAnsi="Arial" w:cs="Arial"/>
          <w:spacing w:val="-7"/>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CONTRACTOR</w:t>
      </w:r>
    </w:p>
    <w:p w14:paraId="7C5303F0" w14:textId="7CBBB5B8" w:rsidR="00F669DB" w:rsidRPr="00764A87" w:rsidRDefault="0004534F">
      <w:pPr>
        <w:pStyle w:val="BodyText"/>
        <w:spacing w:line="252" w:lineRule="exact"/>
        <w:ind w:left="1271"/>
        <w:rPr>
          <w:rFonts w:ascii="Arial" w:hAnsi="Arial" w:cs="Arial"/>
        </w:rPr>
      </w:pPr>
      <w:r w:rsidRPr="00764A87">
        <w:rPr>
          <w:rFonts w:ascii="Arial" w:hAnsi="Arial" w:cs="Arial"/>
          <w:noProof/>
        </w:rPr>
        <mc:AlternateContent>
          <mc:Choice Requires="wps">
            <w:drawing>
              <wp:anchor distT="0" distB="0" distL="114300" distR="114300" simplePos="0" relativeHeight="15736832" behindDoc="0" locked="0" layoutInCell="1" allowOverlap="1" wp14:anchorId="7C5305FD" wp14:editId="6DAC0EAB">
                <wp:simplePos x="0" y="0"/>
                <wp:positionH relativeFrom="page">
                  <wp:posOffset>502920</wp:posOffset>
                </wp:positionH>
                <wp:positionV relativeFrom="paragraph">
                  <wp:posOffset>155575</wp:posOffset>
                </wp:positionV>
                <wp:extent cx="571500" cy="0"/>
                <wp:effectExtent l="0" t="0" r="0" b="0"/>
                <wp:wrapNone/>
                <wp:docPr id="4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FAAEC" id="Line 37"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2.25pt" to="84.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">
                <w10:wrap anchorx="page"/>
              </v:line>
            </w:pict>
          </mc:Fallback>
        </mc:AlternateContent>
      </w:r>
      <w:r w:rsidR="00B93FFF" w:rsidRPr="00764A87">
        <w:rPr>
          <w:rFonts w:ascii="Arial" w:hAnsi="Arial" w:cs="Arial"/>
        </w:rPr>
        <w:t>The</w:t>
      </w:r>
      <w:r w:rsidR="00B93FFF" w:rsidRPr="00764A87">
        <w:rPr>
          <w:rFonts w:ascii="Arial" w:hAnsi="Arial" w:cs="Arial"/>
          <w:spacing w:val="19"/>
        </w:rPr>
        <w:t xml:space="preserve"> </w:t>
      </w:r>
      <w:r w:rsidR="00B93FFF" w:rsidRPr="00764A87">
        <w:rPr>
          <w:rFonts w:ascii="Arial" w:hAnsi="Arial" w:cs="Arial"/>
        </w:rPr>
        <w:t>contractor</w:t>
      </w:r>
      <w:r w:rsidR="00B93FFF" w:rsidRPr="00764A87">
        <w:rPr>
          <w:rFonts w:ascii="Arial" w:hAnsi="Arial" w:cs="Arial"/>
          <w:spacing w:val="21"/>
        </w:rPr>
        <w:t xml:space="preserve"> </w:t>
      </w:r>
      <w:r w:rsidR="00B93FFF" w:rsidRPr="00764A87">
        <w:rPr>
          <w:rFonts w:ascii="Arial" w:hAnsi="Arial" w:cs="Arial"/>
        </w:rPr>
        <w:t>may</w:t>
      </w:r>
      <w:r w:rsidR="00B93FFF" w:rsidRPr="00764A87">
        <w:rPr>
          <w:rFonts w:ascii="Arial" w:hAnsi="Arial" w:cs="Arial"/>
          <w:spacing w:val="18"/>
        </w:rPr>
        <w:t xml:space="preserve"> </w:t>
      </w:r>
      <w:r w:rsidR="00B93FFF" w:rsidRPr="00764A87">
        <w:rPr>
          <w:rFonts w:ascii="Arial" w:hAnsi="Arial" w:cs="Arial"/>
        </w:rPr>
        <w:t>not</w:t>
      </w:r>
      <w:r w:rsidR="00B93FFF" w:rsidRPr="00764A87">
        <w:rPr>
          <w:rFonts w:ascii="Arial" w:hAnsi="Arial" w:cs="Arial"/>
          <w:spacing w:val="18"/>
        </w:rPr>
        <w:t xml:space="preserve"> </w:t>
      </w:r>
      <w:r w:rsidR="00B93FFF" w:rsidRPr="00764A87">
        <w:rPr>
          <w:rFonts w:ascii="Arial" w:hAnsi="Arial" w:cs="Arial"/>
        </w:rPr>
        <w:t>assign,</w:t>
      </w:r>
      <w:r w:rsidR="00B93FFF" w:rsidRPr="00764A87">
        <w:rPr>
          <w:rFonts w:ascii="Arial" w:hAnsi="Arial" w:cs="Arial"/>
          <w:spacing w:val="21"/>
        </w:rPr>
        <w:t xml:space="preserve"> </w:t>
      </w:r>
      <w:r w:rsidR="00B93FFF" w:rsidRPr="00764A87">
        <w:rPr>
          <w:rFonts w:ascii="Arial" w:hAnsi="Arial" w:cs="Arial"/>
        </w:rPr>
        <w:t>voluntarily</w:t>
      </w:r>
      <w:r w:rsidR="00B93FFF" w:rsidRPr="00764A87">
        <w:rPr>
          <w:rFonts w:ascii="Arial" w:hAnsi="Arial" w:cs="Arial"/>
          <w:spacing w:val="20"/>
        </w:rPr>
        <w:t xml:space="preserve"> </w:t>
      </w:r>
      <w:r w:rsidR="00B93FFF" w:rsidRPr="00764A87">
        <w:rPr>
          <w:rFonts w:ascii="Arial" w:hAnsi="Arial" w:cs="Arial"/>
        </w:rPr>
        <w:t>or</w:t>
      </w:r>
      <w:r w:rsidR="00B93FFF" w:rsidRPr="00764A87">
        <w:rPr>
          <w:rFonts w:ascii="Arial" w:hAnsi="Arial" w:cs="Arial"/>
          <w:spacing w:val="21"/>
        </w:rPr>
        <w:t xml:space="preserve"> </w:t>
      </w:r>
      <w:r w:rsidR="00B93FFF" w:rsidRPr="00764A87">
        <w:rPr>
          <w:rFonts w:ascii="Arial" w:hAnsi="Arial" w:cs="Arial"/>
        </w:rPr>
        <w:t>involuntarily,</w:t>
      </w:r>
      <w:r w:rsidR="00B93FFF" w:rsidRPr="00764A87">
        <w:rPr>
          <w:rFonts w:ascii="Arial" w:hAnsi="Arial" w:cs="Arial"/>
          <w:spacing w:val="20"/>
        </w:rPr>
        <w:t xml:space="preserve"> </w:t>
      </w:r>
      <w:r w:rsidR="00B93FFF" w:rsidRPr="00764A87">
        <w:rPr>
          <w:rFonts w:ascii="Arial" w:hAnsi="Arial" w:cs="Arial"/>
        </w:rPr>
        <w:t>the</w:t>
      </w:r>
      <w:r w:rsidR="00B93FFF" w:rsidRPr="00764A87">
        <w:rPr>
          <w:rFonts w:ascii="Arial" w:hAnsi="Arial" w:cs="Arial"/>
          <w:spacing w:val="17"/>
        </w:rPr>
        <w:t xml:space="preserve"> </w:t>
      </w:r>
      <w:r w:rsidR="00B93FFF" w:rsidRPr="00764A87">
        <w:rPr>
          <w:rFonts w:ascii="Arial" w:hAnsi="Arial" w:cs="Arial"/>
        </w:rPr>
        <w:t>contract</w:t>
      </w:r>
      <w:r w:rsidR="00B93FFF" w:rsidRPr="00764A87">
        <w:rPr>
          <w:rFonts w:ascii="Arial" w:hAnsi="Arial" w:cs="Arial"/>
          <w:spacing w:val="21"/>
        </w:rPr>
        <w:t xml:space="preserve"> </w:t>
      </w:r>
      <w:r w:rsidR="00B93FFF" w:rsidRPr="00764A87">
        <w:rPr>
          <w:rFonts w:ascii="Arial" w:hAnsi="Arial" w:cs="Arial"/>
        </w:rPr>
        <w:t>or</w:t>
      </w:r>
      <w:r w:rsidR="00B93FFF" w:rsidRPr="00764A87">
        <w:rPr>
          <w:rFonts w:ascii="Arial" w:hAnsi="Arial" w:cs="Arial"/>
          <w:spacing w:val="21"/>
        </w:rPr>
        <w:t xml:space="preserve"> </w:t>
      </w:r>
      <w:r w:rsidR="00B93FFF" w:rsidRPr="00764A87">
        <w:rPr>
          <w:rFonts w:ascii="Arial" w:hAnsi="Arial" w:cs="Arial"/>
        </w:rPr>
        <w:t>any</w:t>
      </w:r>
      <w:r w:rsidR="00B93FFF" w:rsidRPr="00764A87">
        <w:rPr>
          <w:rFonts w:ascii="Arial" w:hAnsi="Arial" w:cs="Arial"/>
          <w:spacing w:val="19"/>
        </w:rPr>
        <w:t xml:space="preserve"> </w:t>
      </w:r>
      <w:r w:rsidR="00B93FFF" w:rsidRPr="00764A87">
        <w:rPr>
          <w:rFonts w:ascii="Arial" w:hAnsi="Arial" w:cs="Arial"/>
        </w:rPr>
        <w:t>of</w:t>
      </w:r>
      <w:r w:rsidR="00B93FFF" w:rsidRPr="00764A87">
        <w:rPr>
          <w:rFonts w:ascii="Arial" w:hAnsi="Arial" w:cs="Arial"/>
          <w:spacing w:val="19"/>
        </w:rPr>
        <w:t xml:space="preserve"> </w:t>
      </w:r>
      <w:r w:rsidR="00B93FFF" w:rsidRPr="00764A87">
        <w:rPr>
          <w:rFonts w:ascii="Arial" w:hAnsi="Arial" w:cs="Arial"/>
        </w:rPr>
        <w:t>its</w:t>
      </w:r>
      <w:r w:rsidR="00B93FFF" w:rsidRPr="00764A87">
        <w:rPr>
          <w:rFonts w:ascii="Arial" w:hAnsi="Arial" w:cs="Arial"/>
          <w:spacing w:val="20"/>
        </w:rPr>
        <w:t xml:space="preserve"> </w:t>
      </w:r>
      <w:r w:rsidR="00B93FFF" w:rsidRPr="00764A87">
        <w:rPr>
          <w:rFonts w:ascii="Arial" w:hAnsi="Arial" w:cs="Arial"/>
        </w:rPr>
        <w:t>rights</w:t>
      </w:r>
      <w:r w:rsidR="00B93FFF" w:rsidRPr="00764A87">
        <w:rPr>
          <w:rFonts w:ascii="Arial" w:hAnsi="Arial" w:cs="Arial"/>
          <w:spacing w:val="19"/>
        </w:rPr>
        <w:t xml:space="preserve"> </w:t>
      </w:r>
      <w:r w:rsidR="00B93FFF" w:rsidRPr="00764A87">
        <w:rPr>
          <w:rFonts w:ascii="Arial" w:hAnsi="Arial" w:cs="Arial"/>
        </w:rPr>
        <w:t>or</w:t>
      </w:r>
    </w:p>
    <w:p w14:paraId="7C5303F1" w14:textId="77777777" w:rsidR="00F669DB" w:rsidRPr="00764A87" w:rsidRDefault="00F669DB">
      <w:pPr>
        <w:spacing w:line="252" w:lineRule="exact"/>
        <w:rPr>
          <w:rFonts w:ascii="Arial" w:hAnsi="Arial" w:cs="Arial"/>
        </w:rPr>
        <w:sectPr w:rsidR="00F669DB" w:rsidRPr="00764A87">
          <w:type w:val="continuous"/>
          <w:pgSz w:w="12240" w:h="15840"/>
          <w:pgMar w:top="640" w:right="600" w:bottom="1040" w:left="600" w:header="0" w:footer="830" w:gutter="0"/>
          <w:cols w:space="720"/>
        </w:sectPr>
      </w:pPr>
    </w:p>
    <w:p w14:paraId="7C5303F2" w14:textId="77777777" w:rsidR="00F669DB" w:rsidRPr="00764A87" w:rsidRDefault="00B93FFF">
      <w:pPr>
        <w:spacing w:before="64"/>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F3" w14:textId="77777777" w:rsidR="00F669DB" w:rsidRPr="00764A87" w:rsidRDefault="00B93FFF">
      <w:pPr>
        <w:pStyle w:val="BodyText"/>
        <w:spacing w:before="1"/>
        <w:ind w:left="303" w:right="548"/>
        <w:jc w:val="both"/>
        <w:rPr>
          <w:rFonts w:ascii="Arial" w:hAnsi="Arial" w:cs="Arial"/>
        </w:rPr>
      </w:pPr>
      <w:r w:rsidRPr="00764A87">
        <w:rPr>
          <w:rFonts w:ascii="Arial" w:hAnsi="Arial" w:cs="Arial"/>
        </w:rPr>
        <w:br w:type="column"/>
      </w:r>
      <w:r w:rsidRPr="00764A87">
        <w:rPr>
          <w:rFonts w:ascii="Arial" w:hAnsi="Arial" w:cs="Arial"/>
        </w:rPr>
        <w:t>obligations</w:t>
      </w:r>
      <w:r w:rsidRPr="00764A87">
        <w:rPr>
          <w:rFonts w:ascii="Arial" w:hAnsi="Arial" w:cs="Arial"/>
          <w:spacing w:val="37"/>
        </w:rPr>
        <w:t xml:space="preserve"> </w:t>
      </w:r>
      <w:r w:rsidRPr="00764A87">
        <w:rPr>
          <w:rFonts w:ascii="Arial" w:hAnsi="Arial" w:cs="Arial"/>
        </w:rPr>
        <w:t>hereunder</w:t>
      </w:r>
      <w:r w:rsidRPr="00764A87">
        <w:rPr>
          <w:rFonts w:ascii="Arial" w:hAnsi="Arial" w:cs="Arial"/>
          <w:spacing w:val="38"/>
        </w:rPr>
        <w:t xml:space="preserve"> </w:t>
      </w:r>
      <w:r w:rsidRPr="00764A87">
        <w:rPr>
          <w:rFonts w:ascii="Arial" w:hAnsi="Arial" w:cs="Arial"/>
        </w:rPr>
        <w:t>(including</w:t>
      </w:r>
      <w:r w:rsidRPr="00764A87">
        <w:rPr>
          <w:rFonts w:ascii="Arial" w:hAnsi="Arial" w:cs="Arial"/>
          <w:spacing w:val="38"/>
        </w:rPr>
        <w:t xml:space="preserve"> </w:t>
      </w:r>
      <w:r w:rsidRPr="00764A87">
        <w:rPr>
          <w:rFonts w:ascii="Arial" w:hAnsi="Arial" w:cs="Arial"/>
        </w:rPr>
        <w:t>without</w:t>
      </w:r>
      <w:r w:rsidRPr="00764A87">
        <w:rPr>
          <w:rFonts w:ascii="Arial" w:hAnsi="Arial" w:cs="Arial"/>
          <w:spacing w:val="38"/>
        </w:rPr>
        <w:t xml:space="preserve"> </w:t>
      </w:r>
      <w:r w:rsidRPr="00764A87">
        <w:rPr>
          <w:rFonts w:ascii="Arial" w:hAnsi="Arial" w:cs="Arial"/>
        </w:rPr>
        <w:t>limitation</w:t>
      </w:r>
      <w:r w:rsidRPr="00764A87">
        <w:rPr>
          <w:rFonts w:ascii="Arial" w:hAnsi="Arial" w:cs="Arial"/>
          <w:spacing w:val="37"/>
        </w:rPr>
        <w:t xml:space="preserve"> </w:t>
      </w:r>
      <w:r w:rsidRPr="00764A87">
        <w:rPr>
          <w:rFonts w:ascii="Arial" w:hAnsi="Arial" w:cs="Arial"/>
        </w:rPr>
        <w:t>rights</w:t>
      </w:r>
      <w:r w:rsidRPr="00764A87">
        <w:rPr>
          <w:rFonts w:ascii="Arial" w:hAnsi="Arial" w:cs="Arial"/>
          <w:spacing w:val="38"/>
        </w:rPr>
        <w:t xml:space="preserve"> </w:t>
      </w:r>
      <w:r w:rsidRPr="00764A87">
        <w:rPr>
          <w:rFonts w:ascii="Arial" w:hAnsi="Arial" w:cs="Arial"/>
        </w:rPr>
        <w:t>and</w:t>
      </w:r>
      <w:r w:rsidRPr="00764A87">
        <w:rPr>
          <w:rFonts w:ascii="Arial" w:hAnsi="Arial" w:cs="Arial"/>
          <w:spacing w:val="37"/>
        </w:rPr>
        <w:t xml:space="preserve"> </w:t>
      </w:r>
      <w:r w:rsidRPr="00764A87">
        <w:rPr>
          <w:rFonts w:ascii="Arial" w:hAnsi="Arial" w:cs="Arial"/>
        </w:rPr>
        <w:t>duties</w:t>
      </w:r>
      <w:r w:rsidRPr="00764A87">
        <w:rPr>
          <w:rFonts w:ascii="Arial" w:hAnsi="Arial" w:cs="Arial"/>
          <w:spacing w:val="37"/>
        </w:rPr>
        <w:t xml:space="preserve"> </w:t>
      </w:r>
      <w:r w:rsidRPr="00764A87">
        <w:rPr>
          <w:rFonts w:ascii="Arial" w:hAnsi="Arial" w:cs="Arial"/>
        </w:rPr>
        <w:t>of</w:t>
      </w:r>
      <w:r w:rsidRPr="00764A87">
        <w:rPr>
          <w:rFonts w:ascii="Arial" w:hAnsi="Arial" w:cs="Arial"/>
          <w:spacing w:val="37"/>
        </w:rPr>
        <w:t xml:space="preserve"> </w:t>
      </w:r>
      <w:r w:rsidRPr="00764A87">
        <w:rPr>
          <w:rFonts w:ascii="Arial" w:hAnsi="Arial" w:cs="Arial"/>
        </w:rPr>
        <w:t>performance)</w:t>
      </w:r>
      <w:r w:rsidRPr="00764A87">
        <w:rPr>
          <w:rFonts w:ascii="Arial" w:hAnsi="Arial" w:cs="Arial"/>
          <w:spacing w:val="38"/>
        </w:rPr>
        <w:t xml:space="preserve"> </w:t>
      </w:r>
      <w:r w:rsidRPr="00764A87">
        <w:rPr>
          <w:rFonts w:ascii="Arial" w:hAnsi="Arial" w:cs="Arial"/>
        </w:rPr>
        <w:t>to</w:t>
      </w:r>
      <w:r w:rsidRPr="00764A87">
        <w:rPr>
          <w:rFonts w:ascii="Arial" w:hAnsi="Arial" w:cs="Arial"/>
          <w:spacing w:val="35"/>
        </w:rPr>
        <w:t xml:space="preserve"> </w:t>
      </w:r>
      <w:r w:rsidRPr="00764A87">
        <w:rPr>
          <w:rFonts w:ascii="Arial" w:hAnsi="Arial" w:cs="Arial"/>
        </w:rPr>
        <w:t>any</w:t>
      </w:r>
      <w:r w:rsidRPr="00764A87">
        <w:rPr>
          <w:rFonts w:ascii="Arial" w:hAnsi="Arial" w:cs="Arial"/>
          <w:spacing w:val="-58"/>
        </w:rPr>
        <w:t xml:space="preserve"> </w:t>
      </w:r>
      <w:r w:rsidRPr="00764A87">
        <w:rPr>
          <w:rFonts w:ascii="Arial" w:hAnsi="Arial" w:cs="Arial"/>
        </w:rPr>
        <w:t>third party, without the prior written consent of the State, which will not be unreasonably</w:t>
      </w:r>
      <w:r w:rsidRPr="00764A87">
        <w:rPr>
          <w:rFonts w:ascii="Arial" w:hAnsi="Arial" w:cs="Arial"/>
          <w:spacing w:val="1"/>
        </w:rPr>
        <w:t xml:space="preserve"> </w:t>
      </w:r>
      <w:r w:rsidRPr="00764A87">
        <w:rPr>
          <w:rFonts w:ascii="Arial" w:hAnsi="Arial" w:cs="Arial"/>
        </w:rPr>
        <w:t>withheld.</w:t>
      </w:r>
    </w:p>
    <w:p w14:paraId="7C5303F4" w14:textId="77777777" w:rsidR="00F669DB" w:rsidRPr="00764A87" w:rsidRDefault="00F669DB">
      <w:pPr>
        <w:jc w:val="both"/>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F5" w14:textId="77777777" w:rsidR="00F669DB" w:rsidRPr="00764A87" w:rsidRDefault="00F669DB">
      <w:pPr>
        <w:pStyle w:val="BodyText"/>
        <w:spacing w:before="10"/>
        <w:rPr>
          <w:rFonts w:ascii="Arial" w:hAnsi="Arial" w:cs="Arial"/>
          <w:sz w:val="13"/>
        </w:rPr>
      </w:pPr>
    </w:p>
    <w:p w14:paraId="7C5303F6" w14:textId="77777777" w:rsidR="00F669DB" w:rsidRPr="00764A87" w:rsidRDefault="00B93FFF">
      <w:pPr>
        <w:pStyle w:val="Heading4"/>
        <w:numPr>
          <w:ilvl w:val="0"/>
          <w:numId w:val="10"/>
        </w:numPr>
        <w:tabs>
          <w:tab w:val="left" w:pos="1271"/>
          <w:tab w:val="left" w:pos="1272"/>
        </w:tabs>
        <w:ind w:left="1271"/>
        <w:rPr>
          <w:rFonts w:ascii="Arial" w:hAnsi="Arial" w:cs="Arial"/>
        </w:rPr>
      </w:pPr>
      <w:bookmarkStart w:id="41" w:name="_bookmark37"/>
      <w:bookmarkEnd w:id="41"/>
      <w:r w:rsidRPr="00764A87">
        <w:rPr>
          <w:rFonts w:ascii="Arial" w:hAnsi="Arial" w:cs="Arial"/>
        </w:rPr>
        <w:t>DEVIATIONS</w:t>
      </w:r>
      <w:r w:rsidRPr="00764A87">
        <w:rPr>
          <w:rFonts w:ascii="Arial" w:hAnsi="Arial" w:cs="Arial"/>
          <w:spacing w:val="-2"/>
        </w:rPr>
        <w:t xml:space="preserve"> </w:t>
      </w:r>
      <w:r w:rsidRPr="00764A87">
        <w:rPr>
          <w:rFonts w:ascii="Arial" w:hAnsi="Arial" w:cs="Arial"/>
        </w:rPr>
        <w:t>FROM</w:t>
      </w:r>
      <w:r w:rsidRPr="00764A87">
        <w:rPr>
          <w:rFonts w:ascii="Arial" w:hAnsi="Arial" w:cs="Arial"/>
          <w:spacing w:val="-4"/>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5"/>
        </w:rPr>
        <w:t xml:space="preserve"> </w:t>
      </w:r>
      <w:r w:rsidRPr="00764A87">
        <w:rPr>
          <w:rFonts w:ascii="Arial" w:hAnsi="Arial" w:cs="Arial"/>
        </w:rPr>
        <w:t>PROPOSAL</w:t>
      </w:r>
    </w:p>
    <w:p w14:paraId="7C5303F7" w14:textId="4F4E2D3A" w:rsidR="00F669DB" w:rsidRPr="00764A87" w:rsidRDefault="0004534F">
      <w:pPr>
        <w:pStyle w:val="BodyText"/>
        <w:spacing w:line="252" w:lineRule="exact"/>
        <w:ind w:left="1271"/>
        <w:rPr>
          <w:rFonts w:ascii="Arial" w:hAnsi="Arial" w:cs="Arial"/>
        </w:rPr>
      </w:pPr>
      <w:r w:rsidRPr="00764A87">
        <w:rPr>
          <w:rFonts w:ascii="Arial" w:hAnsi="Arial" w:cs="Arial"/>
          <w:noProof/>
        </w:rPr>
        <mc:AlternateContent>
          <mc:Choice Requires="wps">
            <w:drawing>
              <wp:anchor distT="0" distB="0" distL="114300" distR="114300" simplePos="0" relativeHeight="15737344" behindDoc="0" locked="0" layoutInCell="1" allowOverlap="1" wp14:anchorId="7C5305FE" wp14:editId="326106C9">
                <wp:simplePos x="0" y="0"/>
                <wp:positionH relativeFrom="page">
                  <wp:posOffset>502920</wp:posOffset>
                </wp:positionH>
                <wp:positionV relativeFrom="paragraph">
                  <wp:posOffset>182880</wp:posOffset>
                </wp:positionV>
                <wp:extent cx="571500" cy="0"/>
                <wp:effectExtent l="0" t="0" r="0" b="0"/>
                <wp:wrapNone/>
                <wp:docPr id="4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9861F" id="Line 36"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4.4pt" to="84.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">
                <w10:wrap anchorx="page"/>
              </v:line>
            </w:pict>
          </mc:Fallback>
        </mc:AlternateContent>
      </w:r>
      <w:r w:rsidR="00B93FFF" w:rsidRPr="00764A87">
        <w:rPr>
          <w:rFonts w:ascii="Arial" w:hAnsi="Arial" w:cs="Arial"/>
        </w:rPr>
        <w:t>The</w:t>
      </w:r>
      <w:r w:rsidR="00B93FFF" w:rsidRPr="00764A87">
        <w:rPr>
          <w:rFonts w:ascii="Arial" w:hAnsi="Arial" w:cs="Arial"/>
          <w:spacing w:val="44"/>
        </w:rPr>
        <w:t xml:space="preserve"> </w:t>
      </w:r>
      <w:r w:rsidR="00B93FFF" w:rsidRPr="00764A87">
        <w:rPr>
          <w:rFonts w:ascii="Arial" w:hAnsi="Arial" w:cs="Arial"/>
        </w:rPr>
        <w:t>requirements</w:t>
      </w:r>
      <w:r w:rsidR="00B93FFF" w:rsidRPr="00764A87">
        <w:rPr>
          <w:rFonts w:ascii="Arial" w:hAnsi="Arial" w:cs="Arial"/>
          <w:spacing w:val="42"/>
        </w:rPr>
        <w:t xml:space="preserve"> </w:t>
      </w:r>
      <w:r w:rsidR="00B93FFF" w:rsidRPr="00764A87">
        <w:rPr>
          <w:rFonts w:ascii="Arial" w:hAnsi="Arial" w:cs="Arial"/>
        </w:rPr>
        <w:t>contained</w:t>
      </w:r>
      <w:r w:rsidR="00B93FFF" w:rsidRPr="00764A87">
        <w:rPr>
          <w:rFonts w:ascii="Arial" w:hAnsi="Arial" w:cs="Arial"/>
          <w:spacing w:val="44"/>
        </w:rPr>
        <w:t xml:space="preserve"> </w:t>
      </w:r>
      <w:r w:rsidR="00B93FFF" w:rsidRPr="00764A87">
        <w:rPr>
          <w:rFonts w:ascii="Arial" w:hAnsi="Arial" w:cs="Arial"/>
        </w:rPr>
        <w:t>in</w:t>
      </w:r>
      <w:r w:rsidR="00B93FFF" w:rsidRPr="00764A87">
        <w:rPr>
          <w:rFonts w:ascii="Arial" w:hAnsi="Arial" w:cs="Arial"/>
          <w:spacing w:val="44"/>
        </w:rPr>
        <w:t xml:space="preserve"> </w:t>
      </w:r>
      <w:r w:rsidR="00B93FFF" w:rsidRPr="00764A87">
        <w:rPr>
          <w:rFonts w:ascii="Arial" w:hAnsi="Arial" w:cs="Arial"/>
        </w:rPr>
        <w:t>the</w:t>
      </w:r>
      <w:r w:rsidR="00B93FFF" w:rsidRPr="00764A87">
        <w:rPr>
          <w:rFonts w:ascii="Arial" w:hAnsi="Arial" w:cs="Arial"/>
          <w:spacing w:val="42"/>
        </w:rPr>
        <w:t xml:space="preserve"> </w:t>
      </w:r>
      <w:r w:rsidR="00B93FFF" w:rsidRPr="00764A87">
        <w:rPr>
          <w:rFonts w:ascii="Arial" w:hAnsi="Arial" w:cs="Arial"/>
        </w:rPr>
        <w:t>Request</w:t>
      </w:r>
      <w:r w:rsidR="00B93FFF" w:rsidRPr="00764A87">
        <w:rPr>
          <w:rFonts w:ascii="Arial" w:hAnsi="Arial" w:cs="Arial"/>
          <w:spacing w:val="43"/>
        </w:rPr>
        <w:t xml:space="preserve"> </w:t>
      </w:r>
      <w:r w:rsidR="00B93FFF" w:rsidRPr="00764A87">
        <w:rPr>
          <w:rFonts w:ascii="Arial" w:hAnsi="Arial" w:cs="Arial"/>
        </w:rPr>
        <w:t>for</w:t>
      </w:r>
      <w:r w:rsidR="00B93FFF" w:rsidRPr="00764A87">
        <w:rPr>
          <w:rFonts w:ascii="Arial" w:hAnsi="Arial" w:cs="Arial"/>
          <w:spacing w:val="43"/>
        </w:rPr>
        <w:t xml:space="preserve"> </w:t>
      </w:r>
      <w:r w:rsidR="00B93FFF" w:rsidRPr="00764A87">
        <w:rPr>
          <w:rFonts w:ascii="Arial" w:hAnsi="Arial" w:cs="Arial"/>
        </w:rPr>
        <w:t>Proposal</w:t>
      </w:r>
      <w:r w:rsidR="00B93FFF" w:rsidRPr="00764A87">
        <w:rPr>
          <w:rFonts w:ascii="Arial" w:hAnsi="Arial" w:cs="Arial"/>
          <w:spacing w:val="41"/>
        </w:rPr>
        <w:t xml:space="preserve"> </w:t>
      </w:r>
      <w:r w:rsidR="00B93FFF" w:rsidRPr="00764A87">
        <w:rPr>
          <w:rFonts w:ascii="Arial" w:hAnsi="Arial" w:cs="Arial"/>
        </w:rPr>
        <w:t>become</w:t>
      </w:r>
      <w:r w:rsidR="00B93FFF" w:rsidRPr="00764A87">
        <w:rPr>
          <w:rFonts w:ascii="Arial" w:hAnsi="Arial" w:cs="Arial"/>
          <w:spacing w:val="44"/>
        </w:rPr>
        <w:t xml:space="preserve"> </w:t>
      </w:r>
      <w:r w:rsidR="00B93FFF" w:rsidRPr="00764A87">
        <w:rPr>
          <w:rFonts w:ascii="Arial" w:hAnsi="Arial" w:cs="Arial"/>
        </w:rPr>
        <w:t>a</w:t>
      </w:r>
      <w:r w:rsidR="00B93FFF" w:rsidRPr="00764A87">
        <w:rPr>
          <w:rFonts w:ascii="Arial" w:hAnsi="Arial" w:cs="Arial"/>
          <w:spacing w:val="42"/>
        </w:rPr>
        <w:t xml:space="preserve"> </w:t>
      </w:r>
      <w:r w:rsidR="00B93FFF" w:rsidRPr="00764A87">
        <w:rPr>
          <w:rFonts w:ascii="Arial" w:hAnsi="Arial" w:cs="Arial"/>
        </w:rPr>
        <w:t>part</w:t>
      </w:r>
      <w:r w:rsidR="00B93FFF" w:rsidRPr="00764A87">
        <w:rPr>
          <w:rFonts w:ascii="Arial" w:hAnsi="Arial" w:cs="Arial"/>
          <w:spacing w:val="43"/>
        </w:rPr>
        <w:t xml:space="preserve"> </w:t>
      </w:r>
      <w:r w:rsidR="00B93FFF" w:rsidRPr="00764A87">
        <w:rPr>
          <w:rFonts w:ascii="Arial" w:hAnsi="Arial" w:cs="Arial"/>
        </w:rPr>
        <w:t>of</w:t>
      </w:r>
      <w:r w:rsidR="00B93FFF" w:rsidRPr="00764A87">
        <w:rPr>
          <w:rFonts w:ascii="Arial" w:hAnsi="Arial" w:cs="Arial"/>
          <w:spacing w:val="40"/>
        </w:rPr>
        <w:t xml:space="preserve"> </w:t>
      </w:r>
      <w:r w:rsidR="00B93FFF" w:rsidRPr="00764A87">
        <w:rPr>
          <w:rFonts w:ascii="Arial" w:hAnsi="Arial" w:cs="Arial"/>
        </w:rPr>
        <w:t>the</w:t>
      </w:r>
      <w:r w:rsidR="00B93FFF" w:rsidRPr="00764A87">
        <w:rPr>
          <w:rFonts w:ascii="Arial" w:hAnsi="Arial" w:cs="Arial"/>
          <w:spacing w:val="41"/>
        </w:rPr>
        <w:t xml:space="preserve"> </w:t>
      </w:r>
      <w:r w:rsidR="00B93FFF" w:rsidRPr="00764A87">
        <w:rPr>
          <w:rFonts w:ascii="Arial" w:hAnsi="Arial" w:cs="Arial"/>
        </w:rPr>
        <w:t>terms</w:t>
      </w:r>
      <w:r w:rsidR="00B93FFF" w:rsidRPr="00764A87">
        <w:rPr>
          <w:rFonts w:ascii="Arial" w:hAnsi="Arial" w:cs="Arial"/>
          <w:spacing w:val="43"/>
        </w:rPr>
        <w:t xml:space="preserve"> </w:t>
      </w:r>
      <w:r w:rsidR="00B93FFF" w:rsidRPr="00764A87">
        <w:rPr>
          <w:rFonts w:ascii="Arial" w:hAnsi="Arial" w:cs="Arial"/>
        </w:rPr>
        <w:t>and</w:t>
      </w:r>
    </w:p>
    <w:p w14:paraId="7C5303F8" w14:textId="77777777" w:rsidR="00F669DB" w:rsidRPr="00764A87" w:rsidRDefault="00F669DB">
      <w:pPr>
        <w:spacing w:line="252" w:lineRule="exact"/>
        <w:rPr>
          <w:rFonts w:ascii="Arial" w:hAnsi="Arial" w:cs="Arial"/>
        </w:rPr>
        <w:sectPr w:rsidR="00F669DB" w:rsidRPr="00764A87">
          <w:type w:val="continuous"/>
          <w:pgSz w:w="12240" w:h="15840"/>
          <w:pgMar w:top="640" w:right="600" w:bottom="1040" w:left="600" w:header="0" w:footer="830" w:gutter="0"/>
          <w:cols w:space="720"/>
        </w:sectPr>
      </w:pPr>
    </w:p>
    <w:p w14:paraId="7C5303F9" w14:textId="77777777" w:rsidR="00F669DB" w:rsidRPr="00764A87" w:rsidRDefault="00B93FFF">
      <w:pPr>
        <w:spacing w:before="106"/>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FA" w14:textId="2ADBFDD5" w:rsidR="00F669DB" w:rsidRPr="00764A87" w:rsidRDefault="00B93FFF" w:rsidP="00B862DB">
      <w:pPr>
        <w:pStyle w:val="BodyText"/>
        <w:ind w:left="303" w:right="547"/>
        <w:rPr>
          <w:rFonts w:ascii="Arial" w:hAnsi="Arial" w:cs="Arial"/>
        </w:rPr>
      </w:pPr>
      <w:r w:rsidRPr="00764A87">
        <w:rPr>
          <w:rFonts w:ascii="Arial" w:hAnsi="Arial" w:cs="Arial"/>
        </w:rPr>
        <w:br w:type="column"/>
      </w:r>
      <w:r w:rsidRPr="00764A87">
        <w:rPr>
          <w:rFonts w:ascii="Arial" w:hAnsi="Arial" w:cs="Arial"/>
        </w:rPr>
        <w:t>conditions of the contract resulting from this Request for Proposal.</w:t>
      </w:r>
      <w:r w:rsidRPr="00764A87">
        <w:rPr>
          <w:rFonts w:ascii="Arial" w:hAnsi="Arial" w:cs="Arial"/>
          <w:spacing w:val="1"/>
        </w:rPr>
        <w:t xml:space="preserve"> </w:t>
      </w:r>
      <w:r w:rsidRPr="00764A87">
        <w:rPr>
          <w:rFonts w:ascii="Arial" w:hAnsi="Arial" w:cs="Arial"/>
        </w:rPr>
        <w:t>Any deviations from the</w:t>
      </w:r>
      <w:r w:rsidRPr="00764A87">
        <w:rPr>
          <w:rFonts w:ascii="Arial" w:hAnsi="Arial" w:cs="Arial"/>
          <w:spacing w:val="1"/>
        </w:rPr>
        <w:t xml:space="preserve"> </w:t>
      </w:r>
      <w:r w:rsidRPr="00764A87">
        <w:rPr>
          <w:rFonts w:ascii="Arial" w:hAnsi="Arial" w:cs="Arial"/>
        </w:rPr>
        <w:t>Request for Proposal must be clearly defined by the bidder in its proposal and, if accepted by</w:t>
      </w:r>
      <w:r w:rsidRPr="00764A87">
        <w:rPr>
          <w:rFonts w:ascii="Arial" w:hAnsi="Arial" w:cs="Arial"/>
          <w:spacing w:val="1"/>
        </w:rPr>
        <w:t xml:space="preserve"> </w:t>
      </w:r>
      <w:r w:rsidRPr="00764A87">
        <w:rPr>
          <w:rFonts w:ascii="Arial" w:hAnsi="Arial" w:cs="Arial"/>
        </w:rPr>
        <w:t>the State, will become part of the contract.</w:t>
      </w:r>
      <w:r w:rsidRPr="00764A87">
        <w:rPr>
          <w:rFonts w:ascii="Arial" w:hAnsi="Arial" w:cs="Arial"/>
          <w:spacing w:val="1"/>
        </w:rPr>
        <w:t xml:space="preserve"> </w:t>
      </w:r>
      <w:r w:rsidRPr="00764A87">
        <w:rPr>
          <w:rFonts w:ascii="Arial" w:hAnsi="Arial" w:cs="Arial"/>
        </w:rPr>
        <w:t xml:space="preserve">Any specifically defined deviations must not </w:t>
      </w:r>
      <w:r w:rsidR="00AE544E" w:rsidRPr="00764A87">
        <w:rPr>
          <w:rFonts w:ascii="Arial" w:hAnsi="Arial" w:cs="Arial"/>
        </w:rPr>
        <w:t>conflict with</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basic</w:t>
      </w:r>
      <w:r w:rsidRPr="00764A87">
        <w:rPr>
          <w:rFonts w:ascii="Arial" w:hAnsi="Arial" w:cs="Arial"/>
          <w:spacing w:val="1"/>
        </w:rPr>
        <w:t xml:space="preserve"> </w:t>
      </w:r>
      <w:r w:rsidRPr="00764A87">
        <w:rPr>
          <w:rFonts w:ascii="Arial" w:hAnsi="Arial" w:cs="Arial"/>
        </w:rPr>
        <w:t>nature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mandatory</w:t>
      </w:r>
      <w:r w:rsidRPr="00764A87">
        <w:rPr>
          <w:rFonts w:ascii="Arial" w:hAnsi="Arial" w:cs="Arial"/>
          <w:spacing w:val="1"/>
        </w:rPr>
        <w:t xml:space="preserve"> </w:t>
      </w:r>
      <w:r w:rsidRPr="00764A87">
        <w:rPr>
          <w:rFonts w:ascii="Arial" w:hAnsi="Arial" w:cs="Arial"/>
        </w:rPr>
        <w:t>requirements.</w:t>
      </w:r>
      <w:r w:rsidRPr="00764A87">
        <w:rPr>
          <w:rFonts w:ascii="Arial" w:hAnsi="Arial" w:cs="Arial"/>
          <w:spacing w:val="1"/>
        </w:rPr>
        <w:t xml:space="preserve"> </w:t>
      </w:r>
      <w:r w:rsidRPr="00764A87">
        <w:rPr>
          <w:rFonts w:ascii="Arial" w:hAnsi="Arial" w:cs="Arial"/>
        </w:rPr>
        <w:t>“Deviation”, for the purposes of this RFP, means any proposed changes or alterations to either</w:t>
      </w:r>
      <w:r w:rsidRPr="00764A87">
        <w:rPr>
          <w:rFonts w:ascii="Arial" w:hAnsi="Arial" w:cs="Arial"/>
          <w:spacing w:val="-59"/>
        </w:rPr>
        <w:t xml:space="preserve"> </w:t>
      </w:r>
      <w:r w:rsidRPr="00764A87">
        <w:rPr>
          <w:rFonts w:ascii="Arial" w:hAnsi="Arial" w:cs="Arial"/>
        </w:rPr>
        <w:t>the contractual language or deliverables within the scope of this RFP.</w:t>
      </w:r>
      <w:r w:rsidRPr="00764A87">
        <w:rPr>
          <w:rFonts w:ascii="Arial" w:hAnsi="Arial" w:cs="Arial"/>
          <w:spacing w:val="1"/>
        </w:rPr>
        <w:t xml:space="preserve"> </w:t>
      </w:r>
      <w:r w:rsidRPr="00764A87">
        <w:rPr>
          <w:rFonts w:ascii="Arial" w:hAnsi="Arial" w:cs="Arial"/>
        </w:rPr>
        <w:t>The State discourages</w:t>
      </w:r>
      <w:r w:rsidRPr="00764A87">
        <w:rPr>
          <w:rFonts w:ascii="Arial" w:hAnsi="Arial" w:cs="Arial"/>
          <w:spacing w:val="1"/>
        </w:rPr>
        <w:t xml:space="preserve"> </w:t>
      </w:r>
      <w:r w:rsidRPr="00764A87">
        <w:rPr>
          <w:rFonts w:ascii="Arial" w:hAnsi="Arial" w:cs="Arial"/>
        </w:rPr>
        <w:t>deviations and</w:t>
      </w:r>
      <w:r w:rsidRPr="00764A87">
        <w:rPr>
          <w:rFonts w:ascii="Arial" w:hAnsi="Arial" w:cs="Arial"/>
          <w:spacing w:val="-3"/>
        </w:rPr>
        <w:t xml:space="preserve"> </w:t>
      </w:r>
      <w:r w:rsidRPr="00764A87">
        <w:rPr>
          <w:rFonts w:ascii="Arial" w:hAnsi="Arial" w:cs="Arial"/>
        </w:rPr>
        <w:t>reserves</w:t>
      </w:r>
      <w:r w:rsidRPr="00764A87">
        <w:rPr>
          <w:rFonts w:ascii="Arial" w:hAnsi="Arial" w:cs="Arial"/>
          <w:spacing w:val="-2"/>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right</w:t>
      </w:r>
      <w:r w:rsidRPr="00764A87">
        <w:rPr>
          <w:rFonts w:ascii="Arial" w:hAnsi="Arial" w:cs="Arial"/>
          <w:spacing w:val="-1"/>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reject</w:t>
      </w:r>
      <w:r w:rsidRPr="00764A87">
        <w:rPr>
          <w:rFonts w:ascii="Arial" w:hAnsi="Arial" w:cs="Arial"/>
          <w:spacing w:val="2"/>
        </w:rPr>
        <w:t xml:space="preserve"> </w:t>
      </w:r>
      <w:r w:rsidRPr="00764A87">
        <w:rPr>
          <w:rFonts w:ascii="Arial" w:hAnsi="Arial" w:cs="Arial"/>
        </w:rPr>
        <w:t>proposed</w:t>
      </w:r>
      <w:r w:rsidRPr="00764A87">
        <w:rPr>
          <w:rFonts w:ascii="Arial" w:hAnsi="Arial" w:cs="Arial"/>
          <w:spacing w:val="-1"/>
        </w:rPr>
        <w:t xml:space="preserve"> </w:t>
      </w:r>
      <w:r w:rsidRPr="00764A87">
        <w:rPr>
          <w:rFonts w:ascii="Arial" w:hAnsi="Arial" w:cs="Arial"/>
        </w:rPr>
        <w:t>deviations.</w:t>
      </w:r>
    </w:p>
    <w:p w14:paraId="7C5303FB" w14:textId="77777777" w:rsidR="00F669DB" w:rsidRPr="00764A87" w:rsidRDefault="00F669DB">
      <w:pPr>
        <w:jc w:val="both"/>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FC" w14:textId="77777777" w:rsidR="00F669DB" w:rsidRPr="00764A87" w:rsidRDefault="00F669DB">
      <w:pPr>
        <w:pStyle w:val="BodyText"/>
        <w:spacing w:before="10"/>
        <w:rPr>
          <w:rFonts w:ascii="Arial" w:hAnsi="Arial" w:cs="Arial"/>
          <w:sz w:val="13"/>
        </w:rPr>
      </w:pPr>
    </w:p>
    <w:p w14:paraId="7C5303FD" w14:textId="77777777" w:rsidR="00F669DB" w:rsidRPr="00764A87" w:rsidRDefault="00B93FFF" w:rsidP="00B862DB">
      <w:pPr>
        <w:pStyle w:val="Heading4"/>
        <w:numPr>
          <w:ilvl w:val="0"/>
          <w:numId w:val="10"/>
        </w:numPr>
        <w:tabs>
          <w:tab w:val="left" w:pos="1271"/>
          <w:tab w:val="left" w:pos="1272"/>
        </w:tabs>
        <w:ind w:left="1271"/>
        <w:rPr>
          <w:rFonts w:ascii="Arial" w:hAnsi="Arial" w:cs="Arial"/>
        </w:rPr>
      </w:pPr>
      <w:bookmarkStart w:id="42" w:name="_bookmark38"/>
      <w:bookmarkEnd w:id="42"/>
      <w:r w:rsidRPr="00764A87">
        <w:rPr>
          <w:rFonts w:ascii="Arial" w:hAnsi="Arial" w:cs="Arial"/>
        </w:rPr>
        <w:t>GOVERNING</w:t>
      </w:r>
      <w:r w:rsidRPr="00764A87">
        <w:rPr>
          <w:rFonts w:ascii="Arial" w:hAnsi="Arial" w:cs="Arial"/>
          <w:spacing w:val="-4"/>
        </w:rPr>
        <w:t xml:space="preserve"> </w:t>
      </w:r>
      <w:r w:rsidRPr="00764A87">
        <w:rPr>
          <w:rFonts w:ascii="Arial" w:hAnsi="Arial" w:cs="Arial"/>
        </w:rPr>
        <w:t>LAW</w:t>
      </w:r>
    </w:p>
    <w:p w14:paraId="7C530401" w14:textId="78B2EB84" w:rsidR="00F669DB" w:rsidRPr="00764A87" w:rsidRDefault="00764A87" w:rsidP="00B862DB">
      <w:pPr>
        <w:pStyle w:val="BodyText"/>
        <w:spacing w:line="252" w:lineRule="exact"/>
        <w:ind w:left="1271"/>
        <w:rPr>
          <w:rFonts w:ascii="Arial" w:hAnsi="Arial" w:cs="Arial"/>
          <w:sz w:val="18"/>
        </w:rPr>
      </w:pPr>
      <w:r w:rsidRPr="00764A87">
        <w:rPr>
          <w:rFonts w:ascii="Arial" w:hAnsi="Arial" w:cs="Arial"/>
          <w:noProof/>
          <w:spacing w:val="-59"/>
        </w:rPr>
        <w:drawing>
          <wp:anchor distT="0" distB="0" distL="114300" distR="114300" simplePos="0" relativeHeight="487602176" behindDoc="0" locked="0" layoutInCell="1" allowOverlap="1" wp14:anchorId="6E82A2DA" wp14:editId="637BD7F1">
            <wp:simplePos x="0" y="0"/>
            <wp:positionH relativeFrom="column">
              <wp:posOffset>144779</wp:posOffset>
            </wp:positionH>
            <wp:positionV relativeFrom="paragraph">
              <wp:posOffset>286385</wp:posOffset>
            </wp:positionV>
            <wp:extent cx="510745" cy="304800"/>
            <wp:effectExtent l="0" t="0" r="381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511676" cy="305356"/>
                    </a:xfrm>
                    <a:prstGeom prst="rect">
                      <a:avLst/>
                    </a:prstGeom>
                  </pic:spPr>
                </pic:pic>
              </a:graphicData>
            </a:graphic>
            <wp14:sizeRelH relativeFrom="margin">
              <wp14:pctWidth>0</wp14:pctWidth>
            </wp14:sizeRelH>
            <wp14:sizeRelV relativeFrom="margin">
              <wp14:pctHeight>0</wp14:pctHeight>
            </wp14:sizeRelV>
          </wp:anchor>
        </w:drawing>
      </w:r>
      <w:r w:rsidR="0004534F" w:rsidRPr="00764A87">
        <w:rPr>
          <w:rFonts w:ascii="Arial" w:hAnsi="Arial" w:cs="Arial"/>
          <w:noProof/>
        </w:rPr>
        <mc:AlternateContent>
          <mc:Choice Requires="wps">
            <w:drawing>
              <wp:anchor distT="0" distB="0" distL="114300" distR="114300" simplePos="0" relativeHeight="15737856" behindDoc="0" locked="0" layoutInCell="1" allowOverlap="1" wp14:anchorId="7C5305FF" wp14:editId="4B94E7BB">
                <wp:simplePos x="0" y="0"/>
                <wp:positionH relativeFrom="page">
                  <wp:posOffset>502920</wp:posOffset>
                </wp:positionH>
                <wp:positionV relativeFrom="paragraph">
                  <wp:posOffset>177165</wp:posOffset>
                </wp:positionV>
                <wp:extent cx="571500" cy="0"/>
                <wp:effectExtent l="0" t="0" r="0" b="0"/>
                <wp:wrapNone/>
                <wp:docPr id="4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FD735" id="Line 35"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3.95pt" to="84.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">
                <w10:wrap anchorx="page"/>
              </v:line>
            </w:pict>
          </mc:Fallback>
        </mc:AlternateContent>
      </w:r>
      <w:r w:rsidR="00B93FFF" w:rsidRPr="00764A87">
        <w:rPr>
          <w:rFonts w:ascii="Arial" w:hAnsi="Arial" w:cs="Arial"/>
        </w:rPr>
        <w:t>The</w:t>
      </w:r>
      <w:r w:rsidR="00B93FFF" w:rsidRPr="00764A87">
        <w:rPr>
          <w:rFonts w:ascii="Arial" w:hAnsi="Arial" w:cs="Arial"/>
          <w:spacing w:val="56"/>
        </w:rPr>
        <w:t xml:space="preserve"> </w:t>
      </w:r>
      <w:r w:rsidR="00B93FFF" w:rsidRPr="00764A87">
        <w:rPr>
          <w:rFonts w:ascii="Arial" w:hAnsi="Arial" w:cs="Arial"/>
        </w:rPr>
        <w:t>contract</w:t>
      </w:r>
      <w:r w:rsidR="00B93FFF" w:rsidRPr="00764A87">
        <w:rPr>
          <w:rFonts w:ascii="Arial" w:hAnsi="Arial" w:cs="Arial"/>
          <w:spacing w:val="58"/>
        </w:rPr>
        <w:t xml:space="preserve"> </w:t>
      </w:r>
      <w:r w:rsidR="00B93FFF" w:rsidRPr="00764A87">
        <w:rPr>
          <w:rFonts w:ascii="Arial" w:hAnsi="Arial" w:cs="Arial"/>
        </w:rPr>
        <w:t>shall</w:t>
      </w:r>
      <w:r w:rsidR="00B93FFF" w:rsidRPr="00764A87">
        <w:rPr>
          <w:rFonts w:ascii="Arial" w:hAnsi="Arial" w:cs="Arial"/>
          <w:spacing w:val="56"/>
        </w:rPr>
        <w:t xml:space="preserve"> </w:t>
      </w:r>
      <w:r w:rsidR="00B93FFF" w:rsidRPr="00764A87">
        <w:rPr>
          <w:rFonts w:ascii="Arial" w:hAnsi="Arial" w:cs="Arial"/>
        </w:rPr>
        <w:t>be</w:t>
      </w:r>
      <w:r w:rsidR="00B93FFF" w:rsidRPr="00764A87">
        <w:rPr>
          <w:rFonts w:ascii="Arial" w:hAnsi="Arial" w:cs="Arial"/>
          <w:spacing w:val="53"/>
        </w:rPr>
        <w:t xml:space="preserve"> </w:t>
      </w:r>
      <w:r w:rsidR="00B93FFF" w:rsidRPr="00764A87">
        <w:rPr>
          <w:rFonts w:ascii="Arial" w:hAnsi="Arial" w:cs="Arial"/>
        </w:rPr>
        <w:t>governed</w:t>
      </w:r>
      <w:r w:rsidR="00B93FFF" w:rsidRPr="00764A87">
        <w:rPr>
          <w:rFonts w:ascii="Arial" w:hAnsi="Arial" w:cs="Arial"/>
          <w:spacing w:val="56"/>
        </w:rPr>
        <w:t xml:space="preserve"> </w:t>
      </w:r>
      <w:r w:rsidR="00B93FFF" w:rsidRPr="00764A87">
        <w:rPr>
          <w:rFonts w:ascii="Arial" w:hAnsi="Arial" w:cs="Arial"/>
        </w:rPr>
        <w:t>in</w:t>
      </w:r>
      <w:r w:rsidR="00B93FFF" w:rsidRPr="00764A87">
        <w:rPr>
          <w:rFonts w:ascii="Arial" w:hAnsi="Arial" w:cs="Arial"/>
          <w:spacing w:val="57"/>
        </w:rPr>
        <w:t xml:space="preserve"> </w:t>
      </w:r>
      <w:r w:rsidR="00B93FFF" w:rsidRPr="00764A87">
        <w:rPr>
          <w:rFonts w:ascii="Arial" w:hAnsi="Arial" w:cs="Arial"/>
        </w:rPr>
        <w:t>all</w:t>
      </w:r>
      <w:r w:rsidR="00B93FFF" w:rsidRPr="00764A87">
        <w:rPr>
          <w:rFonts w:ascii="Arial" w:hAnsi="Arial" w:cs="Arial"/>
          <w:spacing w:val="55"/>
        </w:rPr>
        <w:t xml:space="preserve"> </w:t>
      </w:r>
      <w:r w:rsidR="00B93FFF" w:rsidRPr="00764A87">
        <w:rPr>
          <w:rFonts w:ascii="Arial" w:hAnsi="Arial" w:cs="Arial"/>
        </w:rPr>
        <w:t>respects</w:t>
      </w:r>
      <w:r w:rsidR="00B93FFF" w:rsidRPr="00764A87">
        <w:rPr>
          <w:rFonts w:ascii="Arial" w:hAnsi="Arial" w:cs="Arial"/>
          <w:spacing w:val="56"/>
        </w:rPr>
        <w:t xml:space="preserve"> </w:t>
      </w:r>
      <w:r w:rsidR="00B93FFF" w:rsidRPr="00764A87">
        <w:rPr>
          <w:rFonts w:ascii="Arial" w:hAnsi="Arial" w:cs="Arial"/>
        </w:rPr>
        <w:t>by</w:t>
      </w:r>
      <w:r w:rsidR="00B93FFF" w:rsidRPr="00764A87">
        <w:rPr>
          <w:rFonts w:ascii="Arial" w:hAnsi="Arial" w:cs="Arial"/>
          <w:spacing w:val="57"/>
        </w:rPr>
        <w:t xml:space="preserve"> </w:t>
      </w:r>
      <w:r w:rsidR="00B93FFF" w:rsidRPr="00764A87">
        <w:rPr>
          <w:rFonts w:ascii="Arial" w:hAnsi="Arial" w:cs="Arial"/>
        </w:rPr>
        <w:t>the</w:t>
      </w:r>
      <w:r w:rsidR="00B93FFF" w:rsidRPr="00764A87">
        <w:rPr>
          <w:rFonts w:ascii="Arial" w:hAnsi="Arial" w:cs="Arial"/>
          <w:spacing w:val="56"/>
        </w:rPr>
        <w:t xml:space="preserve"> </w:t>
      </w:r>
      <w:r w:rsidR="00B93FFF" w:rsidRPr="00764A87">
        <w:rPr>
          <w:rFonts w:ascii="Arial" w:hAnsi="Arial" w:cs="Arial"/>
        </w:rPr>
        <w:t>laws</w:t>
      </w:r>
      <w:r w:rsidR="00B93FFF" w:rsidRPr="00764A87">
        <w:rPr>
          <w:rFonts w:ascii="Arial" w:hAnsi="Arial" w:cs="Arial"/>
          <w:spacing w:val="56"/>
        </w:rPr>
        <w:t xml:space="preserve"> </w:t>
      </w:r>
      <w:r w:rsidR="00B93FFF" w:rsidRPr="00764A87">
        <w:rPr>
          <w:rFonts w:ascii="Arial" w:hAnsi="Arial" w:cs="Arial"/>
        </w:rPr>
        <w:t>and</w:t>
      </w:r>
      <w:r w:rsidR="00B93FFF" w:rsidRPr="00764A87">
        <w:rPr>
          <w:rFonts w:ascii="Arial" w:hAnsi="Arial" w:cs="Arial"/>
          <w:spacing w:val="57"/>
        </w:rPr>
        <w:t xml:space="preserve"> </w:t>
      </w:r>
      <w:r w:rsidR="00B93FFF" w:rsidRPr="00764A87">
        <w:rPr>
          <w:rFonts w:ascii="Arial" w:hAnsi="Arial" w:cs="Arial"/>
        </w:rPr>
        <w:t>statutes</w:t>
      </w:r>
      <w:r w:rsidR="00B93FFF" w:rsidRPr="00764A87">
        <w:rPr>
          <w:rFonts w:ascii="Arial" w:hAnsi="Arial" w:cs="Arial"/>
          <w:spacing w:val="56"/>
        </w:rPr>
        <w:t xml:space="preserve"> </w:t>
      </w:r>
      <w:r w:rsidR="00B93FFF" w:rsidRPr="00764A87">
        <w:rPr>
          <w:rFonts w:ascii="Arial" w:hAnsi="Arial" w:cs="Arial"/>
        </w:rPr>
        <w:t>of</w:t>
      </w:r>
      <w:r w:rsidR="00B93FFF" w:rsidRPr="00764A87">
        <w:rPr>
          <w:rFonts w:ascii="Arial" w:hAnsi="Arial" w:cs="Arial"/>
          <w:spacing w:val="55"/>
        </w:rPr>
        <w:t xml:space="preserve"> </w:t>
      </w:r>
      <w:r w:rsidR="00B93FFF" w:rsidRPr="00764A87">
        <w:rPr>
          <w:rFonts w:ascii="Arial" w:hAnsi="Arial" w:cs="Arial"/>
        </w:rPr>
        <w:t>the</w:t>
      </w:r>
      <w:r w:rsidR="00B93FFF" w:rsidRPr="00764A87">
        <w:rPr>
          <w:rFonts w:ascii="Arial" w:hAnsi="Arial" w:cs="Arial"/>
          <w:spacing w:val="57"/>
        </w:rPr>
        <w:t xml:space="preserve"> </w:t>
      </w:r>
      <w:r w:rsidR="00B93FFF" w:rsidRPr="00764A87">
        <w:rPr>
          <w:rFonts w:ascii="Arial" w:hAnsi="Arial" w:cs="Arial"/>
        </w:rPr>
        <w:t>State</w:t>
      </w:r>
      <w:r w:rsidR="00B93FFF" w:rsidRPr="00764A87">
        <w:rPr>
          <w:rFonts w:ascii="Arial" w:hAnsi="Arial" w:cs="Arial"/>
          <w:spacing w:val="56"/>
        </w:rPr>
        <w:t xml:space="preserve"> </w:t>
      </w:r>
      <w:r w:rsidR="00B93FFF" w:rsidRPr="00764A87">
        <w:rPr>
          <w:rFonts w:ascii="Arial" w:hAnsi="Arial" w:cs="Arial"/>
        </w:rPr>
        <w:t>of</w:t>
      </w:r>
      <w:r w:rsidR="00B862DB" w:rsidRPr="00764A87">
        <w:rPr>
          <w:rFonts w:ascii="Arial" w:hAnsi="Arial" w:cs="Arial"/>
        </w:rPr>
        <w:t xml:space="preserve"> </w:t>
      </w:r>
      <w:r w:rsidR="00B93FFF" w:rsidRPr="00764A87">
        <w:rPr>
          <w:rFonts w:ascii="Arial" w:hAnsi="Arial" w:cs="Arial"/>
        </w:rPr>
        <w:t>Nebraska.</w:t>
      </w:r>
      <w:r w:rsidR="00B93FFF" w:rsidRPr="00764A87">
        <w:rPr>
          <w:rFonts w:ascii="Arial" w:hAnsi="Arial" w:cs="Arial"/>
          <w:spacing w:val="54"/>
        </w:rPr>
        <w:t xml:space="preserve"> </w:t>
      </w:r>
      <w:r w:rsidR="00B93FFF" w:rsidRPr="00764A87">
        <w:rPr>
          <w:rFonts w:ascii="Arial" w:hAnsi="Arial" w:cs="Arial"/>
        </w:rPr>
        <w:t>Any</w:t>
      </w:r>
      <w:r w:rsidR="00B93FFF" w:rsidRPr="00764A87">
        <w:rPr>
          <w:rFonts w:ascii="Arial" w:hAnsi="Arial" w:cs="Arial"/>
          <w:spacing w:val="24"/>
        </w:rPr>
        <w:t xml:space="preserve"> </w:t>
      </w:r>
      <w:r w:rsidR="00B93FFF" w:rsidRPr="00764A87">
        <w:rPr>
          <w:rFonts w:ascii="Arial" w:hAnsi="Arial" w:cs="Arial"/>
        </w:rPr>
        <w:t>legal</w:t>
      </w:r>
      <w:r w:rsidR="00B93FFF" w:rsidRPr="00764A87">
        <w:rPr>
          <w:rFonts w:ascii="Arial" w:hAnsi="Arial" w:cs="Arial"/>
          <w:spacing w:val="26"/>
        </w:rPr>
        <w:t xml:space="preserve"> </w:t>
      </w:r>
      <w:r w:rsidR="00B93FFF" w:rsidRPr="00764A87">
        <w:rPr>
          <w:rFonts w:ascii="Arial" w:hAnsi="Arial" w:cs="Arial"/>
        </w:rPr>
        <w:t>proceedings</w:t>
      </w:r>
      <w:r w:rsidR="00B93FFF" w:rsidRPr="00764A87">
        <w:rPr>
          <w:rFonts w:ascii="Arial" w:hAnsi="Arial" w:cs="Arial"/>
          <w:spacing w:val="28"/>
        </w:rPr>
        <w:t xml:space="preserve"> </w:t>
      </w:r>
      <w:r w:rsidR="00B93FFF" w:rsidRPr="00764A87">
        <w:rPr>
          <w:rFonts w:ascii="Arial" w:hAnsi="Arial" w:cs="Arial"/>
        </w:rPr>
        <w:t>against</w:t>
      </w:r>
      <w:r w:rsidR="00B93FFF" w:rsidRPr="00764A87">
        <w:rPr>
          <w:rFonts w:ascii="Arial" w:hAnsi="Arial" w:cs="Arial"/>
          <w:spacing w:val="25"/>
        </w:rPr>
        <w:t xml:space="preserve"> </w:t>
      </w:r>
      <w:r w:rsidR="00B93FFF" w:rsidRPr="00764A87">
        <w:rPr>
          <w:rFonts w:ascii="Arial" w:hAnsi="Arial" w:cs="Arial"/>
        </w:rPr>
        <w:t>the</w:t>
      </w:r>
      <w:r w:rsidR="00B93FFF" w:rsidRPr="00764A87">
        <w:rPr>
          <w:rFonts w:ascii="Arial" w:hAnsi="Arial" w:cs="Arial"/>
          <w:spacing w:val="24"/>
        </w:rPr>
        <w:t xml:space="preserve"> </w:t>
      </w:r>
      <w:r w:rsidR="00B93FFF" w:rsidRPr="00764A87">
        <w:rPr>
          <w:rFonts w:ascii="Arial" w:hAnsi="Arial" w:cs="Arial"/>
        </w:rPr>
        <w:t>State</w:t>
      </w:r>
      <w:r w:rsidR="00B93FFF" w:rsidRPr="00764A87">
        <w:rPr>
          <w:rFonts w:ascii="Arial" w:hAnsi="Arial" w:cs="Arial"/>
          <w:spacing w:val="25"/>
        </w:rPr>
        <w:t xml:space="preserve"> </w:t>
      </w:r>
      <w:r w:rsidR="00B93FFF" w:rsidRPr="00764A87">
        <w:rPr>
          <w:rFonts w:ascii="Arial" w:hAnsi="Arial" w:cs="Arial"/>
        </w:rPr>
        <w:t>of</w:t>
      </w:r>
      <w:r w:rsidR="00B93FFF" w:rsidRPr="00764A87">
        <w:rPr>
          <w:rFonts w:ascii="Arial" w:hAnsi="Arial" w:cs="Arial"/>
          <w:spacing w:val="25"/>
        </w:rPr>
        <w:t xml:space="preserve"> </w:t>
      </w:r>
      <w:r w:rsidR="00B93FFF" w:rsidRPr="00764A87">
        <w:rPr>
          <w:rFonts w:ascii="Arial" w:hAnsi="Arial" w:cs="Arial"/>
        </w:rPr>
        <w:t>Nebraska</w:t>
      </w:r>
      <w:r w:rsidR="00B93FFF" w:rsidRPr="00764A87">
        <w:rPr>
          <w:rFonts w:ascii="Arial" w:hAnsi="Arial" w:cs="Arial"/>
          <w:spacing w:val="24"/>
        </w:rPr>
        <w:t xml:space="preserve"> </w:t>
      </w:r>
      <w:r w:rsidR="00B93FFF" w:rsidRPr="00764A87">
        <w:rPr>
          <w:rFonts w:ascii="Arial" w:hAnsi="Arial" w:cs="Arial"/>
        </w:rPr>
        <w:t>regarding</w:t>
      </w:r>
      <w:r w:rsidR="00B93FFF" w:rsidRPr="00764A87">
        <w:rPr>
          <w:rFonts w:ascii="Arial" w:hAnsi="Arial" w:cs="Arial"/>
          <w:spacing w:val="27"/>
        </w:rPr>
        <w:t xml:space="preserve"> </w:t>
      </w:r>
      <w:r w:rsidR="00B93FFF" w:rsidRPr="00764A87">
        <w:rPr>
          <w:rFonts w:ascii="Arial" w:hAnsi="Arial" w:cs="Arial"/>
        </w:rPr>
        <w:t>this</w:t>
      </w:r>
      <w:r w:rsidR="00B93FFF" w:rsidRPr="00764A87">
        <w:rPr>
          <w:rFonts w:ascii="Arial" w:hAnsi="Arial" w:cs="Arial"/>
          <w:spacing w:val="27"/>
        </w:rPr>
        <w:t xml:space="preserve"> </w:t>
      </w:r>
      <w:r w:rsidR="00B93FFF" w:rsidRPr="00764A87">
        <w:rPr>
          <w:rFonts w:ascii="Arial" w:hAnsi="Arial" w:cs="Arial"/>
        </w:rPr>
        <w:t>Request</w:t>
      </w:r>
      <w:r w:rsidR="00B93FFF" w:rsidRPr="00764A87">
        <w:rPr>
          <w:rFonts w:ascii="Arial" w:hAnsi="Arial" w:cs="Arial"/>
          <w:spacing w:val="25"/>
        </w:rPr>
        <w:t xml:space="preserve"> </w:t>
      </w:r>
      <w:r w:rsidR="00B93FFF" w:rsidRPr="00764A87">
        <w:rPr>
          <w:rFonts w:ascii="Arial" w:hAnsi="Arial" w:cs="Arial"/>
        </w:rPr>
        <w:t>for</w:t>
      </w:r>
      <w:r w:rsidR="00B93FFF" w:rsidRPr="00764A87">
        <w:rPr>
          <w:rFonts w:ascii="Arial" w:hAnsi="Arial" w:cs="Arial"/>
          <w:spacing w:val="-59"/>
        </w:rPr>
        <w:t xml:space="preserve"> </w:t>
      </w:r>
      <w:r w:rsidR="00B93FFF" w:rsidRPr="00764A87">
        <w:rPr>
          <w:rFonts w:ascii="Arial" w:hAnsi="Arial" w:cs="Arial"/>
        </w:rPr>
        <w:t>Proposal</w:t>
      </w:r>
      <w:r w:rsidR="00B93FFF" w:rsidRPr="00764A87">
        <w:rPr>
          <w:rFonts w:ascii="Arial" w:hAnsi="Arial" w:cs="Arial"/>
          <w:spacing w:val="11"/>
        </w:rPr>
        <w:t xml:space="preserve"> </w:t>
      </w:r>
      <w:r w:rsidR="00B93FFF" w:rsidRPr="00764A87">
        <w:rPr>
          <w:rFonts w:ascii="Arial" w:hAnsi="Arial" w:cs="Arial"/>
        </w:rPr>
        <w:t>or</w:t>
      </w:r>
      <w:r w:rsidR="00B93FFF" w:rsidRPr="00764A87">
        <w:rPr>
          <w:rFonts w:ascii="Arial" w:hAnsi="Arial" w:cs="Arial"/>
          <w:spacing w:val="12"/>
        </w:rPr>
        <w:t xml:space="preserve"> </w:t>
      </w:r>
      <w:r w:rsidR="00B93FFF" w:rsidRPr="00764A87">
        <w:rPr>
          <w:rFonts w:ascii="Arial" w:hAnsi="Arial" w:cs="Arial"/>
        </w:rPr>
        <w:t>any</w:t>
      </w:r>
      <w:r w:rsidR="00B93FFF" w:rsidRPr="00764A87">
        <w:rPr>
          <w:rFonts w:ascii="Arial" w:hAnsi="Arial" w:cs="Arial"/>
          <w:spacing w:val="10"/>
        </w:rPr>
        <w:t xml:space="preserve"> </w:t>
      </w:r>
      <w:r w:rsidR="00B93FFF" w:rsidRPr="00764A87">
        <w:rPr>
          <w:rFonts w:ascii="Arial" w:hAnsi="Arial" w:cs="Arial"/>
        </w:rPr>
        <w:t>resultant</w:t>
      </w:r>
      <w:r w:rsidR="00B93FFF" w:rsidRPr="00764A87">
        <w:rPr>
          <w:rFonts w:ascii="Arial" w:hAnsi="Arial" w:cs="Arial"/>
          <w:spacing w:val="14"/>
        </w:rPr>
        <w:t xml:space="preserve"> </w:t>
      </w:r>
      <w:r w:rsidR="00B93FFF" w:rsidRPr="00764A87">
        <w:rPr>
          <w:rFonts w:ascii="Arial" w:hAnsi="Arial" w:cs="Arial"/>
        </w:rPr>
        <w:t>contract</w:t>
      </w:r>
      <w:r w:rsidR="00B93FFF" w:rsidRPr="00764A87">
        <w:rPr>
          <w:rFonts w:ascii="Arial" w:hAnsi="Arial" w:cs="Arial"/>
          <w:spacing w:val="12"/>
        </w:rPr>
        <w:t xml:space="preserve"> </w:t>
      </w:r>
      <w:r w:rsidR="00B93FFF" w:rsidRPr="00764A87">
        <w:rPr>
          <w:rFonts w:ascii="Arial" w:hAnsi="Arial" w:cs="Arial"/>
        </w:rPr>
        <w:t>shall</w:t>
      </w:r>
      <w:r w:rsidR="00B93FFF" w:rsidRPr="00764A87">
        <w:rPr>
          <w:rFonts w:ascii="Arial" w:hAnsi="Arial" w:cs="Arial"/>
          <w:spacing w:val="12"/>
        </w:rPr>
        <w:t xml:space="preserve"> </w:t>
      </w:r>
      <w:r w:rsidR="00B93FFF" w:rsidRPr="00764A87">
        <w:rPr>
          <w:rFonts w:ascii="Arial" w:hAnsi="Arial" w:cs="Arial"/>
        </w:rPr>
        <w:t>be</w:t>
      </w:r>
      <w:r w:rsidR="00B93FFF" w:rsidRPr="00764A87">
        <w:rPr>
          <w:rFonts w:ascii="Arial" w:hAnsi="Arial" w:cs="Arial"/>
          <w:spacing w:val="13"/>
        </w:rPr>
        <w:t xml:space="preserve"> </w:t>
      </w:r>
      <w:r w:rsidR="00B93FFF" w:rsidRPr="00764A87">
        <w:rPr>
          <w:rFonts w:ascii="Arial" w:hAnsi="Arial" w:cs="Arial"/>
        </w:rPr>
        <w:t>brought</w:t>
      </w:r>
      <w:r w:rsidR="00B93FFF" w:rsidRPr="00764A87">
        <w:rPr>
          <w:rFonts w:ascii="Arial" w:hAnsi="Arial" w:cs="Arial"/>
          <w:spacing w:val="13"/>
        </w:rPr>
        <w:t xml:space="preserve"> </w:t>
      </w:r>
      <w:r w:rsidR="00B93FFF" w:rsidRPr="00764A87">
        <w:rPr>
          <w:rFonts w:ascii="Arial" w:hAnsi="Arial" w:cs="Arial"/>
        </w:rPr>
        <w:t>in</w:t>
      </w:r>
      <w:r w:rsidR="00B93FFF" w:rsidRPr="00764A87">
        <w:rPr>
          <w:rFonts w:ascii="Arial" w:hAnsi="Arial" w:cs="Arial"/>
          <w:spacing w:val="10"/>
        </w:rPr>
        <w:t xml:space="preserve"> </w:t>
      </w:r>
      <w:r w:rsidR="00B93FFF" w:rsidRPr="00764A87">
        <w:rPr>
          <w:rFonts w:ascii="Arial" w:hAnsi="Arial" w:cs="Arial"/>
        </w:rPr>
        <w:t>the</w:t>
      </w:r>
      <w:r w:rsidR="00B93FFF" w:rsidRPr="00764A87">
        <w:rPr>
          <w:rFonts w:ascii="Arial" w:hAnsi="Arial" w:cs="Arial"/>
          <w:spacing w:val="12"/>
        </w:rPr>
        <w:t xml:space="preserve"> </w:t>
      </w:r>
      <w:r w:rsidR="00B93FFF" w:rsidRPr="00764A87">
        <w:rPr>
          <w:rFonts w:ascii="Arial" w:hAnsi="Arial" w:cs="Arial"/>
        </w:rPr>
        <w:t>State</w:t>
      </w:r>
      <w:r w:rsidR="00B93FFF" w:rsidRPr="00764A87">
        <w:rPr>
          <w:rFonts w:ascii="Arial" w:hAnsi="Arial" w:cs="Arial"/>
          <w:spacing w:val="10"/>
        </w:rPr>
        <w:t xml:space="preserve"> </w:t>
      </w:r>
      <w:r w:rsidR="00B93FFF" w:rsidRPr="00764A87">
        <w:rPr>
          <w:rFonts w:ascii="Arial" w:hAnsi="Arial" w:cs="Arial"/>
        </w:rPr>
        <w:t>of</w:t>
      </w:r>
      <w:r w:rsidR="00B93FFF" w:rsidRPr="00764A87">
        <w:rPr>
          <w:rFonts w:ascii="Arial" w:hAnsi="Arial" w:cs="Arial"/>
          <w:spacing w:val="11"/>
        </w:rPr>
        <w:t xml:space="preserve"> </w:t>
      </w:r>
      <w:r w:rsidR="00B93FFF" w:rsidRPr="00764A87">
        <w:rPr>
          <w:rFonts w:ascii="Arial" w:hAnsi="Arial" w:cs="Arial"/>
        </w:rPr>
        <w:t>Nebraska</w:t>
      </w:r>
      <w:r w:rsidR="00B93FFF" w:rsidRPr="00764A87">
        <w:rPr>
          <w:rFonts w:ascii="Arial" w:hAnsi="Arial" w:cs="Arial"/>
          <w:spacing w:val="13"/>
        </w:rPr>
        <w:t xml:space="preserve"> </w:t>
      </w:r>
      <w:r w:rsidR="00B93FFF" w:rsidRPr="00764A87">
        <w:rPr>
          <w:rFonts w:ascii="Arial" w:hAnsi="Arial" w:cs="Arial"/>
        </w:rPr>
        <w:t>administrative</w:t>
      </w:r>
      <w:r w:rsidR="00B93FFF" w:rsidRPr="00764A87">
        <w:rPr>
          <w:rFonts w:ascii="Arial" w:hAnsi="Arial" w:cs="Arial"/>
          <w:spacing w:val="10"/>
        </w:rPr>
        <w:t xml:space="preserve"> </w:t>
      </w:r>
      <w:r w:rsidR="00B93FFF" w:rsidRPr="00764A87">
        <w:rPr>
          <w:rFonts w:ascii="Arial" w:hAnsi="Arial" w:cs="Arial"/>
        </w:rPr>
        <w:t>or</w:t>
      </w:r>
    </w:p>
    <w:p w14:paraId="2043B063" w14:textId="3E02C7EE" w:rsidR="00B862DB" w:rsidRPr="00764A87" w:rsidRDefault="00B93FFF" w:rsidP="00B862DB">
      <w:pPr>
        <w:pStyle w:val="BodyText"/>
        <w:tabs>
          <w:tab w:val="left" w:pos="5674"/>
        </w:tabs>
        <w:spacing w:before="80"/>
        <w:ind w:left="1271" w:right="547"/>
        <w:rPr>
          <w:rFonts w:ascii="Arial" w:hAnsi="Arial" w:cs="Arial"/>
        </w:rPr>
      </w:pPr>
      <w:r w:rsidRPr="00764A87">
        <w:rPr>
          <w:rFonts w:ascii="Arial" w:hAnsi="Arial" w:cs="Arial"/>
        </w:rPr>
        <w:t>judicial</w:t>
      </w:r>
      <w:r w:rsidRPr="00764A87">
        <w:rPr>
          <w:rFonts w:ascii="Arial" w:hAnsi="Arial" w:cs="Arial"/>
          <w:spacing w:val="58"/>
        </w:rPr>
        <w:t xml:space="preserve"> </w:t>
      </w:r>
      <w:r w:rsidRPr="00764A87">
        <w:rPr>
          <w:rFonts w:ascii="Arial" w:hAnsi="Arial" w:cs="Arial"/>
        </w:rPr>
        <w:t>forums</w:t>
      </w:r>
      <w:r w:rsidRPr="00764A87">
        <w:rPr>
          <w:rFonts w:ascii="Arial" w:hAnsi="Arial" w:cs="Arial"/>
          <w:spacing w:val="56"/>
        </w:rPr>
        <w:t xml:space="preserve"> </w:t>
      </w:r>
      <w:r w:rsidRPr="00764A87">
        <w:rPr>
          <w:rFonts w:ascii="Arial" w:hAnsi="Arial" w:cs="Arial"/>
        </w:rPr>
        <w:t>as</w:t>
      </w:r>
      <w:r w:rsidRPr="00764A87">
        <w:rPr>
          <w:rFonts w:ascii="Arial" w:hAnsi="Arial" w:cs="Arial"/>
          <w:spacing w:val="57"/>
        </w:rPr>
        <w:t xml:space="preserve"> </w:t>
      </w:r>
      <w:r w:rsidRPr="00764A87">
        <w:rPr>
          <w:rFonts w:ascii="Arial" w:hAnsi="Arial" w:cs="Arial"/>
        </w:rPr>
        <w:t>defined</w:t>
      </w:r>
      <w:r w:rsidRPr="00764A87">
        <w:rPr>
          <w:rFonts w:ascii="Arial" w:hAnsi="Arial" w:cs="Arial"/>
          <w:spacing w:val="58"/>
        </w:rPr>
        <w:t xml:space="preserve"> </w:t>
      </w:r>
      <w:r w:rsidRPr="00764A87">
        <w:rPr>
          <w:rFonts w:ascii="Arial" w:hAnsi="Arial" w:cs="Arial"/>
        </w:rPr>
        <w:t>by</w:t>
      </w:r>
      <w:r w:rsidRPr="00764A87">
        <w:rPr>
          <w:rFonts w:ascii="Arial" w:hAnsi="Arial" w:cs="Arial"/>
          <w:spacing w:val="56"/>
        </w:rPr>
        <w:t xml:space="preserve"> </w:t>
      </w:r>
      <w:r w:rsidRPr="00764A87">
        <w:rPr>
          <w:rFonts w:ascii="Arial" w:hAnsi="Arial" w:cs="Arial"/>
        </w:rPr>
        <w:t>State</w:t>
      </w:r>
      <w:r w:rsidRPr="00764A87">
        <w:rPr>
          <w:rFonts w:ascii="Arial" w:hAnsi="Arial" w:cs="Arial"/>
          <w:spacing w:val="57"/>
        </w:rPr>
        <w:t xml:space="preserve"> </w:t>
      </w:r>
      <w:r w:rsidRPr="00764A87">
        <w:rPr>
          <w:rFonts w:ascii="Arial" w:hAnsi="Arial" w:cs="Arial"/>
        </w:rPr>
        <w:t>law.</w:t>
      </w:r>
      <w:r w:rsidR="00B862DB" w:rsidRPr="00764A87">
        <w:rPr>
          <w:rFonts w:ascii="Arial" w:hAnsi="Arial" w:cs="Arial"/>
        </w:rPr>
        <w:t xml:space="preserve"> </w:t>
      </w:r>
      <w:r w:rsidRPr="00764A87">
        <w:rPr>
          <w:rFonts w:ascii="Arial" w:hAnsi="Arial" w:cs="Arial"/>
        </w:rPr>
        <w:t>The</w:t>
      </w:r>
      <w:r w:rsidRPr="00764A87">
        <w:rPr>
          <w:rFonts w:ascii="Arial" w:hAnsi="Arial" w:cs="Arial"/>
          <w:spacing w:val="56"/>
        </w:rPr>
        <w:t xml:space="preserve"> </w:t>
      </w:r>
      <w:r w:rsidRPr="00764A87">
        <w:rPr>
          <w:rFonts w:ascii="Arial" w:hAnsi="Arial" w:cs="Arial"/>
        </w:rPr>
        <w:t>contractor</w:t>
      </w:r>
      <w:r w:rsidRPr="00764A87">
        <w:rPr>
          <w:rFonts w:ascii="Arial" w:hAnsi="Arial" w:cs="Arial"/>
          <w:spacing w:val="55"/>
        </w:rPr>
        <w:t xml:space="preserve"> </w:t>
      </w:r>
      <w:r w:rsidRPr="00764A87">
        <w:rPr>
          <w:rFonts w:ascii="Arial" w:hAnsi="Arial" w:cs="Arial"/>
        </w:rPr>
        <w:t>must</w:t>
      </w:r>
      <w:r w:rsidRPr="00764A87">
        <w:rPr>
          <w:rFonts w:ascii="Arial" w:hAnsi="Arial" w:cs="Arial"/>
          <w:spacing w:val="57"/>
        </w:rPr>
        <w:t xml:space="preserve"> </w:t>
      </w:r>
      <w:r w:rsidRPr="00764A87">
        <w:rPr>
          <w:rFonts w:ascii="Arial" w:hAnsi="Arial" w:cs="Arial"/>
        </w:rPr>
        <w:t>be</w:t>
      </w:r>
      <w:r w:rsidRPr="00764A87">
        <w:rPr>
          <w:rFonts w:ascii="Arial" w:hAnsi="Arial" w:cs="Arial"/>
          <w:spacing w:val="56"/>
        </w:rPr>
        <w:t xml:space="preserve"> </w:t>
      </w:r>
      <w:r w:rsidRPr="00764A87">
        <w:rPr>
          <w:rFonts w:ascii="Arial" w:hAnsi="Arial" w:cs="Arial"/>
        </w:rPr>
        <w:t>in</w:t>
      </w:r>
      <w:r w:rsidRPr="00764A87">
        <w:rPr>
          <w:rFonts w:ascii="Arial" w:hAnsi="Arial" w:cs="Arial"/>
          <w:spacing w:val="56"/>
        </w:rPr>
        <w:t xml:space="preserve"> </w:t>
      </w:r>
      <w:r w:rsidRPr="00764A87">
        <w:rPr>
          <w:rFonts w:ascii="Arial" w:hAnsi="Arial" w:cs="Arial"/>
        </w:rPr>
        <w:t>compliance</w:t>
      </w:r>
      <w:r w:rsidRPr="00764A87">
        <w:rPr>
          <w:rFonts w:ascii="Arial" w:hAnsi="Arial" w:cs="Arial"/>
          <w:spacing w:val="58"/>
        </w:rPr>
        <w:t xml:space="preserve"> </w:t>
      </w:r>
      <w:r w:rsidRPr="00764A87">
        <w:rPr>
          <w:rFonts w:ascii="Arial" w:hAnsi="Arial" w:cs="Arial"/>
        </w:rPr>
        <w:t>with</w:t>
      </w:r>
      <w:r w:rsidRPr="00764A87">
        <w:rPr>
          <w:rFonts w:ascii="Arial" w:hAnsi="Arial" w:cs="Arial"/>
          <w:spacing w:val="55"/>
        </w:rPr>
        <w:t xml:space="preserve"> </w:t>
      </w:r>
      <w:r w:rsidRPr="00764A87">
        <w:rPr>
          <w:rFonts w:ascii="Arial" w:hAnsi="Arial" w:cs="Arial"/>
        </w:rPr>
        <w:t>all</w:t>
      </w:r>
      <w:r w:rsidRPr="00764A87">
        <w:rPr>
          <w:rFonts w:ascii="Arial" w:hAnsi="Arial" w:cs="Arial"/>
          <w:spacing w:val="-58"/>
        </w:rPr>
        <w:t xml:space="preserve"> </w:t>
      </w:r>
      <w:r w:rsidRPr="00764A87">
        <w:rPr>
          <w:rFonts w:ascii="Arial" w:hAnsi="Arial" w:cs="Arial"/>
        </w:rPr>
        <w:t>Nebraska</w:t>
      </w:r>
      <w:r w:rsidRPr="00764A87">
        <w:rPr>
          <w:rFonts w:ascii="Arial" w:hAnsi="Arial" w:cs="Arial"/>
          <w:spacing w:val="-1"/>
        </w:rPr>
        <w:t xml:space="preserve"> </w:t>
      </w:r>
      <w:r w:rsidRPr="00764A87">
        <w:rPr>
          <w:rFonts w:ascii="Arial" w:hAnsi="Arial" w:cs="Arial"/>
        </w:rPr>
        <w:t>statutory</w:t>
      </w:r>
      <w:r w:rsidRPr="00764A87">
        <w:rPr>
          <w:rFonts w:ascii="Arial" w:hAnsi="Arial" w:cs="Arial"/>
          <w:spacing w:val="1"/>
        </w:rPr>
        <w:t xml:space="preserve"> </w:t>
      </w:r>
      <w:r w:rsidRPr="00764A87">
        <w:rPr>
          <w:rFonts w:ascii="Arial" w:hAnsi="Arial" w:cs="Arial"/>
        </w:rPr>
        <w:t>and</w:t>
      </w:r>
      <w:r w:rsidRPr="00764A87">
        <w:rPr>
          <w:rFonts w:ascii="Arial" w:hAnsi="Arial" w:cs="Arial"/>
          <w:spacing w:val="-2"/>
        </w:rPr>
        <w:t xml:space="preserve"> </w:t>
      </w:r>
      <w:r w:rsidRPr="00764A87">
        <w:rPr>
          <w:rFonts w:ascii="Arial" w:hAnsi="Arial" w:cs="Arial"/>
        </w:rPr>
        <w:t>regulatory</w:t>
      </w:r>
      <w:r w:rsidRPr="00764A87">
        <w:rPr>
          <w:rFonts w:ascii="Arial" w:hAnsi="Arial" w:cs="Arial"/>
          <w:spacing w:val="1"/>
        </w:rPr>
        <w:t xml:space="preserve"> </w:t>
      </w:r>
      <w:r w:rsidRPr="00764A87">
        <w:rPr>
          <w:rFonts w:ascii="Arial" w:hAnsi="Arial" w:cs="Arial"/>
        </w:rPr>
        <w:t>law.</w:t>
      </w:r>
    </w:p>
    <w:p w14:paraId="7C530404" w14:textId="77777777" w:rsidR="00F669DB" w:rsidRPr="00764A87" w:rsidRDefault="00F669DB" w:rsidP="00B862DB">
      <w:pPr>
        <w:pStyle w:val="BodyText"/>
        <w:spacing w:before="10"/>
        <w:rPr>
          <w:rFonts w:ascii="Arial" w:hAnsi="Arial" w:cs="Arial"/>
          <w:sz w:val="21"/>
        </w:rPr>
      </w:pPr>
    </w:p>
    <w:p w14:paraId="7C530405" w14:textId="77777777" w:rsidR="00F669DB" w:rsidRPr="00764A87" w:rsidRDefault="00B93FFF" w:rsidP="00B862DB">
      <w:pPr>
        <w:pStyle w:val="Heading4"/>
        <w:numPr>
          <w:ilvl w:val="0"/>
          <w:numId w:val="10"/>
        </w:numPr>
        <w:tabs>
          <w:tab w:val="left" w:pos="1271"/>
          <w:tab w:val="left" w:pos="1272"/>
        </w:tabs>
        <w:spacing w:before="1" w:line="240" w:lineRule="auto"/>
        <w:rPr>
          <w:rFonts w:ascii="Arial" w:hAnsi="Arial" w:cs="Arial"/>
        </w:rPr>
      </w:pPr>
      <w:bookmarkStart w:id="43" w:name="_bookmark39"/>
      <w:bookmarkEnd w:id="43"/>
      <w:r w:rsidRPr="00764A87">
        <w:rPr>
          <w:rFonts w:ascii="Arial" w:hAnsi="Arial" w:cs="Arial"/>
        </w:rPr>
        <w:t>ATTORNEY'S</w:t>
      </w:r>
      <w:r w:rsidRPr="00764A87">
        <w:rPr>
          <w:rFonts w:ascii="Arial" w:hAnsi="Arial" w:cs="Arial"/>
          <w:spacing w:val="-4"/>
        </w:rPr>
        <w:t xml:space="preserve"> </w:t>
      </w:r>
      <w:r w:rsidRPr="00764A87">
        <w:rPr>
          <w:rFonts w:ascii="Arial" w:hAnsi="Arial" w:cs="Arial"/>
        </w:rPr>
        <w:t>FEES</w:t>
      </w:r>
    </w:p>
    <w:p w14:paraId="7C530406" w14:textId="7A699258" w:rsidR="00F669DB" w:rsidRPr="00764A87" w:rsidRDefault="0004534F" w:rsidP="00B862DB">
      <w:pPr>
        <w:pStyle w:val="BodyText"/>
        <w:spacing w:before="1"/>
        <w:ind w:left="1260"/>
        <w:rPr>
          <w:rFonts w:ascii="Arial" w:hAnsi="Arial" w:cs="Arial"/>
        </w:rPr>
      </w:pPr>
      <w:r w:rsidRPr="00764A87">
        <w:rPr>
          <w:rFonts w:ascii="Arial" w:hAnsi="Arial" w:cs="Arial"/>
          <w:noProof/>
        </w:rPr>
        <mc:AlternateContent>
          <mc:Choice Requires="wps">
            <w:drawing>
              <wp:anchor distT="0" distB="0" distL="114300" distR="114300" simplePos="0" relativeHeight="15738368" behindDoc="0" locked="0" layoutInCell="1" allowOverlap="1" wp14:anchorId="7C530600" wp14:editId="5BD7A1DD">
                <wp:simplePos x="0" y="0"/>
                <wp:positionH relativeFrom="page">
                  <wp:posOffset>502920</wp:posOffset>
                </wp:positionH>
                <wp:positionV relativeFrom="paragraph">
                  <wp:posOffset>194310</wp:posOffset>
                </wp:positionV>
                <wp:extent cx="571500" cy="0"/>
                <wp:effectExtent l="0" t="0" r="0" b="0"/>
                <wp:wrapNone/>
                <wp:docPr id="4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11F0F" id="Line 34"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5.3pt" to="84.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">
                <w10:wrap anchorx="page"/>
              </v:line>
            </w:pict>
          </mc:Fallback>
        </mc:AlternateContent>
      </w:r>
      <w:r w:rsidR="00B93FFF" w:rsidRPr="00764A87">
        <w:rPr>
          <w:rFonts w:ascii="Arial" w:hAnsi="Arial" w:cs="Arial"/>
        </w:rPr>
        <w:t>In</w:t>
      </w:r>
      <w:r w:rsidR="00B93FFF" w:rsidRPr="00764A87">
        <w:rPr>
          <w:rFonts w:ascii="Arial" w:hAnsi="Arial" w:cs="Arial"/>
          <w:spacing w:val="39"/>
        </w:rPr>
        <w:t xml:space="preserve"> </w:t>
      </w:r>
      <w:r w:rsidR="00B93FFF" w:rsidRPr="00764A87">
        <w:rPr>
          <w:rFonts w:ascii="Arial" w:hAnsi="Arial" w:cs="Arial"/>
        </w:rPr>
        <w:t>the</w:t>
      </w:r>
      <w:r w:rsidR="00B93FFF" w:rsidRPr="00764A87">
        <w:rPr>
          <w:rFonts w:ascii="Arial" w:hAnsi="Arial" w:cs="Arial"/>
          <w:spacing w:val="39"/>
        </w:rPr>
        <w:t xml:space="preserve"> </w:t>
      </w:r>
      <w:r w:rsidR="00B93FFF" w:rsidRPr="00764A87">
        <w:rPr>
          <w:rFonts w:ascii="Arial" w:hAnsi="Arial" w:cs="Arial"/>
        </w:rPr>
        <w:t>event</w:t>
      </w:r>
      <w:r w:rsidR="00B93FFF" w:rsidRPr="00764A87">
        <w:rPr>
          <w:rFonts w:ascii="Arial" w:hAnsi="Arial" w:cs="Arial"/>
          <w:spacing w:val="41"/>
        </w:rPr>
        <w:t xml:space="preserve"> </w:t>
      </w:r>
      <w:r w:rsidR="00B93FFF" w:rsidRPr="00764A87">
        <w:rPr>
          <w:rFonts w:ascii="Arial" w:hAnsi="Arial" w:cs="Arial"/>
        </w:rPr>
        <w:t>of</w:t>
      </w:r>
      <w:r w:rsidR="00B93FFF" w:rsidRPr="00764A87">
        <w:rPr>
          <w:rFonts w:ascii="Arial" w:hAnsi="Arial" w:cs="Arial"/>
          <w:spacing w:val="40"/>
        </w:rPr>
        <w:t xml:space="preserve"> </w:t>
      </w:r>
      <w:r w:rsidR="00B93FFF" w:rsidRPr="00764A87">
        <w:rPr>
          <w:rFonts w:ascii="Arial" w:hAnsi="Arial" w:cs="Arial"/>
        </w:rPr>
        <w:t>any</w:t>
      </w:r>
      <w:r w:rsidR="00B93FFF" w:rsidRPr="00764A87">
        <w:rPr>
          <w:rFonts w:ascii="Arial" w:hAnsi="Arial" w:cs="Arial"/>
          <w:spacing w:val="40"/>
        </w:rPr>
        <w:t xml:space="preserve"> </w:t>
      </w:r>
      <w:r w:rsidR="00B93FFF" w:rsidRPr="00764A87">
        <w:rPr>
          <w:rFonts w:ascii="Arial" w:hAnsi="Arial" w:cs="Arial"/>
        </w:rPr>
        <w:t>litigation,</w:t>
      </w:r>
      <w:r w:rsidR="00B93FFF" w:rsidRPr="00764A87">
        <w:rPr>
          <w:rFonts w:ascii="Arial" w:hAnsi="Arial" w:cs="Arial"/>
          <w:spacing w:val="43"/>
        </w:rPr>
        <w:t xml:space="preserve"> </w:t>
      </w:r>
      <w:r w:rsidR="00B93FFF" w:rsidRPr="00764A87">
        <w:rPr>
          <w:rFonts w:ascii="Arial" w:hAnsi="Arial" w:cs="Arial"/>
        </w:rPr>
        <w:t>appeal</w:t>
      </w:r>
      <w:r w:rsidR="00B93FFF" w:rsidRPr="00764A87">
        <w:rPr>
          <w:rFonts w:ascii="Arial" w:hAnsi="Arial" w:cs="Arial"/>
          <w:spacing w:val="39"/>
        </w:rPr>
        <w:t xml:space="preserve"> </w:t>
      </w:r>
      <w:r w:rsidR="00B93FFF" w:rsidRPr="00764A87">
        <w:rPr>
          <w:rFonts w:ascii="Arial" w:hAnsi="Arial" w:cs="Arial"/>
        </w:rPr>
        <w:t>or</w:t>
      </w:r>
      <w:r w:rsidR="00B93FFF" w:rsidRPr="00764A87">
        <w:rPr>
          <w:rFonts w:ascii="Arial" w:hAnsi="Arial" w:cs="Arial"/>
          <w:spacing w:val="40"/>
        </w:rPr>
        <w:t xml:space="preserve"> </w:t>
      </w:r>
      <w:r w:rsidR="00B93FFF" w:rsidRPr="00764A87">
        <w:rPr>
          <w:rFonts w:ascii="Arial" w:hAnsi="Arial" w:cs="Arial"/>
        </w:rPr>
        <w:t>other</w:t>
      </w:r>
      <w:r w:rsidR="00B93FFF" w:rsidRPr="00764A87">
        <w:rPr>
          <w:rFonts w:ascii="Arial" w:hAnsi="Arial" w:cs="Arial"/>
          <w:spacing w:val="41"/>
        </w:rPr>
        <w:t xml:space="preserve"> </w:t>
      </w:r>
      <w:r w:rsidR="00B93FFF" w:rsidRPr="00764A87">
        <w:rPr>
          <w:rFonts w:ascii="Arial" w:hAnsi="Arial" w:cs="Arial"/>
        </w:rPr>
        <w:t>legal</w:t>
      </w:r>
      <w:r w:rsidR="00B93FFF" w:rsidRPr="00764A87">
        <w:rPr>
          <w:rFonts w:ascii="Arial" w:hAnsi="Arial" w:cs="Arial"/>
          <w:spacing w:val="41"/>
        </w:rPr>
        <w:t xml:space="preserve"> </w:t>
      </w:r>
      <w:r w:rsidR="00B93FFF" w:rsidRPr="00764A87">
        <w:rPr>
          <w:rFonts w:ascii="Arial" w:hAnsi="Arial" w:cs="Arial"/>
        </w:rPr>
        <w:t>action</w:t>
      </w:r>
      <w:r w:rsidR="00B93FFF" w:rsidRPr="00764A87">
        <w:rPr>
          <w:rFonts w:ascii="Arial" w:hAnsi="Arial" w:cs="Arial"/>
          <w:spacing w:val="42"/>
        </w:rPr>
        <w:t xml:space="preserve"> </w:t>
      </w:r>
      <w:r w:rsidR="00B93FFF" w:rsidRPr="00764A87">
        <w:rPr>
          <w:rFonts w:ascii="Arial" w:hAnsi="Arial" w:cs="Arial"/>
        </w:rPr>
        <w:t>to</w:t>
      </w:r>
      <w:r w:rsidR="00B93FFF" w:rsidRPr="00764A87">
        <w:rPr>
          <w:rFonts w:ascii="Arial" w:hAnsi="Arial" w:cs="Arial"/>
          <w:spacing w:val="39"/>
        </w:rPr>
        <w:t xml:space="preserve"> </w:t>
      </w:r>
      <w:r w:rsidR="00B93FFF" w:rsidRPr="00764A87">
        <w:rPr>
          <w:rFonts w:ascii="Arial" w:hAnsi="Arial" w:cs="Arial"/>
        </w:rPr>
        <w:t>enforce</w:t>
      </w:r>
      <w:r w:rsidR="00B93FFF" w:rsidRPr="00764A87">
        <w:rPr>
          <w:rFonts w:ascii="Arial" w:hAnsi="Arial" w:cs="Arial"/>
          <w:spacing w:val="38"/>
        </w:rPr>
        <w:t xml:space="preserve"> </w:t>
      </w:r>
      <w:r w:rsidR="00B93FFF" w:rsidRPr="00764A87">
        <w:rPr>
          <w:rFonts w:ascii="Arial" w:hAnsi="Arial" w:cs="Arial"/>
        </w:rPr>
        <w:t>any</w:t>
      </w:r>
      <w:r w:rsidR="00B93FFF" w:rsidRPr="00764A87">
        <w:rPr>
          <w:rFonts w:ascii="Arial" w:hAnsi="Arial" w:cs="Arial"/>
          <w:spacing w:val="42"/>
        </w:rPr>
        <w:t xml:space="preserve"> </w:t>
      </w:r>
      <w:r w:rsidR="00B93FFF" w:rsidRPr="00764A87">
        <w:rPr>
          <w:rFonts w:ascii="Arial" w:hAnsi="Arial" w:cs="Arial"/>
        </w:rPr>
        <w:t>provision</w:t>
      </w:r>
      <w:r w:rsidR="00B93FFF" w:rsidRPr="00764A87">
        <w:rPr>
          <w:rFonts w:ascii="Arial" w:hAnsi="Arial" w:cs="Arial"/>
          <w:spacing w:val="41"/>
        </w:rPr>
        <w:t xml:space="preserve"> </w:t>
      </w:r>
      <w:r w:rsidR="00B93FFF" w:rsidRPr="00764A87">
        <w:rPr>
          <w:rFonts w:ascii="Arial" w:hAnsi="Arial" w:cs="Arial"/>
        </w:rPr>
        <w:t>of</w:t>
      </w:r>
      <w:r w:rsidR="00B93FFF" w:rsidRPr="00764A87">
        <w:rPr>
          <w:rFonts w:ascii="Arial" w:hAnsi="Arial" w:cs="Arial"/>
          <w:spacing w:val="42"/>
        </w:rPr>
        <w:t xml:space="preserve"> </w:t>
      </w:r>
      <w:r w:rsidR="00B93FFF" w:rsidRPr="00764A87">
        <w:rPr>
          <w:rFonts w:ascii="Arial" w:hAnsi="Arial" w:cs="Arial"/>
        </w:rPr>
        <w:t>the</w:t>
      </w:r>
    </w:p>
    <w:p w14:paraId="7C530407" w14:textId="77777777" w:rsidR="00F669DB" w:rsidRPr="00764A87" w:rsidRDefault="00F669DB" w:rsidP="00B862DB">
      <w:pPr>
        <w:rPr>
          <w:rFonts w:ascii="Arial" w:hAnsi="Arial" w:cs="Arial"/>
        </w:rPr>
        <w:sectPr w:rsidR="00F669DB" w:rsidRPr="00764A87">
          <w:pgSz w:w="12240" w:h="15840"/>
          <w:pgMar w:top="1180" w:right="600" w:bottom="1020" w:left="600" w:header="0" w:footer="830" w:gutter="0"/>
          <w:cols w:space="720"/>
        </w:sectPr>
      </w:pPr>
    </w:p>
    <w:p w14:paraId="7C530408" w14:textId="77777777" w:rsidR="00F669DB" w:rsidRPr="00764A87" w:rsidRDefault="00B93FFF" w:rsidP="00B862DB">
      <w:pPr>
        <w:spacing w:before="123"/>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09" w14:textId="77777777" w:rsidR="00F669DB" w:rsidRPr="00764A87" w:rsidRDefault="00B93FFF" w:rsidP="00B862DB">
      <w:pPr>
        <w:pStyle w:val="BodyText"/>
        <w:ind w:left="303"/>
        <w:rPr>
          <w:rFonts w:ascii="Arial" w:hAnsi="Arial" w:cs="Arial"/>
        </w:rPr>
      </w:pPr>
      <w:r w:rsidRPr="00764A87">
        <w:rPr>
          <w:rFonts w:ascii="Arial" w:hAnsi="Arial" w:cs="Arial"/>
        </w:rPr>
        <w:br w:type="column"/>
      </w:r>
      <w:r w:rsidRPr="00764A87">
        <w:rPr>
          <w:rFonts w:ascii="Arial" w:hAnsi="Arial" w:cs="Arial"/>
        </w:rPr>
        <w:t>contract,</w:t>
      </w:r>
      <w:r w:rsidRPr="00764A87">
        <w:rPr>
          <w:rFonts w:ascii="Arial" w:hAnsi="Arial" w:cs="Arial"/>
          <w:spacing w:val="53"/>
        </w:rPr>
        <w:t xml:space="preserve"> </w:t>
      </w:r>
      <w:r w:rsidRPr="00764A87">
        <w:rPr>
          <w:rFonts w:ascii="Arial" w:hAnsi="Arial" w:cs="Arial"/>
        </w:rPr>
        <w:t>the</w:t>
      </w:r>
      <w:r w:rsidRPr="00764A87">
        <w:rPr>
          <w:rFonts w:ascii="Arial" w:hAnsi="Arial" w:cs="Arial"/>
          <w:spacing w:val="53"/>
        </w:rPr>
        <w:t xml:space="preserve"> </w:t>
      </w:r>
      <w:r w:rsidRPr="00764A87">
        <w:rPr>
          <w:rFonts w:ascii="Arial" w:hAnsi="Arial" w:cs="Arial"/>
        </w:rPr>
        <w:t>contractor</w:t>
      </w:r>
      <w:r w:rsidRPr="00764A87">
        <w:rPr>
          <w:rFonts w:ascii="Arial" w:hAnsi="Arial" w:cs="Arial"/>
          <w:spacing w:val="55"/>
        </w:rPr>
        <w:t xml:space="preserve"> </w:t>
      </w:r>
      <w:r w:rsidRPr="00764A87">
        <w:rPr>
          <w:rFonts w:ascii="Arial" w:hAnsi="Arial" w:cs="Arial"/>
        </w:rPr>
        <w:t>agrees</w:t>
      </w:r>
      <w:r w:rsidRPr="00764A87">
        <w:rPr>
          <w:rFonts w:ascii="Arial" w:hAnsi="Arial" w:cs="Arial"/>
          <w:spacing w:val="54"/>
        </w:rPr>
        <w:t xml:space="preserve"> </w:t>
      </w:r>
      <w:r w:rsidRPr="00764A87">
        <w:rPr>
          <w:rFonts w:ascii="Arial" w:hAnsi="Arial" w:cs="Arial"/>
        </w:rPr>
        <w:t>to</w:t>
      </w:r>
      <w:r w:rsidRPr="00764A87">
        <w:rPr>
          <w:rFonts w:ascii="Arial" w:hAnsi="Arial" w:cs="Arial"/>
          <w:spacing w:val="53"/>
        </w:rPr>
        <w:t xml:space="preserve"> </w:t>
      </w:r>
      <w:r w:rsidRPr="00764A87">
        <w:rPr>
          <w:rFonts w:ascii="Arial" w:hAnsi="Arial" w:cs="Arial"/>
        </w:rPr>
        <w:t>pay</w:t>
      </w:r>
      <w:r w:rsidRPr="00764A87">
        <w:rPr>
          <w:rFonts w:ascii="Arial" w:hAnsi="Arial" w:cs="Arial"/>
          <w:spacing w:val="54"/>
        </w:rPr>
        <w:t xml:space="preserve"> </w:t>
      </w:r>
      <w:r w:rsidRPr="00764A87">
        <w:rPr>
          <w:rFonts w:ascii="Arial" w:hAnsi="Arial" w:cs="Arial"/>
        </w:rPr>
        <w:t>all</w:t>
      </w:r>
      <w:r w:rsidRPr="00764A87">
        <w:rPr>
          <w:rFonts w:ascii="Arial" w:hAnsi="Arial" w:cs="Arial"/>
          <w:spacing w:val="53"/>
        </w:rPr>
        <w:t xml:space="preserve"> </w:t>
      </w:r>
      <w:r w:rsidRPr="00764A87">
        <w:rPr>
          <w:rFonts w:ascii="Arial" w:hAnsi="Arial" w:cs="Arial"/>
        </w:rPr>
        <w:t>expenses</w:t>
      </w:r>
      <w:r w:rsidRPr="00764A87">
        <w:rPr>
          <w:rFonts w:ascii="Arial" w:hAnsi="Arial" w:cs="Arial"/>
          <w:spacing w:val="56"/>
        </w:rPr>
        <w:t xml:space="preserve"> </w:t>
      </w:r>
      <w:r w:rsidRPr="00764A87">
        <w:rPr>
          <w:rFonts w:ascii="Arial" w:hAnsi="Arial" w:cs="Arial"/>
        </w:rPr>
        <w:t>of</w:t>
      </w:r>
      <w:r w:rsidRPr="00764A87">
        <w:rPr>
          <w:rFonts w:ascii="Arial" w:hAnsi="Arial" w:cs="Arial"/>
          <w:spacing w:val="55"/>
        </w:rPr>
        <w:t xml:space="preserve"> </w:t>
      </w:r>
      <w:r w:rsidRPr="00764A87">
        <w:rPr>
          <w:rFonts w:ascii="Arial" w:hAnsi="Arial" w:cs="Arial"/>
        </w:rPr>
        <w:t>such</w:t>
      </w:r>
      <w:r w:rsidRPr="00764A87">
        <w:rPr>
          <w:rFonts w:ascii="Arial" w:hAnsi="Arial" w:cs="Arial"/>
          <w:spacing w:val="53"/>
        </w:rPr>
        <w:t xml:space="preserve"> </w:t>
      </w:r>
      <w:r w:rsidRPr="00764A87">
        <w:rPr>
          <w:rFonts w:ascii="Arial" w:hAnsi="Arial" w:cs="Arial"/>
        </w:rPr>
        <w:t>action,</w:t>
      </w:r>
      <w:r w:rsidRPr="00764A87">
        <w:rPr>
          <w:rFonts w:ascii="Arial" w:hAnsi="Arial" w:cs="Arial"/>
          <w:spacing w:val="52"/>
        </w:rPr>
        <w:t xml:space="preserve"> </w:t>
      </w:r>
      <w:r w:rsidRPr="00764A87">
        <w:rPr>
          <w:rFonts w:ascii="Arial" w:hAnsi="Arial" w:cs="Arial"/>
        </w:rPr>
        <w:t>as</w:t>
      </w:r>
      <w:r w:rsidRPr="00764A87">
        <w:rPr>
          <w:rFonts w:ascii="Arial" w:hAnsi="Arial" w:cs="Arial"/>
          <w:spacing w:val="56"/>
        </w:rPr>
        <w:t xml:space="preserve"> </w:t>
      </w:r>
      <w:r w:rsidRPr="00764A87">
        <w:rPr>
          <w:rFonts w:ascii="Arial" w:hAnsi="Arial" w:cs="Arial"/>
        </w:rPr>
        <w:t>permitted</w:t>
      </w:r>
      <w:r w:rsidRPr="00764A87">
        <w:rPr>
          <w:rFonts w:ascii="Arial" w:hAnsi="Arial" w:cs="Arial"/>
          <w:spacing w:val="53"/>
        </w:rPr>
        <w:t xml:space="preserve"> </w:t>
      </w:r>
      <w:r w:rsidRPr="00764A87">
        <w:rPr>
          <w:rFonts w:ascii="Arial" w:hAnsi="Arial" w:cs="Arial"/>
        </w:rPr>
        <w:t>by</w:t>
      </w:r>
      <w:r w:rsidRPr="00764A87">
        <w:rPr>
          <w:rFonts w:ascii="Arial" w:hAnsi="Arial" w:cs="Arial"/>
          <w:spacing w:val="54"/>
        </w:rPr>
        <w:t xml:space="preserve"> </w:t>
      </w:r>
      <w:r w:rsidRPr="00764A87">
        <w:rPr>
          <w:rFonts w:ascii="Arial" w:hAnsi="Arial" w:cs="Arial"/>
        </w:rPr>
        <w:t>law,</w:t>
      </w:r>
      <w:r w:rsidRPr="00764A87">
        <w:rPr>
          <w:rFonts w:ascii="Arial" w:hAnsi="Arial" w:cs="Arial"/>
          <w:spacing w:val="-59"/>
        </w:rPr>
        <w:t xml:space="preserve"> </w:t>
      </w:r>
      <w:r w:rsidRPr="00764A87">
        <w:rPr>
          <w:rFonts w:ascii="Arial" w:hAnsi="Arial" w:cs="Arial"/>
        </w:rPr>
        <w:t>including</w:t>
      </w:r>
      <w:r w:rsidRPr="00764A87">
        <w:rPr>
          <w:rFonts w:ascii="Arial" w:hAnsi="Arial" w:cs="Arial"/>
          <w:spacing w:val="-1"/>
        </w:rPr>
        <w:t xml:space="preserve"> </w:t>
      </w:r>
      <w:r w:rsidRPr="00764A87">
        <w:rPr>
          <w:rFonts w:ascii="Arial" w:hAnsi="Arial" w:cs="Arial"/>
        </w:rPr>
        <w:t>attorney's</w:t>
      </w:r>
      <w:r w:rsidRPr="00764A87">
        <w:rPr>
          <w:rFonts w:ascii="Arial" w:hAnsi="Arial" w:cs="Arial"/>
          <w:spacing w:val="-2"/>
        </w:rPr>
        <w:t xml:space="preserve"> </w:t>
      </w:r>
      <w:r w:rsidRPr="00764A87">
        <w:rPr>
          <w:rFonts w:ascii="Arial" w:hAnsi="Arial" w:cs="Arial"/>
        </w:rPr>
        <w:t>fees</w:t>
      </w:r>
      <w:r w:rsidRPr="00764A87">
        <w:rPr>
          <w:rFonts w:ascii="Arial" w:hAnsi="Arial" w:cs="Arial"/>
          <w:spacing w:val="-4"/>
        </w:rPr>
        <w:t xml:space="preserve"> </w:t>
      </w:r>
      <w:r w:rsidRPr="00764A87">
        <w:rPr>
          <w:rFonts w:ascii="Arial" w:hAnsi="Arial" w:cs="Arial"/>
        </w:rPr>
        <w:t>and costs,</w:t>
      </w:r>
      <w:r w:rsidRPr="00764A87">
        <w:rPr>
          <w:rFonts w:ascii="Arial" w:hAnsi="Arial" w:cs="Arial"/>
          <w:spacing w:val="-1"/>
        </w:rPr>
        <w:t xml:space="preserve"> </w:t>
      </w:r>
      <w:r w:rsidRPr="00764A87">
        <w:rPr>
          <w:rFonts w:ascii="Arial" w:hAnsi="Arial" w:cs="Arial"/>
        </w:rPr>
        <w:t>if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2"/>
        </w:rPr>
        <w:t xml:space="preserve"> </w:t>
      </w:r>
      <w:r w:rsidRPr="00764A87">
        <w:rPr>
          <w:rFonts w:ascii="Arial" w:hAnsi="Arial" w:cs="Arial"/>
        </w:rPr>
        <w:t>is</w:t>
      </w:r>
      <w:r w:rsidRPr="00764A87">
        <w:rPr>
          <w:rFonts w:ascii="Arial" w:hAnsi="Arial" w:cs="Arial"/>
          <w:spacing w:val="-3"/>
        </w:rPr>
        <w:t xml:space="preserve"> </w:t>
      </w:r>
      <w:r w:rsidRPr="00764A87">
        <w:rPr>
          <w:rFonts w:ascii="Arial" w:hAnsi="Arial" w:cs="Arial"/>
        </w:rPr>
        <w:t>the prevailing</w:t>
      </w:r>
      <w:r w:rsidRPr="00764A87">
        <w:rPr>
          <w:rFonts w:ascii="Arial" w:hAnsi="Arial" w:cs="Arial"/>
          <w:spacing w:val="-1"/>
        </w:rPr>
        <w:t xml:space="preserve"> </w:t>
      </w:r>
      <w:r w:rsidRPr="00764A87">
        <w:rPr>
          <w:rFonts w:ascii="Arial" w:hAnsi="Arial" w:cs="Arial"/>
        </w:rPr>
        <w:t>party.</w:t>
      </w:r>
    </w:p>
    <w:p w14:paraId="7C53040A"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40B" w14:textId="77777777" w:rsidR="00F669DB" w:rsidRPr="00764A87" w:rsidRDefault="00F669DB" w:rsidP="00B862DB">
      <w:pPr>
        <w:pStyle w:val="BodyText"/>
        <w:rPr>
          <w:rFonts w:ascii="Arial" w:hAnsi="Arial" w:cs="Arial"/>
          <w:sz w:val="11"/>
        </w:rPr>
      </w:pPr>
    </w:p>
    <w:p w14:paraId="7C53040C" w14:textId="77777777" w:rsidR="00F669DB" w:rsidRPr="00764A87" w:rsidRDefault="00B93FFF" w:rsidP="00B862DB">
      <w:pPr>
        <w:pStyle w:val="Heading4"/>
        <w:numPr>
          <w:ilvl w:val="0"/>
          <w:numId w:val="10"/>
        </w:numPr>
        <w:tabs>
          <w:tab w:val="left" w:pos="1271"/>
          <w:tab w:val="left" w:pos="1272"/>
        </w:tabs>
        <w:spacing w:line="240" w:lineRule="auto"/>
        <w:rPr>
          <w:rFonts w:ascii="Arial" w:hAnsi="Arial" w:cs="Arial"/>
        </w:rPr>
      </w:pPr>
      <w:bookmarkStart w:id="44" w:name="_bookmark40"/>
      <w:bookmarkEnd w:id="44"/>
      <w:r w:rsidRPr="00764A87">
        <w:rPr>
          <w:rFonts w:ascii="Arial" w:hAnsi="Arial" w:cs="Arial"/>
        </w:rPr>
        <w:t>ADVERTISING</w:t>
      </w:r>
    </w:p>
    <w:p w14:paraId="7C53040D" w14:textId="49946EB8" w:rsidR="00F669DB" w:rsidRPr="00764A87" w:rsidRDefault="0004534F" w:rsidP="00B862DB">
      <w:pPr>
        <w:pStyle w:val="BodyText"/>
        <w:spacing w:before="1"/>
        <w:ind w:left="1271"/>
        <w:rPr>
          <w:rFonts w:ascii="Arial" w:hAnsi="Arial" w:cs="Arial"/>
        </w:rPr>
      </w:pPr>
      <w:r w:rsidRPr="00764A87">
        <w:rPr>
          <w:rFonts w:ascii="Arial" w:hAnsi="Arial" w:cs="Arial"/>
          <w:noProof/>
        </w:rPr>
        <mc:AlternateContent>
          <mc:Choice Requires="wps">
            <w:drawing>
              <wp:anchor distT="0" distB="0" distL="114300" distR="114300" simplePos="0" relativeHeight="15738880" behindDoc="0" locked="0" layoutInCell="1" allowOverlap="1" wp14:anchorId="7C530601" wp14:editId="196EC551">
                <wp:simplePos x="0" y="0"/>
                <wp:positionH relativeFrom="page">
                  <wp:posOffset>502920</wp:posOffset>
                </wp:positionH>
                <wp:positionV relativeFrom="paragraph">
                  <wp:posOffset>145415</wp:posOffset>
                </wp:positionV>
                <wp:extent cx="571500" cy="0"/>
                <wp:effectExtent l="0" t="0" r="0" b="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1F2CE" id="Line 33"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1.45pt" to="84.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">
                <w10:wrap anchorx="page"/>
              </v:line>
            </w:pict>
          </mc:Fallback>
        </mc:AlternateContent>
      </w:r>
      <w:r w:rsidR="00B93FFF" w:rsidRPr="00764A87">
        <w:rPr>
          <w:rFonts w:ascii="Arial" w:hAnsi="Arial" w:cs="Arial"/>
        </w:rPr>
        <w:t>The</w:t>
      </w:r>
      <w:r w:rsidR="00B93FFF" w:rsidRPr="00764A87">
        <w:rPr>
          <w:rFonts w:ascii="Arial" w:hAnsi="Arial" w:cs="Arial"/>
          <w:spacing w:val="8"/>
        </w:rPr>
        <w:t xml:space="preserve"> </w:t>
      </w:r>
      <w:r w:rsidR="00B93FFF" w:rsidRPr="00764A87">
        <w:rPr>
          <w:rFonts w:ascii="Arial" w:hAnsi="Arial" w:cs="Arial"/>
        </w:rPr>
        <w:t>contractor</w:t>
      </w:r>
      <w:r w:rsidR="00B93FFF" w:rsidRPr="00764A87">
        <w:rPr>
          <w:rFonts w:ascii="Arial" w:hAnsi="Arial" w:cs="Arial"/>
          <w:spacing w:val="11"/>
        </w:rPr>
        <w:t xml:space="preserve"> </w:t>
      </w:r>
      <w:r w:rsidR="00B93FFF" w:rsidRPr="00764A87">
        <w:rPr>
          <w:rFonts w:ascii="Arial" w:hAnsi="Arial" w:cs="Arial"/>
        </w:rPr>
        <w:t>agrees</w:t>
      </w:r>
      <w:r w:rsidR="00B93FFF" w:rsidRPr="00764A87">
        <w:rPr>
          <w:rFonts w:ascii="Arial" w:hAnsi="Arial" w:cs="Arial"/>
          <w:spacing w:val="7"/>
        </w:rPr>
        <w:t xml:space="preserve"> </w:t>
      </w:r>
      <w:r w:rsidR="00B93FFF" w:rsidRPr="00764A87">
        <w:rPr>
          <w:rFonts w:ascii="Arial" w:hAnsi="Arial" w:cs="Arial"/>
        </w:rPr>
        <w:t>not</w:t>
      </w:r>
      <w:r w:rsidR="00B93FFF" w:rsidRPr="00764A87">
        <w:rPr>
          <w:rFonts w:ascii="Arial" w:hAnsi="Arial" w:cs="Arial"/>
          <w:spacing w:val="10"/>
        </w:rPr>
        <w:t xml:space="preserve"> </w:t>
      </w:r>
      <w:r w:rsidR="00B93FFF" w:rsidRPr="00764A87">
        <w:rPr>
          <w:rFonts w:ascii="Arial" w:hAnsi="Arial" w:cs="Arial"/>
        </w:rPr>
        <w:t>to</w:t>
      </w:r>
      <w:r w:rsidR="00B93FFF" w:rsidRPr="00764A87">
        <w:rPr>
          <w:rFonts w:ascii="Arial" w:hAnsi="Arial" w:cs="Arial"/>
          <w:spacing w:val="5"/>
        </w:rPr>
        <w:t xml:space="preserve"> </w:t>
      </w:r>
      <w:r w:rsidR="00B93FFF" w:rsidRPr="00764A87">
        <w:rPr>
          <w:rFonts w:ascii="Arial" w:hAnsi="Arial" w:cs="Arial"/>
        </w:rPr>
        <w:t>refer</w:t>
      </w:r>
      <w:r w:rsidR="00B93FFF" w:rsidRPr="00764A87">
        <w:rPr>
          <w:rFonts w:ascii="Arial" w:hAnsi="Arial" w:cs="Arial"/>
          <w:spacing w:val="8"/>
        </w:rPr>
        <w:t xml:space="preserve"> </w:t>
      </w:r>
      <w:r w:rsidR="00B93FFF" w:rsidRPr="00764A87">
        <w:rPr>
          <w:rFonts w:ascii="Arial" w:hAnsi="Arial" w:cs="Arial"/>
        </w:rPr>
        <w:t>to</w:t>
      </w:r>
      <w:r w:rsidR="00B93FFF" w:rsidRPr="00764A87">
        <w:rPr>
          <w:rFonts w:ascii="Arial" w:hAnsi="Arial" w:cs="Arial"/>
          <w:spacing w:val="9"/>
        </w:rPr>
        <w:t xml:space="preserve"> </w:t>
      </w:r>
      <w:r w:rsidR="00B93FFF" w:rsidRPr="00764A87">
        <w:rPr>
          <w:rFonts w:ascii="Arial" w:hAnsi="Arial" w:cs="Arial"/>
        </w:rPr>
        <w:t>the</w:t>
      </w:r>
      <w:r w:rsidR="00B93FFF" w:rsidRPr="00764A87">
        <w:rPr>
          <w:rFonts w:ascii="Arial" w:hAnsi="Arial" w:cs="Arial"/>
          <w:spacing w:val="8"/>
        </w:rPr>
        <w:t xml:space="preserve"> </w:t>
      </w:r>
      <w:r w:rsidR="00B93FFF" w:rsidRPr="00764A87">
        <w:rPr>
          <w:rFonts w:ascii="Arial" w:hAnsi="Arial" w:cs="Arial"/>
        </w:rPr>
        <w:t>contract</w:t>
      </w:r>
      <w:r w:rsidR="00B93FFF" w:rsidRPr="00764A87">
        <w:rPr>
          <w:rFonts w:ascii="Arial" w:hAnsi="Arial" w:cs="Arial"/>
          <w:spacing w:val="8"/>
        </w:rPr>
        <w:t xml:space="preserve"> </w:t>
      </w:r>
      <w:r w:rsidR="00B93FFF" w:rsidRPr="00764A87">
        <w:rPr>
          <w:rFonts w:ascii="Arial" w:hAnsi="Arial" w:cs="Arial"/>
        </w:rPr>
        <w:t>award</w:t>
      </w:r>
      <w:r w:rsidR="00B93FFF" w:rsidRPr="00764A87">
        <w:rPr>
          <w:rFonts w:ascii="Arial" w:hAnsi="Arial" w:cs="Arial"/>
          <w:spacing w:val="8"/>
        </w:rPr>
        <w:t xml:space="preserve"> </w:t>
      </w:r>
      <w:r w:rsidR="00B93FFF" w:rsidRPr="00764A87">
        <w:rPr>
          <w:rFonts w:ascii="Arial" w:hAnsi="Arial" w:cs="Arial"/>
        </w:rPr>
        <w:t>in</w:t>
      </w:r>
      <w:r w:rsidR="00B93FFF" w:rsidRPr="00764A87">
        <w:rPr>
          <w:rFonts w:ascii="Arial" w:hAnsi="Arial" w:cs="Arial"/>
          <w:spacing w:val="9"/>
        </w:rPr>
        <w:t xml:space="preserve"> </w:t>
      </w:r>
      <w:r w:rsidR="00B93FFF" w:rsidRPr="00764A87">
        <w:rPr>
          <w:rFonts w:ascii="Arial" w:hAnsi="Arial" w:cs="Arial"/>
        </w:rPr>
        <w:t>advertising</w:t>
      </w:r>
      <w:r w:rsidR="00B93FFF" w:rsidRPr="00764A87">
        <w:rPr>
          <w:rFonts w:ascii="Arial" w:hAnsi="Arial" w:cs="Arial"/>
          <w:spacing w:val="9"/>
        </w:rPr>
        <w:t xml:space="preserve"> </w:t>
      </w:r>
      <w:r w:rsidR="00B93FFF" w:rsidRPr="00764A87">
        <w:rPr>
          <w:rFonts w:ascii="Arial" w:hAnsi="Arial" w:cs="Arial"/>
        </w:rPr>
        <w:t>in</w:t>
      </w:r>
      <w:r w:rsidR="00B93FFF" w:rsidRPr="00764A87">
        <w:rPr>
          <w:rFonts w:ascii="Arial" w:hAnsi="Arial" w:cs="Arial"/>
          <w:spacing w:val="9"/>
        </w:rPr>
        <w:t xml:space="preserve"> </w:t>
      </w:r>
      <w:r w:rsidR="00B93FFF" w:rsidRPr="00764A87">
        <w:rPr>
          <w:rFonts w:ascii="Arial" w:hAnsi="Arial" w:cs="Arial"/>
        </w:rPr>
        <w:t>such</w:t>
      </w:r>
      <w:r w:rsidR="00B93FFF" w:rsidRPr="00764A87">
        <w:rPr>
          <w:rFonts w:ascii="Arial" w:hAnsi="Arial" w:cs="Arial"/>
          <w:spacing w:val="9"/>
        </w:rPr>
        <w:t xml:space="preserve"> </w:t>
      </w:r>
      <w:r w:rsidR="00B93FFF" w:rsidRPr="00764A87">
        <w:rPr>
          <w:rFonts w:ascii="Arial" w:hAnsi="Arial" w:cs="Arial"/>
        </w:rPr>
        <w:t>a</w:t>
      </w:r>
      <w:r w:rsidR="00B93FFF" w:rsidRPr="00764A87">
        <w:rPr>
          <w:rFonts w:ascii="Arial" w:hAnsi="Arial" w:cs="Arial"/>
          <w:spacing w:val="8"/>
        </w:rPr>
        <w:t xml:space="preserve"> </w:t>
      </w:r>
      <w:r w:rsidR="00B93FFF" w:rsidRPr="00764A87">
        <w:rPr>
          <w:rFonts w:ascii="Arial" w:hAnsi="Arial" w:cs="Arial"/>
        </w:rPr>
        <w:t>manner</w:t>
      </w:r>
      <w:r w:rsidR="00B93FFF" w:rsidRPr="00764A87">
        <w:rPr>
          <w:rFonts w:ascii="Arial" w:hAnsi="Arial" w:cs="Arial"/>
          <w:spacing w:val="10"/>
        </w:rPr>
        <w:t xml:space="preserve"> </w:t>
      </w:r>
      <w:r w:rsidR="00B93FFF" w:rsidRPr="00764A87">
        <w:rPr>
          <w:rFonts w:ascii="Arial" w:hAnsi="Arial" w:cs="Arial"/>
        </w:rPr>
        <w:t>as</w:t>
      </w:r>
      <w:r w:rsidR="00B93FFF" w:rsidRPr="00764A87">
        <w:rPr>
          <w:rFonts w:ascii="Arial" w:hAnsi="Arial" w:cs="Arial"/>
          <w:spacing w:val="7"/>
        </w:rPr>
        <w:t xml:space="preserve"> </w:t>
      </w:r>
      <w:r w:rsidR="00B93FFF" w:rsidRPr="00764A87">
        <w:rPr>
          <w:rFonts w:ascii="Arial" w:hAnsi="Arial" w:cs="Arial"/>
        </w:rPr>
        <w:t>to</w:t>
      </w:r>
    </w:p>
    <w:p w14:paraId="7C53040E"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space="720"/>
        </w:sectPr>
      </w:pPr>
    </w:p>
    <w:p w14:paraId="7C53040F" w14:textId="77777777" w:rsidR="00F669DB" w:rsidRPr="00764A87" w:rsidRDefault="00B93FFF" w:rsidP="00B862DB">
      <w:pPr>
        <w:spacing w:before="47"/>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10" w14:textId="77777777" w:rsidR="00F669DB" w:rsidRPr="00764A87" w:rsidRDefault="00B93FFF" w:rsidP="00B862DB">
      <w:pPr>
        <w:pStyle w:val="BodyText"/>
        <w:ind w:left="303" w:right="545"/>
        <w:rPr>
          <w:rFonts w:ascii="Arial" w:hAnsi="Arial" w:cs="Arial"/>
        </w:rPr>
      </w:pPr>
      <w:r w:rsidRPr="00764A87">
        <w:rPr>
          <w:rFonts w:ascii="Arial" w:hAnsi="Arial" w:cs="Arial"/>
        </w:rPr>
        <w:br w:type="column"/>
      </w:r>
      <w:r w:rsidRPr="00764A87">
        <w:rPr>
          <w:rFonts w:ascii="Arial" w:hAnsi="Arial" w:cs="Arial"/>
        </w:rPr>
        <w:t>state or imply that the company or its services are endorsed or preferred by the State.</w:t>
      </w:r>
      <w:r w:rsidRPr="00764A87">
        <w:rPr>
          <w:rFonts w:ascii="Arial" w:hAnsi="Arial" w:cs="Arial"/>
          <w:spacing w:val="1"/>
        </w:rPr>
        <w:t xml:space="preserve"> </w:t>
      </w:r>
      <w:r w:rsidRPr="00764A87">
        <w:rPr>
          <w:rFonts w:ascii="Arial" w:hAnsi="Arial" w:cs="Arial"/>
        </w:rPr>
        <w:t>News</w:t>
      </w:r>
      <w:r w:rsidRPr="00764A87">
        <w:rPr>
          <w:rFonts w:ascii="Arial" w:hAnsi="Arial" w:cs="Arial"/>
          <w:spacing w:val="1"/>
        </w:rPr>
        <w:t xml:space="preserve"> </w:t>
      </w:r>
      <w:r w:rsidRPr="00764A87">
        <w:rPr>
          <w:rFonts w:ascii="Arial" w:hAnsi="Arial" w:cs="Arial"/>
        </w:rPr>
        <w:t>releases pertaining to the project shall not be issued without prior written approval from the</w:t>
      </w:r>
      <w:r w:rsidRPr="00764A87">
        <w:rPr>
          <w:rFonts w:ascii="Arial" w:hAnsi="Arial" w:cs="Arial"/>
          <w:spacing w:val="1"/>
        </w:rPr>
        <w:t xml:space="preserve"> </w:t>
      </w:r>
      <w:r w:rsidRPr="00764A87">
        <w:rPr>
          <w:rFonts w:ascii="Arial" w:hAnsi="Arial" w:cs="Arial"/>
        </w:rPr>
        <w:t>State.</w:t>
      </w:r>
    </w:p>
    <w:p w14:paraId="7C530411"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412" w14:textId="77777777" w:rsidR="00F669DB" w:rsidRPr="00764A87" w:rsidRDefault="00F669DB" w:rsidP="00B862DB">
      <w:pPr>
        <w:pStyle w:val="BodyText"/>
        <w:spacing w:before="9"/>
        <w:rPr>
          <w:rFonts w:ascii="Arial" w:hAnsi="Arial" w:cs="Arial"/>
          <w:sz w:val="13"/>
        </w:rPr>
      </w:pPr>
    </w:p>
    <w:p w14:paraId="7C530413" w14:textId="77777777" w:rsidR="00F669DB" w:rsidRPr="00764A87" w:rsidRDefault="00B93FFF" w:rsidP="00B862DB">
      <w:pPr>
        <w:pStyle w:val="Heading4"/>
        <w:numPr>
          <w:ilvl w:val="0"/>
          <w:numId w:val="10"/>
        </w:numPr>
        <w:tabs>
          <w:tab w:val="left" w:pos="1271"/>
          <w:tab w:val="left" w:pos="1272"/>
        </w:tabs>
        <w:rPr>
          <w:rFonts w:ascii="Arial" w:hAnsi="Arial" w:cs="Arial"/>
        </w:rPr>
      </w:pPr>
      <w:bookmarkStart w:id="45" w:name="_bookmark41"/>
      <w:bookmarkEnd w:id="45"/>
      <w:r w:rsidRPr="00764A87">
        <w:rPr>
          <w:rFonts w:ascii="Arial" w:hAnsi="Arial" w:cs="Arial"/>
        </w:rPr>
        <w:t>STATE</w:t>
      </w:r>
      <w:r w:rsidRPr="00764A87">
        <w:rPr>
          <w:rFonts w:ascii="Arial" w:hAnsi="Arial" w:cs="Arial"/>
          <w:spacing w:val="-3"/>
        </w:rPr>
        <w:t xml:space="preserve"> </w:t>
      </w:r>
      <w:r w:rsidRPr="00764A87">
        <w:rPr>
          <w:rFonts w:ascii="Arial" w:hAnsi="Arial" w:cs="Arial"/>
        </w:rPr>
        <w:t>PROPERTY</w:t>
      </w:r>
    </w:p>
    <w:p w14:paraId="7C530414" w14:textId="08FB2AD2" w:rsidR="00F669DB" w:rsidRPr="00764A87" w:rsidRDefault="0004534F" w:rsidP="00B862DB">
      <w:pPr>
        <w:pStyle w:val="BodyText"/>
        <w:spacing w:line="252" w:lineRule="exact"/>
        <w:ind w:left="1272"/>
        <w:rPr>
          <w:rFonts w:ascii="Arial" w:hAnsi="Arial" w:cs="Arial"/>
        </w:rPr>
      </w:pPr>
      <w:r w:rsidRPr="00764A87">
        <w:rPr>
          <w:rFonts w:ascii="Arial" w:hAnsi="Arial" w:cs="Arial"/>
          <w:noProof/>
        </w:rPr>
        <mc:AlternateContent>
          <mc:Choice Requires="wps">
            <w:drawing>
              <wp:anchor distT="0" distB="0" distL="114300" distR="114300" simplePos="0" relativeHeight="15739392" behindDoc="0" locked="0" layoutInCell="1" allowOverlap="1" wp14:anchorId="7C530602" wp14:editId="4970D729">
                <wp:simplePos x="0" y="0"/>
                <wp:positionH relativeFrom="page">
                  <wp:posOffset>502920</wp:posOffset>
                </wp:positionH>
                <wp:positionV relativeFrom="paragraph">
                  <wp:posOffset>210820</wp:posOffset>
                </wp:positionV>
                <wp:extent cx="571500" cy="0"/>
                <wp:effectExtent l="0" t="0" r="0" b="0"/>
                <wp:wrapNone/>
                <wp:docPr id="4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F4701" id="Line 32"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6.6pt" to="84.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">
                <w10:wrap anchorx="page"/>
              </v:line>
            </w:pict>
          </mc:Fallback>
        </mc:AlternateContent>
      </w:r>
      <w:r w:rsidR="00B93FFF" w:rsidRPr="00764A87">
        <w:rPr>
          <w:rFonts w:ascii="Arial" w:hAnsi="Arial" w:cs="Arial"/>
        </w:rPr>
        <w:t>The</w:t>
      </w:r>
      <w:r w:rsidR="00B93FFF" w:rsidRPr="00764A87">
        <w:rPr>
          <w:rFonts w:ascii="Arial" w:hAnsi="Arial" w:cs="Arial"/>
          <w:spacing w:val="53"/>
        </w:rPr>
        <w:t xml:space="preserve"> </w:t>
      </w:r>
      <w:r w:rsidR="00B93FFF" w:rsidRPr="00764A87">
        <w:rPr>
          <w:rFonts w:ascii="Arial" w:hAnsi="Arial" w:cs="Arial"/>
        </w:rPr>
        <w:t>contractor</w:t>
      </w:r>
      <w:r w:rsidR="00B93FFF" w:rsidRPr="00764A87">
        <w:rPr>
          <w:rFonts w:ascii="Arial" w:hAnsi="Arial" w:cs="Arial"/>
          <w:spacing w:val="53"/>
        </w:rPr>
        <w:t xml:space="preserve"> </w:t>
      </w:r>
      <w:r w:rsidR="00B93FFF" w:rsidRPr="00764A87">
        <w:rPr>
          <w:rFonts w:ascii="Arial" w:hAnsi="Arial" w:cs="Arial"/>
        </w:rPr>
        <w:t>shall</w:t>
      </w:r>
      <w:r w:rsidR="00B93FFF" w:rsidRPr="00764A87">
        <w:rPr>
          <w:rFonts w:ascii="Arial" w:hAnsi="Arial" w:cs="Arial"/>
          <w:spacing w:val="53"/>
        </w:rPr>
        <w:t xml:space="preserve"> </w:t>
      </w:r>
      <w:r w:rsidR="00B93FFF" w:rsidRPr="00764A87">
        <w:rPr>
          <w:rFonts w:ascii="Arial" w:hAnsi="Arial" w:cs="Arial"/>
        </w:rPr>
        <w:t>be</w:t>
      </w:r>
      <w:r w:rsidR="00B93FFF" w:rsidRPr="00764A87">
        <w:rPr>
          <w:rFonts w:ascii="Arial" w:hAnsi="Arial" w:cs="Arial"/>
          <w:spacing w:val="51"/>
        </w:rPr>
        <w:t xml:space="preserve"> </w:t>
      </w:r>
      <w:r w:rsidR="00B93FFF" w:rsidRPr="00764A87">
        <w:rPr>
          <w:rFonts w:ascii="Arial" w:hAnsi="Arial" w:cs="Arial"/>
        </w:rPr>
        <w:t>responsible</w:t>
      </w:r>
      <w:r w:rsidR="00B93FFF" w:rsidRPr="00764A87">
        <w:rPr>
          <w:rFonts w:ascii="Arial" w:hAnsi="Arial" w:cs="Arial"/>
          <w:spacing w:val="51"/>
        </w:rPr>
        <w:t xml:space="preserve"> </w:t>
      </w:r>
      <w:r w:rsidR="00B93FFF" w:rsidRPr="00764A87">
        <w:rPr>
          <w:rFonts w:ascii="Arial" w:hAnsi="Arial" w:cs="Arial"/>
        </w:rPr>
        <w:t>for</w:t>
      </w:r>
      <w:r w:rsidR="00B93FFF" w:rsidRPr="00764A87">
        <w:rPr>
          <w:rFonts w:ascii="Arial" w:hAnsi="Arial" w:cs="Arial"/>
          <w:spacing w:val="52"/>
        </w:rPr>
        <w:t xml:space="preserve"> </w:t>
      </w:r>
      <w:r w:rsidR="00B93FFF" w:rsidRPr="00764A87">
        <w:rPr>
          <w:rFonts w:ascii="Arial" w:hAnsi="Arial" w:cs="Arial"/>
        </w:rPr>
        <w:t>the</w:t>
      </w:r>
      <w:r w:rsidR="00B93FFF" w:rsidRPr="00764A87">
        <w:rPr>
          <w:rFonts w:ascii="Arial" w:hAnsi="Arial" w:cs="Arial"/>
          <w:spacing w:val="51"/>
        </w:rPr>
        <w:t xml:space="preserve"> </w:t>
      </w:r>
      <w:r w:rsidR="00B93FFF" w:rsidRPr="00764A87">
        <w:rPr>
          <w:rFonts w:ascii="Arial" w:hAnsi="Arial" w:cs="Arial"/>
        </w:rPr>
        <w:t>proper</w:t>
      </w:r>
      <w:r w:rsidR="00B93FFF" w:rsidRPr="00764A87">
        <w:rPr>
          <w:rFonts w:ascii="Arial" w:hAnsi="Arial" w:cs="Arial"/>
          <w:spacing w:val="55"/>
        </w:rPr>
        <w:t xml:space="preserve"> </w:t>
      </w:r>
      <w:r w:rsidR="00B93FFF" w:rsidRPr="00764A87">
        <w:rPr>
          <w:rFonts w:ascii="Arial" w:hAnsi="Arial" w:cs="Arial"/>
        </w:rPr>
        <w:t>care</w:t>
      </w:r>
      <w:r w:rsidR="00B93FFF" w:rsidRPr="00764A87">
        <w:rPr>
          <w:rFonts w:ascii="Arial" w:hAnsi="Arial" w:cs="Arial"/>
          <w:spacing w:val="53"/>
        </w:rPr>
        <w:t xml:space="preserve"> </w:t>
      </w:r>
      <w:r w:rsidR="00B93FFF" w:rsidRPr="00764A87">
        <w:rPr>
          <w:rFonts w:ascii="Arial" w:hAnsi="Arial" w:cs="Arial"/>
        </w:rPr>
        <w:t>and</w:t>
      </w:r>
      <w:r w:rsidR="00B93FFF" w:rsidRPr="00764A87">
        <w:rPr>
          <w:rFonts w:ascii="Arial" w:hAnsi="Arial" w:cs="Arial"/>
          <w:spacing w:val="51"/>
        </w:rPr>
        <w:t xml:space="preserve"> </w:t>
      </w:r>
      <w:r w:rsidR="00B93FFF" w:rsidRPr="00764A87">
        <w:rPr>
          <w:rFonts w:ascii="Arial" w:hAnsi="Arial" w:cs="Arial"/>
        </w:rPr>
        <w:t>custody</w:t>
      </w:r>
      <w:r w:rsidR="00B93FFF" w:rsidRPr="00764A87">
        <w:rPr>
          <w:rFonts w:ascii="Arial" w:hAnsi="Arial" w:cs="Arial"/>
          <w:spacing w:val="52"/>
        </w:rPr>
        <w:t xml:space="preserve"> </w:t>
      </w:r>
      <w:r w:rsidR="00B93FFF" w:rsidRPr="00764A87">
        <w:rPr>
          <w:rFonts w:ascii="Arial" w:hAnsi="Arial" w:cs="Arial"/>
        </w:rPr>
        <w:t>of</w:t>
      </w:r>
      <w:r w:rsidR="00B93FFF" w:rsidRPr="00764A87">
        <w:rPr>
          <w:rFonts w:ascii="Arial" w:hAnsi="Arial" w:cs="Arial"/>
          <w:spacing w:val="53"/>
        </w:rPr>
        <w:t xml:space="preserve"> </w:t>
      </w:r>
      <w:r w:rsidR="00B93FFF" w:rsidRPr="00764A87">
        <w:rPr>
          <w:rFonts w:ascii="Arial" w:hAnsi="Arial" w:cs="Arial"/>
        </w:rPr>
        <w:t>any</w:t>
      </w:r>
      <w:r w:rsidR="00B93FFF" w:rsidRPr="00764A87">
        <w:rPr>
          <w:rFonts w:ascii="Arial" w:hAnsi="Arial" w:cs="Arial"/>
          <w:spacing w:val="54"/>
        </w:rPr>
        <w:t xml:space="preserve"> </w:t>
      </w:r>
      <w:r w:rsidR="00B93FFF" w:rsidRPr="00764A87">
        <w:rPr>
          <w:rFonts w:ascii="Arial" w:hAnsi="Arial" w:cs="Arial"/>
        </w:rPr>
        <w:t>State-owned</w:t>
      </w:r>
    </w:p>
    <w:p w14:paraId="7C530415" w14:textId="77777777" w:rsidR="00F669DB" w:rsidRPr="00764A87" w:rsidRDefault="00F669DB" w:rsidP="00B862DB">
      <w:pPr>
        <w:spacing w:line="252" w:lineRule="exact"/>
        <w:rPr>
          <w:rFonts w:ascii="Arial" w:hAnsi="Arial" w:cs="Arial"/>
        </w:rPr>
        <w:sectPr w:rsidR="00F669DB" w:rsidRPr="00764A87">
          <w:type w:val="continuous"/>
          <w:pgSz w:w="12240" w:h="15840"/>
          <w:pgMar w:top="640" w:right="600" w:bottom="1040" w:left="600" w:header="0" w:footer="830" w:gutter="0"/>
          <w:cols w:space="720"/>
        </w:sectPr>
      </w:pPr>
    </w:p>
    <w:p w14:paraId="7C530416" w14:textId="77777777" w:rsidR="00F669DB" w:rsidRPr="00764A87" w:rsidRDefault="00B93FFF" w:rsidP="00B862DB">
      <w:pPr>
        <w:spacing w:before="150"/>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17" w14:textId="77777777" w:rsidR="00F669DB" w:rsidRPr="00764A87" w:rsidRDefault="00B93FFF" w:rsidP="00B862DB">
      <w:pPr>
        <w:pStyle w:val="BodyText"/>
        <w:spacing w:before="2"/>
        <w:ind w:left="304" w:right="548"/>
        <w:rPr>
          <w:rFonts w:ascii="Arial" w:hAnsi="Arial" w:cs="Arial"/>
        </w:rPr>
      </w:pPr>
      <w:r w:rsidRPr="00764A87">
        <w:rPr>
          <w:rFonts w:ascii="Arial" w:hAnsi="Arial" w:cs="Arial"/>
        </w:rPr>
        <w:br w:type="column"/>
      </w:r>
      <w:r w:rsidRPr="00764A87">
        <w:rPr>
          <w:rFonts w:ascii="Arial" w:hAnsi="Arial" w:cs="Arial"/>
        </w:rPr>
        <w:t>property</w:t>
      </w:r>
      <w:r w:rsidRPr="00764A87">
        <w:rPr>
          <w:rFonts w:ascii="Arial" w:hAnsi="Arial" w:cs="Arial"/>
          <w:spacing w:val="31"/>
        </w:rPr>
        <w:t xml:space="preserve"> </w:t>
      </w:r>
      <w:r w:rsidRPr="00764A87">
        <w:rPr>
          <w:rFonts w:ascii="Arial" w:hAnsi="Arial" w:cs="Arial"/>
        </w:rPr>
        <w:t>which</w:t>
      </w:r>
      <w:r w:rsidRPr="00764A87">
        <w:rPr>
          <w:rFonts w:ascii="Arial" w:hAnsi="Arial" w:cs="Arial"/>
          <w:spacing w:val="33"/>
        </w:rPr>
        <w:t xml:space="preserve"> </w:t>
      </w:r>
      <w:r w:rsidRPr="00764A87">
        <w:rPr>
          <w:rFonts w:ascii="Arial" w:hAnsi="Arial" w:cs="Arial"/>
        </w:rPr>
        <w:t>is</w:t>
      </w:r>
      <w:r w:rsidRPr="00764A87">
        <w:rPr>
          <w:rFonts w:ascii="Arial" w:hAnsi="Arial" w:cs="Arial"/>
          <w:spacing w:val="32"/>
        </w:rPr>
        <w:t xml:space="preserve"> </w:t>
      </w:r>
      <w:r w:rsidRPr="00764A87">
        <w:rPr>
          <w:rFonts w:ascii="Arial" w:hAnsi="Arial" w:cs="Arial"/>
        </w:rPr>
        <w:t>furnished</w:t>
      </w:r>
      <w:r w:rsidRPr="00764A87">
        <w:rPr>
          <w:rFonts w:ascii="Arial" w:hAnsi="Arial" w:cs="Arial"/>
          <w:spacing w:val="31"/>
        </w:rPr>
        <w:t xml:space="preserve"> </w:t>
      </w:r>
      <w:r w:rsidRPr="00764A87">
        <w:rPr>
          <w:rFonts w:ascii="Arial" w:hAnsi="Arial" w:cs="Arial"/>
        </w:rPr>
        <w:t>for</w:t>
      </w:r>
      <w:r w:rsidRPr="00764A87">
        <w:rPr>
          <w:rFonts w:ascii="Arial" w:hAnsi="Arial" w:cs="Arial"/>
          <w:spacing w:val="32"/>
        </w:rPr>
        <w:t xml:space="preserve"> </w:t>
      </w:r>
      <w:r w:rsidRPr="00764A87">
        <w:rPr>
          <w:rFonts w:ascii="Arial" w:hAnsi="Arial" w:cs="Arial"/>
        </w:rPr>
        <w:t>the</w:t>
      </w:r>
      <w:r w:rsidRPr="00764A87">
        <w:rPr>
          <w:rFonts w:ascii="Arial" w:hAnsi="Arial" w:cs="Arial"/>
          <w:spacing w:val="33"/>
        </w:rPr>
        <w:t xml:space="preserve"> </w:t>
      </w:r>
      <w:r w:rsidRPr="00764A87">
        <w:rPr>
          <w:rFonts w:ascii="Arial" w:hAnsi="Arial" w:cs="Arial"/>
        </w:rPr>
        <w:t>contractor's</w:t>
      </w:r>
      <w:r w:rsidRPr="00764A87">
        <w:rPr>
          <w:rFonts w:ascii="Arial" w:hAnsi="Arial" w:cs="Arial"/>
          <w:spacing w:val="32"/>
        </w:rPr>
        <w:t xml:space="preserve"> </w:t>
      </w:r>
      <w:r w:rsidRPr="00764A87">
        <w:rPr>
          <w:rFonts w:ascii="Arial" w:hAnsi="Arial" w:cs="Arial"/>
        </w:rPr>
        <w:t>use</w:t>
      </w:r>
      <w:r w:rsidRPr="00764A87">
        <w:rPr>
          <w:rFonts w:ascii="Arial" w:hAnsi="Arial" w:cs="Arial"/>
          <w:spacing w:val="33"/>
        </w:rPr>
        <w:t xml:space="preserve"> </w:t>
      </w:r>
      <w:r w:rsidRPr="00764A87">
        <w:rPr>
          <w:rFonts w:ascii="Arial" w:hAnsi="Arial" w:cs="Arial"/>
        </w:rPr>
        <w:t>during</w:t>
      </w:r>
      <w:r w:rsidRPr="00764A87">
        <w:rPr>
          <w:rFonts w:ascii="Arial" w:hAnsi="Arial" w:cs="Arial"/>
          <w:spacing w:val="32"/>
        </w:rPr>
        <w:t xml:space="preserve"> </w:t>
      </w:r>
      <w:r w:rsidRPr="00764A87">
        <w:rPr>
          <w:rFonts w:ascii="Arial" w:hAnsi="Arial" w:cs="Arial"/>
        </w:rPr>
        <w:t>the</w:t>
      </w:r>
      <w:r w:rsidRPr="00764A87">
        <w:rPr>
          <w:rFonts w:ascii="Arial" w:hAnsi="Arial" w:cs="Arial"/>
          <w:spacing w:val="31"/>
        </w:rPr>
        <w:t xml:space="preserve"> </w:t>
      </w:r>
      <w:r w:rsidRPr="00764A87">
        <w:rPr>
          <w:rFonts w:ascii="Arial" w:hAnsi="Arial" w:cs="Arial"/>
        </w:rPr>
        <w:t>performance</w:t>
      </w:r>
      <w:r w:rsidRPr="00764A87">
        <w:rPr>
          <w:rFonts w:ascii="Arial" w:hAnsi="Arial" w:cs="Arial"/>
          <w:spacing w:val="34"/>
        </w:rPr>
        <w:t xml:space="preserve"> </w:t>
      </w:r>
      <w:r w:rsidRPr="00764A87">
        <w:rPr>
          <w:rFonts w:ascii="Arial" w:hAnsi="Arial" w:cs="Arial"/>
        </w:rPr>
        <w:t>of</w:t>
      </w:r>
      <w:r w:rsidRPr="00764A87">
        <w:rPr>
          <w:rFonts w:ascii="Arial" w:hAnsi="Arial" w:cs="Arial"/>
          <w:spacing w:val="32"/>
        </w:rPr>
        <w:t xml:space="preserve"> </w:t>
      </w:r>
      <w:r w:rsidRPr="00764A87">
        <w:rPr>
          <w:rFonts w:ascii="Arial" w:hAnsi="Arial" w:cs="Arial"/>
        </w:rPr>
        <w:t>the</w:t>
      </w:r>
      <w:r w:rsidRPr="00764A87">
        <w:rPr>
          <w:rFonts w:ascii="Arial" w:hAnsi="Arial" w:cs="Arial"/>
          <w:spacing w:val="31"/>
        </w:rPr>
        <w:t xml:space="preserve"> </w:t>
      </w:r>
      <w:r w:rsidRPr="00764A87">
        <w:rPr>
          <w:rFonts w:ascii="Arial" w:hAnsi="Arial" w:cs="Arial"/>
        </w:rPr>
        <w:t>contract.</w:t>
      </w:r>
      <w:r w:rsidRPr="00764A87">
        <w:rPr>
          <w:rFonts w:ascii="Arial" w:hAnsi="Arial" w:cs="Arial"/>
          <w:spacing w:val="-58"/>
        </w:rPr>
        <w:t xml:space="preserve"> </w:t>
      </w:r>
      <w:r w:rsidRPr="00764A87">
        <w:rPr>
          <w:rFonts w:ascii="Arial" w:hAnsi="Arial" w:cs="Arial"/>
        </w:rPr>
        <w:t>The contractor shall reimburse the State for any loss or damage of such property, normal wear</w:t>
      </w:r>
      <w:r w:rsidRPr="00764A87">
        <w:rPr>
          <w:rFonts w:ascii="Arial" w:hAnsi="Arial" w:cs="Arial"/>
          <w:spacing w:val="-59"/>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tear</w:t>
      </w:r>
      <w:r w:rsidRPr="00764A87">
        <w:rPr>
          <w:rFonts w:ascii="Arial" w:hAnsi="Arial" w:cs="Arial"/>
          <w:spacing w:val="2"/>
        </w:rPr>
        <w:t xml:space="preserve"> </w:t>
      </w:r>
      <w:r w:rsidRPr="00764A87">
        <w:rPr>
          <w:rFonts w:ascii="Arial" w:hAnsi="Arial" w:cs="Arial"/>
        </w:rPr>
        <w:t>is</w:t>
      </w:r>
      <w:r w:rsidRPr="00764A87">
        <w:rPr>
          <w:rFonts w:ascii="Arial" w:hAnsi="Arial" w:cs="Arial"/>
          <w:spacing w:val="1"/>
        </w:rPr>
        <w:t xml:space="preserve"> </w:t>
      </w:r>
      <w:r w:rsidRPr="00764A87">
        <w:rPr>
          <w:rFonts w:ascii="Arial" w:hAnsi="Arial" w:cs="Arial"/>
        </w:rPr>
        <w:t>expected.</w:t>
      </w:r>
    </w:p>
    <w:p w14:paraId="7C530418"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419" w14:textId="77777777" w:rsidR="00F669DB" w:rsidRPr="00764A87" w:rsidRDefault="00F669DB" w:rsidP="00B862DB">
      <w:pPr>
        <w:pStyle w:val="BodyText"/>
        <w:spacing w:before="8"/>
        <w:rPr>
          <w:rFonts w:ascii="Arial" w:hAnsi="Arial" w:cs="Arial"/>
          <w:sz w:val="13"/>
        </w:rPr>
      </w:pPr>
    </w:p>
    <w:p w14:paraId="7C53041A" w14:textId="77777777" w:rsidR="00F669DB" w:rsidRPr="00764A87" w:rsidRDefault="00B93FFF" w:rsidP="00B862DB">
      <w:pPr>
        <w:pStyle w:val="Heading4"/>
        <w:numPr>
          <w:ilvl w:val="0"/>
          <w:numId w:val="10"/>
        </w:numPr>
        <w:tabs>
          <w:tab w:val="left" w:pos="1271"/>
          <w:tab w:val="left" w:pos="1272"/>
        </w:tabs>
        <w:spacing w:before="93" w:line="240" w:lineRule="auto"/>
        <w:ind w:hanging="720"/>
        <w:rPr>
          <w:rFonts w:ascii="Arial" w:hAnsi="Arial" w:cs="Arial"/>
        </w:rPr>
      </w:pPr>
      <w:bookmarkStart w:id="46" w:name="_bookmark42"/>
      <w:bookmarkEnd w:id="46"/>
      <w:r w:rsidRPr="00764A87">
        <w:rPr>
          <w:rFonts w:ascii="Arial" w:hAnsi="Arial" w:cs="Arial"/>
        </w:rPr>
        <w:t>SITE</w:t>
      </w:r>
      <w:r w:rsidRPr="00764A87">
        <w:rPr>
          <w:rFonts w:ascii="Arial" w:hAnsi="Arial" w:cs="Arial"/>
          <w:spacing w:val="-5"/>
        </w:rPr>
        <w:t xml:space="preserve"> </w:t>
      </w:r>
      <w:r w:rsidRPr="00764A87">
        <w:rPr>
          <w:rFonts w:ascii="Arial" w:hAnsi="Arial" w:cs="Arial"/>
        </w:rPr>
        <w:t>RULES</w:t>
      </w:r>
      <w:r w:rsidRPr="00764A87">
        <w:rPr>
          <w:rFonts w:ascii="Arial" w:hAnsi="Arial" w:cs="Arial"/>
          <w:spacing w:val="-3"/>
        </w:rPr>
        <w:t xml:space="preserve"> </w:t>
      </w:r>
      <w:r w:rsidRPr="00764A87">
        <w:rPr>
          <w:rFonts w:ascii="Arial" w:hAnsi="Arial" w:cs="Arial"/>
        </w:rPr>
        <w:t>AND</w:t>
      </w:r>
      <w:r w:rsidRPr="00764A87">
        <w:rPr>
          <w:rFonts w:ascii="Arial" w:hAnsi="Arial" w:cs="Arial"/>
          <w:spacing w:val="-5"/>
        </w:rPr>
        <w:t xml:space="preserve"> </w:t>
      </w:r>
      <w:r w:rsidRPr="00764A87">
        <w:rPr>
          <w:rFonts w:ascii="Arial" w:hAnsi="Arial" w:cs="Arial"/>
        </w:rPr>
        <w:t>REGULATIONS</w:t>
      </w:r>
    </w:p>
    <w:p w14:paraId="7C53041B" w14:textId="0EF210CD" w:rsidR="00F669DB" w:rsidRPr="00764A87" w:rsidRDefault="0004534F" w:rsidP="00B862DB">
      <w:pPr>
        <w:pStyle w:val="BodyText"/>
        <w:spacing w:before="2"/>
        <w:ind w:left="1271"/>
        <w:rPr>
          <w:rFonts w:ascii="Arial" w:hAnsi="Arial" w:cs="Arial"/>
        </w:rPr>
      </w:pPr>
      <w:r w:rsidRPr="00764A87">
        <w:rPr>
          <w:rFonts w:ascii="Arial" w:hAnsi="Arial" w:cs="Arial"/>
          <w:noProof/>
        </w:rPr>
        <mc:AlternateContent>
          <mc:Choice Requires="wps">
            <w:drawing>
              <wp:anchor distT="0" distB="0" distL="114300" distR="114300" simplePos="0" relativeHeight="15739904" behindDoc="0" locked="0" layoutInCell="1" allowOverlap="1" wp14:anchorId="7C530603" wp14:editId="0F461721">
                <wp:simplePos x="0" y="0"/>
                <wp:positionH relativeFrom="page">
                  <wp:posOffset>502920</wp:posOffset>
                </wp:positionH>
                <wp:positionV relativeFrom="paragraph">
                  <wp:posOffset>162560</wp:posOffset>
                </wp:positionV>
                <wp:extent cx="571500" cy="0"/>
                <wp:effectExtent l="0" t="0" r="0" b="0"/>
                <wp:wrapNone/>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EE5E8" id="Line 31"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2.8pt" to="84.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">
                <w10:wrap anchorx="page"/>
              </v:line>
            </w:pict>
          </mc:Fallback>
        </mc:AlternateContent>
      </w:r>
      <w:r w:rsidR="00B93FFF" w:rsidRPr="00764A87">
        <w:rPr>
          <w:rFonts w:ascii="Arial" w:hAnsi="Arial" w:cs="Arial"/>
        </w:rPr>
        <w:t>The</w:t>
      </w:r>
      <w:r w:rsidR="00B93FFF" w:rsidRPr="00764A87">
        <w:rPr>
          <w:rFonts w:ascii="Arial" w:hAnsi="Arial" w:cs="Arial"/>
          <w:spacing w:val="46"/>
        </w:rPr>
        <w:t xml:space="preserve"> </w:t>
      </w:r>
      <w:r w:rsidR="00B93FFF" w:rsidRPr="00764A87">
        <w:rPr>
          <w:rFonts w:ascii="Arial" w:hAnsi="Arial" w:cs="Arial"/>
        </w:rPr>
        <w:t>contractor</w:t>
      </w:r>
      <w:r w:rsidR="00B93FFF" w:rsidRPr="00764A87">
        <w:rPr>
          <w:rFonts w:ascii="Arial" w:hAnsi="Arial" w:cs="Arial"/>
          <w:spacing w:val="108"/>
        </w:rPr>
        <w:t xml:space="preserve"> </w:t>
      </w:r>
      <w:r w:rsidR="00B93FFF" w:rsidRPr="00764A87">
        <w:rPr>
          <w:rFonts w:ascii="Arial" w:hAnsi="Arial" w:cs="Arial"/>
        </w:rPr>
        <w:t>shall</w:t>
      </w:r>
      <w:r w:rsidR="00B93FFF" w:rsidRPr="00764A87">
        <w:rPr>
          <w:rFonts w:ascii="Arial" w:hAnsi="Arial" w:cs="Arial"/>
          <w:spacing w:val="106"/>
        </w:rPr>
        <w:t xml:space="preserve"> </w:t>
      </w:r>
      <w:r w:rsidR="00B93FFF" w:rsidRPr="00764A87">
        <w:rPr>
          <w:rFonts w:ascii="Arial" w:hAnsi="Arial" w:cs="Arial"/>
        </w:rPr>
        <w:t>use</w:t>
      </w:r>
      <w:r w:rsidR="00B93FFF" w:rsidRPr="00764A87">
        <w:rPr>
          <w:rFonts w:ascii="Arial" w:hAnsi="Arial" w:cs="Arial"/>
          <w:spacing w:val="106"/>
        </w:rPr>
        <w:t xml:space="preserve"> </w:t>
      </w:r>
      <w:r w:rsidR="00B93FFF" w:rsidRPr="00764A87">
        <w:rPr>
          <w:rFonts w:ascii="Arial" w:hAnsi="Arial" w:cs="Arial"/>
        </w:rPr>
        <w:t>its</w:t>
      </w:r>
      <w:r w:rsidR="00B93FFF" w:rsidRPr="00764A87">
        <w:rPr>
          <w:rFonts w:ascii="Arial" w:hAnsi="Arial" w:cs="Arial"/>
          <w:spacing w:val="108"/>
        </w:rPr>
        <w:t xml:space="preserve"> </w:t>
      </w:r>
      <w:r w:rsidR="00B93FFF" w:rsidRPr="00764A87">
        <w:rPr>
          <w:rFonts w:ascii="Arial" w:hAnsi="Arial" w:cs="Arial"/>
        </w:rPr>
        <w:t>best</w:t>
      </w:r>
      <w:r w:rsidR="00B93FFF" w:rsidRPr="00764A87">
        <w:rPr>
          <w:rFonts w:ascii="Arial" w:hAnsi="Arial" w:cs="Arial"/>
          <w:spacing w:val="108"/>
        </w:rPr>
        <w:t xml:space="preserve"> </w:t>
      </w:r>
      <w:r w:rsidR="00B93FFF" w:rsidRPr="00764A87">
        <w:rPr>
          <w:rFonts w:ascii="Arial" w:hAnsi="Arial" w:cs="Arial"/>
        </w:rPr>
        <w:t>efforts</w:t>
      </w:r>
      <w:r w:rsidR="00B93FFF" w:rsidRPr="00764A87">
        <w:rPr>
          <w:rFonts w:ascii="Arial" w:hAnsi="Arial" w:cs="Arial"/>
          <w:spacing w:val="104"/>
        </w:rPr>
        <w:t xml:space="preserve"> </w:t>
      </w:r>
      <w:r w:rsidR="00B93FFF" w:rsidRPr="00764A87">
        <w:rPr>
          <w:rFonts w:ascii="Arial" w:hAnsi="Arial" w:cs="Arial"/>
        </w:rPr>
        <w:t>to</w:t>
      </w:r>
      <w:r w:rsidR="00B93FFF" w:rsidRPr="00764A87">
        <w:rPr>
          <w:rFonts w:ascii="Arial" w:hAnsi="Arial" w:cs="Arial"/>
          <w:spacing w:val="104"/>
        </w:rPr>
        <w:t xml:space="preserve"> </w:t>
      </w:r>
      <w:r w:rsidR="00B93FFF" w:rsidRPr="00764A87">
        <w:rPr>
          <w:rFonts w:ascii="Arial" w:hAnsi="Arial" w:cs="Arial"/>
        </w:rPr>
        <w:t>ensure</w:t>
      </w:r>
      <w:r w:rsidR="00B93FFF" w:rsidRPr="00764A87">
        <w:rPr>
          <w:rFonts w:ascii="Arial" w:hAnsi="Arial" w:cs="Arial"/>
          <w:spacing w:val="105"/>
        </w:rPr>
        <w:t xml:space="preserve"> </w:t>
      </w:r>
      <w:r w:rsidR="00B93FFF" w:rsidRPr="00764A87">
        <w:rPr>
          <w:rFonts w:ascii="Arial" w:hAnsi="Arial" w:cs="Arial"/>
        </w:rPr>
        <w:t>that</w:t>
      </w:r>
      <w:r w:rsidR="00B93FFF" w:rsidRPr="00764A87">
        <w:rPr>
          <w:rFonts w:ascii="Arial" w:hAnsi="Arial" w:cs="Arial"/>
          <w:spacing w:val="108"/>
        </w:rPr>
        <w:t xml:space="preserve"> </w:t>
      </w:r>
      <w:r w:rsidR="00B93FFF" w:rsidRPr="00764A87">
        <w:rPr>
          <w:rFonts w:ascii="Arial" w:hAnsi="Arial" w:cs="Arial"/>
        </w:rPr>
        <w:t>its</w:t>
      </w:r>
      <w:r w:rsidR="00B93FFF" w:rsidRPr="00764A87">
        <w:rPr>
          <w:rFonts w:ascii="Arial" w:hAnsi="Arial" w:cs="Arial"/>
          <w:spacing w:val="107"/>
        </w:rPr>
        <w:t xml:space="preserve"> </w:t>
      </w:r>
      <w:r w:rsidR="00B93FFF" w:rsidRPr="00764A87">
        <w:rPr>
          <w:rFonts w:ascii="Arial" w:hAnsi="Arial" w:cs="Arial"/>
        </w:rPr>
        <w:t>employees,</w:t>
      </w:r>
      <w:r w:rsidR="00B93FFF" w:rsidRPr="00764A87">
        <w:rPr>
          <w:rFonts w:ascii="Arial" w:hAnsi="Arial" w:cs="Arial"/>
          <w:spacing w:val="109"/>
        </w:rPr>
        <w:t xml:space="preserve"> </w:t>
      </w:r>
      <w:r w:rsidR="00B93FFF" w:rsidRPr="00764A87">
        <w:rPr>
          <w:rFonts w:ascii="Arial" w:hAnsi="Arial" w:cs="Arial"/>
        </w:rPr>
        <w:t>agents</w:t>
      </w:r>
      <w:r w:rsidR="00B93FFF" w:rsidRPr="00764A87">
        <w:rPr>
          <w:rFonts w:ascii="Arial" w:hAnsi="Arial" w:cs="Arial"/>
          <w:spacing w:val="107"/>
        </w:rPr>
        <w:t xml:space="preserve"> </w:t>
      </w:r>
      <w:r w:rsidR="00B93FFF" w:rsidRPr="00764A87">
        <w:rPr>
          <w:rFonts w:ascii="Arial" w:hAnsi="Arial" w:cs="Arial"/>
        </w:rPr>
        <w:t>and</w:t>
      </w:r>
    </w:p>
    <w:p w14:paraId="7C53041C"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space="720"/>
        </w:sectPr>
      </w:pPr>
    </w:p>
    <w:p w14:paraId="7C53041D" w14:textId="77777777" w:rsidR="00F669DB" w:rsidRPr="00764A87" w:rsidRDefault="00B93FFF" w:rsidP="00B862DB">
      <w:pPr>
        <w:spacing w:before="71"/>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1E" w14:textId="77777777" w:rsidR="00F669DB" w:rsidRPr="00764A87" w:rsidRDefault="00B93FFF" w:rsidP="00B862DB">
      <w:pPr>
        <w:pStyle w:val="BodyText"/>
        <w:ind w:left="303" w:right="550"/>
        <w:rPr>
          <w:rFonts w:ascii="Arial" w:hAnsi="Arial" w:cs="Arial"/>
        </w:rPr>
      </w:pPr>
      <w:r w:rsidRPr="00764A87">
        <w:rPr>
          <w:rFonts w:ascii="Arial" w:hAnsi="Arial" w:cs="Arial"/>
        </w:rPr>
        <w:br w:type="column"/>
      </w:r>
      <w:r w:rsidRPr="00764A87">
        <w:rPr>
          <w:rFonts w:ascii="Arial" w:hAnsi="Arial" w:cs="Arial"/>
        </w:rPr>
        <w:t>subcontractors comply with site rules and regulations while on State premises. If the contractor</w:t>
      </w:r>
      <w:r w:rsidRPr="00764A87">
        <w:rPr>
          <w:rFonts w:ascii="Arial" w:hAnsi="Arial" w:cs="Arial"/>
          <w:spacing w:val="-59"/>
        </w:rPr>
        <w:t xml:space="preserve"> </w:t>
      </w:r>
      <w:r w:rsidRPr="00764A87">
        <w:rPr>
          <w:rFonts w:ascii="Arial" w:hAnsi="Arial" w:cs="Arial"/>
        </w:rPr>
        <w:t>must perform on-site work outside of the daily operational hours set forth by the State, it must</w:t>
      </w:r>
      <w:r w:rsidRPr="00764A87">
        <w:rPr>
          <w:rFonts w:ascii="Arial" w:hAnsi="Arial" w:cs="Arial"/>
          <w:spacing w:val="1"/>
        </w:rPr>
        <w:t xml:space="preserve"> </w:t>
      </w:r>
      <w:r w:rsidRPr="00764A87">
        <w:rPr>
          <w:rFonts w:ascii="Arial" w:hAnsi="Arial" w:cs="Arial"/>
        </w:rPr>
        <w:t>make arrangements with the State to ensure access to the facility and the equipment has been</w:t>
      </w:r>
      <w:r w:rsidRPr="00764A87">
        <w:rPr>
          <w:rFonts w:ascii="Arial" w:hAnsi="Arial" w:cs="Arial"/>
          <w:spacing w:val="-59"/>
        </w:rPr>
        <w:t xml:space="preserve"> </w:t>
      </w:r>
      <w:r w:rsidRPr="00764A87">
        <w:rPr>
          <w:rFonts w:ascii="Arial" w:hAnsi="Arial" w:cs="Arial"/>
        </w:rPr>
        <w:t>arranged.</w:t>
      </w:r>
      <w:r w:rsidRPr="00764A87">
        <w:rPr>
          <w:rFonts w:ascii="Arial" w:hAnsi="Arial" w:cs="Arial"/>
          <w:spacing w:val="1"/>
        </w:rPr>
        <w:t xml:space="preserve"> </w:t>
      </w:r>
      <w:r w:rsidRPr="00764A87">
        <w:rPr>
          <w:rFonts w:ascii="Arial" w:hAnsi="Arial" w:cs="Arial"/>
        </w:rPr>
        <w:t>No additional payment will be made by the State on the basis of lack of access,</w:t>
      </w:r>
      <w:r w:rsidRPr="00764A87">
        <w:rPr>
          <w:rFonts w:ascii="Arial" w:hAnsi="Arial" w:cs="Arial"/>
          <w:spacing w:val="1"/>
        </w:rPr>
        <w:t xml:space="preserve"> </w:t>
      </w:r>
      <w:r w:rsidRPr="00764A87">
        <w:rPr>
          <w:rFonts w:ascii="Arial" w:hAnsi="Arial" w:cs="Arial"/>
        </w:rPr>
        <w:t>unless</w:t>
      </w:r>
      <w:r w:rsidRPr="00764A87">
        <w:rPr>
          <w:rFonts w:ascii="Arial" w:hAnsi="Arial" w:cs="Arial"/>
          <w:spacing w:val="-1"/>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State</w:t>
      </w:r>
      <w:r w:rsidRPr="00764A87">
        <w:rPr>
          <w:rFonts w:ascii="Arial" w:hAnsi="Arial" w:cs="Arial"/>
          <w:spacing w:val="-2"/>
        </w:rPr>
        <w:t xml:space="preserve"> </w:t>
      </w:r>
      <w:r w:rsidRPr="00764A87">
        <w:rPr>
          <w:rFonts w:ascii="Arial" w:hAnsi="Arial" w:cs="Arial"/>
        </w:rPr>
        <w:t>fails</w:t>
      </w:r>
      <w:r w:rsidRPr="00764A87">
        <w:rPr>
          <w:rFonts w:ascii="Arial" w:hAnsi="Arial" w:cs="Arial"/>
          <w:spacing w:val="-1"/>
        </w:rPr>
        <w:t xml:space="preserve"> </w:t>
      </w:r>
      <w:r w:rsidRPr="00764A87">
        <w:rPr>
          <w:rFonts w:ascii="Arial" w:hAnsi="Arial" w:cs="Arial"/>
        </w:rPr>
        <w:t>to</w:t>
      </w:r>
      <w:r w:rsidRPr="00764A87">
        <w:rPr>
          <w:rFonts w:ascii="Arial" w:hAnsi="Arial" w:cs="Arial"/>
          <w:spacing w:val="-4"/>
        </w:rPr>
        <w:t xml:space="preserve"> </w:t>
      </w:r>
      <w:r w:rsidRPr="00764A87">
        <w:rPr>
          <w:rFonts w:ascii="Arial" w:hAnsi="Arial" w:cs="Arial"/>
        </w:rPr>
        <w:t>provide</w:t>
      </w:r>
      <w:r w:rsidRPr="00764A87">
        <w:rPr>
          <w:rFonts w:ascii="Arial" w:hAnsi="Arial" w:cs="Arial"/>
          <w:spacing w:val="-1"/>
        </w:rPr>
        <w:t xml:space="preserve"> </w:t>
      </w:r>
      <w:r w:rsidRPr="00764A87">
        <w:rPr>
          <w:rFonts w:ascii="Arial" w:hAnsi="Arial" w:cs="Arial"/>
        </w:rPr>
        <w:t>access</w:t>
      </w:r>
      <w:r w:rsidRPr="00764A87">
        <w:rPr>
          <w:rFonts w:ascii="Arial" w:hAnsi="Arial" w:cs="Arial"/>
          <w:spacing w:val="-1"/>
        </w:rPr>
        <w:t xml:space="preserve"> </w:t>
      </w:r>
      <w:r w:rsidRPr="00764A87">
        <w:rPr>
          <w:rFonts w:ascii="Arial" w:hAnsi="Arial" w:cs="Arial"/>
        </w:rPr>
        <w:t>as</w:t>
      </w:r>
      <w:r w:rsidRPr="00764A87">
        <w:rPr>
          <w:rFonts w:ascii="Arial" w:hAnsi="Arial" w:cs="Arial"/>
          <w:spacing w:val="-2"/>
        </w:rPr>
        <w:t xml:space="preserve"> </w:t>
      </w:r>
      <w:r w:rsidRPr="00764A87">
        <w:rPr>
          <w:rFonts w:ascii="Arial" w:hAnsi="Arial" w:cs="Arial"/>
        </w:rPr>
        <w:t>agreed</w:t>
      </w:r>
      <w:r w:rsidRPr="00764A87">
        <w:rPr>
          <w:rFonts w:ascii="Arial" w:hAnsi="Arial" w:cs="Arial"/>
          <w:spacing w:val="-2"/>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between</w:t>
      </w:r>
      <w:r w:rsidRPr="00764A87">
        <w:rPr>
          <w:rFonts w:ascii="Arial" w:hAnsi="Arial" w:cs="Arial"/>
          <w:spacing w:val="-3"/>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contractor.</w:t>
      </w:r>
    </w:p>
    <w:p w14:paraId="7C53041F"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420" w14:textId="77777777" w:rsidR="00F669DB" w:rsidRPr="00764A87" w:rsidRDefault="00F669DB" w:rsidP="00B862DB">
      <w:pPr>
        <w:pStyle w:val="BodyText"/>
        <w:spacing w:before="7"/>
        <w:rPr>
          <w:rFonts w:ascii="Arial" w:hAnsi="Arial" w:cs="Arial"/>
          <w:sz w:val="13"/>
        </w:rPr>
      </w:pPr>
    </w:p>
    <w:p w14:paraId="7C530421" w14:textId="77777777" w:rsidR="00F669DB" w:rsidRPr="00764A87" w:rsidRDefault="00B93FFF" w:rsidP="00B862DB">
      <w:pPr>
        <w:pStyle w:val="Heading4"/>
        <w:numPr>
          <w:ilvl w:val="0"/>
          <w:numId w:val="10"/>
        </w:numPr>
        <w:tabs>
          <w:tab w:val="left" w:pos="1271"/>
          <w:tab w:val="left" w:pos="1272"/>
        </w:tabs>
        <w:spacing w:line="240" w:lineRule="auto"/>
        <w:ind w:left="1271"/>
        <w:rPr>
          <w:rFonts w:ascii="Arial" w:hAnsi="Arial" w:cs="Arial"/>
        </w:rPr>
      </w:pPr>
      <w:bookmarkStart w:id="47" w:name="_bookmark43"/>
      <w:bookmarkEnd w:id="47"/>
      <w:r w:rsidRPr="00764A87">
        <w:rPr>
          <w:rFonts w:ascii="Arial" w:hAnsi="Arial" w:cs="Arial"/>
        </w:rPr>
        <w:t>NOTIFICATION</w:t>
      </w:r>
    </w:p>
    <w:p w14:paraId="7C530422" w14:textId="64C4749C" w:rsidR="00F669DB" w:rsidRPr="00764A87" w:rsidRDefault="0004534F" w:rsidP="00B862DB">
      <w:pPr>
        <w:pStyle w:val="BodyText"/>
        <w:spacing w:before="1" w:line="213" w:lineRule="exact"/>
        <w:ind w:left="1271"/>
        <w:rPr>
          <w:rFonts w:ascii="Arial" w:hAnsi="Arial" w:cs="Arial"/>
        </w:rPr>
      </w:pPr>
      <w:r w:rsidRPr="00764A87">
        <w:rPr>
          <w:rFonts w:ascii="Arial" w:hAnsi="Arial" w:cs="Arial"/>
          <w:noProof/>
        </w:rPr>
        <mc:AlternateContent>
          <mc:Choice Requires="wps">
            <w:drawing>
              <wp:anchor distT="0" distB="0" distL="114300" distR="114300" simplePos="0" relativeHeight="15740416" behindDoc="0" locked="0" layoutInCell="1" allowOverlap="1" wp14:anchorId="7C530604" wp14:editId="311DF172">
                <wp:simplePos x="0" y="0"/>
                <wp:positionH relativeFrom="page">
                  <wp:posOffset>502920</wp:posOffset>
                </wp:positionH>
                <wp:positionV relativeFrom="paragraph">
                  <wp:posOffset>87630</wp:posOffset>
                </wp:positionV>
                <wp:extent cx="571500" cy="0"/>
                <wp:effectExtent l="0" t="0" r="0" b="0"/>
                <wp:wrapNone/>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7ADEE" id="Line 30"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6.9pt" to="8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">
                <w10:wrap anchorx="page"/>
              </v:line>
            </w:pict>
          </mc:Fallback>
        </mc:AlternateContent>
      </w:r>
      <w:r w:rsidR="00B93FFF" w:rsidRPr="00764A87">
        <w:rPr>
          <w:rFonts w:ascii="Arial" w:hAnsi="Arial" w:cs="Arial"/>
        </w:rPr>
        <w:t>During</w:t>
      </w:r>
      <w:r w:rsidR="00B93FFF" w:rsidRPr="00764A87">
        <w:rPr>
          <w:rFonts w:ascii="Arial" w:hAnsi="Arial" w:cs="Arial"/>
          <w:spacing w:val="20"/>
        </w:rPr>
        <w:t xml:space="preserve"> </w:t>
      </w:r>
      <w:r w:rsidR="00B93FFF" w:rsidRPr="00764A87">
        <w:rPr>
          <w:rFonts w:ascii="Arial" w:hAnsi="Arial" w:cs="Arial"/>
        </w:rPr>
        <w:t>the</w:t>
      </w:r>
      <w:r w:rsidR="00B93FFF" w:rsidRPr="00764A87">
        <w:rPr>
          <w:rFonts w:ascii="Arial" w:hAnsi="Arial" w:cs="Arial"/>
          <w:spacing w:val="18"/>
        </w:rPr>
        <w:t xml:space="preserve"> </w:t>
      </w:r>
      <w:r w:rsidR="00B93FFF" w:rsidRPr="00764A87">
        <w:rPr>
          <w:rFonts w:ascii="Arial" w:hAnsi="Arial" w:cs="Arial"/>
        </w:rPr>
        <w:t>bid</w:t>
      </w:r>
      <w:r w:rsidR="00B93FFF" w:rsidRPr="00764A87">
        <w:rPr>
          <w:rFonts w:ascii="Arial" w:hAnsi="Arial" w:cs="Arial"/>
          <w:spacing w:val="20"/>
        </w:rPr>
        <w:t xml:space="preserve"> </w:t>
      </w:r>
      <w:r w:rsidR="00B93FFF" w:rsidRPr="00764A87">
        <w:rPr>
          <w:rFonts w:ascii="Arial" w:hAnsi="Arial" w:cs="Arial"/>
        </w:rPr>
        <w:t>process,</w:t>
      </w:r>
      <w:r w:rsidR="00B93FFF" w:rsidRPr="00764A87">
        <w:rPr>
          <w:rFonts w:ascii="Arial" w:hAnsi="Arial" w:cs="Arial"/>
          <w:spacing w:val="17"/>
        </w:rPr>
        <w:t xml:space="preserve"> </w:t>
      </w:r>
      <w:r w:rsidR="00B93FFF" w:rsidRPr="00764A87">
        <w:rPr>
          <w:rFonts w:ascii="Arial" w:hAnsi="Arial" w:cs="Arial"/>
        </w:rPr>
        <w:t>all</w:t>
      </w:r>
      <w:r w:rsidR="00B93FFF" w:rsidRPr="00764A87">
        <w:rPr>
          <w:rFonts w:ascii="Arial" w:hAnsi="Arial" w:cs="Arial"/>
          <w:spacing w:val="19"/>
        </w:rPr>
        <w:t xml:space="preserve"> </w:t>
      </w:r>
      <w:r w:rsidR="00B93FFF" w:rsidRPr="00764A87">
        <w:rPr>
          <w:rFonts w:ascii="Arial" w:hAnsi="Arial" w:cs="Arial"/>
        </w:rPr>
        <w:t>communication</w:t>
      </w:r>
      <w:r w:rsidR="00B93FFF" w:rsidRPr="00764A87">
        <w:rPr>
          <w:rFonts w:ascii="Arial" w:hAnsi="Arial" w:cs="Arial"/>
          <w:spacing w:val="20"/>
        </w:rPr>
        <w:t xml:space="preserve"> </w:t>
      </w:r>
      <w:r w:rsidR="00B93FFF" w:rsidRPr="00764A87">
        <w:rPr>
          <w:rFonts w:ascii="Arial" w:hAnsi="Arial" w:cs="Arial"/>
        </w:rPr>
        <w:t>between</w:t>
      </w:r>
      <w:r w:rsidR="00B93FFF" w:rsidRPr="00764A87">
        <w:rPr>
          <w:rFonts w:ascii="Arial" w:hAnsi="Arial" w:cs="Arial"/>
          <w:spacing w:val="20"/>
        </w:rPr>
        <w:t xml:space="preserve"> </w:t>
      </w:r>
      <w:r w:rsidR="00B93FFF" w:rsidRPr="00764A87">
        <w:rPr>
          <w:rFonts w:ascii="Arial" w:hAnsi="Arial" w:cs="Arial"/>
        </w:rPr>
        <w:t>the</w:t>
      </w:r>
      <w:r w:rsidR="00B93FFF" w:rsidRPr="00764A87">
        <w:rPr>
          <w:rFonts w:ascii="Arial" w:hAnsi="Arial" w:cs="Arial"/>
          <w:spacing w:val="18"/>
        </w:rPr>
        <w:t xml:space="preserve"> </w:t>
      </w:r>
      <w:r w:rsidR="00B93FFF" w:rsidRPr="00764A87">
        <w:rPr>
          <w:rFonts w:ascii="Arial" w:hAnsi="Arial" w:cs="Arial"/>
        </w:rPr>
        <w:t>State</w:t>
      </w:r>
      <w:r w:rsidR="00B93FFF" w:rsidRPr="00764A87">
        <w:rPr>
          <w:rFonts w:ascii="Arial" w:hAnsi="Arial" w:cs="Arial"/>
          <w:spacing w:val="20"/>
        </w:rPr>
        <w:t xml:space="preserve"> </w:t>
      </w:r>
      <w:r w:rsidR="00B93FFF" w:rsidRPr="00764A87">
        <w:rPr>
          <w:rFonts w:ascii="Arial" w:hAnsi="Arial" w:cs="Arial"/>
        </w:rPr>
        <w:t>and</w:t>
      </w:r>
      <w:r w:rsidR="00B93FFF" w:rsidRPr="00764A87">
        <w:rPr>
          <w:rFonts w:ascii="Arial" w:hAnsi="Arial" w:cs="Arial"/>
          <w:spacing w:val="18"/>
        </w:rPr>
        <w:t xml:space="preserve"> </w:t>
      </w:r>
      <w:r w:rsidR="00B93FFF" w:rsidRPr="00764A87">
        <w:rPr>
          <w:rFonts w:ascii="Arial" w:hAnsi="Arial" w:cs="Arial"/>
        </w:rPr>
        <w:t>a</w:t>
      </w:r>
      <w:r w:rsidR="00B93FFF" w:rsidRPr="00764A87">
        <w:rPr>
          <w:rFonts w:ascii="Arial" w:hAnsi="Arial" w:cs="Arial"/>
          <w:spacing w:val="18"/>
        </w:rPr>
        <w:t xml:space="preserve"> </w:t>
      </w:r>
      <w:r w:rsidR="00B93FFF" w:rsidRPr="00764A87">
        <w:rPr>
          <w:rFonts w:ascii="Arial" w:hAnsi="Arial" w:cs="Arial"/>
        </w:rPr>
        <w:t>bidder</w:t>
      </w:r>
      <w:r w:rsidR="00B93FFF" w:rsidRPr="00764A87">
        <w:rPr>
          <w:rFonts w:ascii="Arial" w:hAnsi="Arial" w:cs="Arial"/>
          <w:spacing w:val="21"/>
        </w:rPr>
        <w:t xml:space="preserve"> </w:t>
      </w:r>
      <w:r w:rsidR="00B93FFF" w:rsidRPr="00764A87">
        <w:rPr>
          <w:rFonts w:ascii="Arial" w:hAnsi="Arial" w:cs="Arial"/>
        </w:rPr>
        <w:t>shall</w:t>
      </w:r>
      <w:r w:rsidR="00B93FFF" w:rsidRPr="00764A87">
        <w:rPr>
          <w:rFonts w:ascii="Arial" w:hAnsi="Arial" w:cs="Arial"/>
          <w:spacing w:val="19"/>
        </w:rPr>
        <w:t xml:space="preserve"> </w:t>
      </w:r>
      <w:r w:rsidR="00B93FFF" w:rsidRPr="00764A87">
        <w:rPr>
          <w:rFonts w:ascii="Arial" w:hAnsi="Arial" w:cs="Arial"/>
        </w:rPr>
        <w:t>be</w:t>
      </w:r>
      <w:r w:rsidR="00B93FFF" w:rsidRPr="00764A87">
        <w:rPr>
          <w:rFonts w:ascii="Arial" w:hAnsi="Arial" w:cs="Arial"/>
          <w:spacing w:val="19"/>
        </w:rPr>
        <w:t xml:space="preserve"> </w:t>
      </w:r>
      <w:r w:rsidR="00B93FFF" w:rsidRPr="00764A87">
        <w:rPr>
          <w:rFonts w:ascii="Arial" w:hAnsi="Arial" w:cs="Arial"/>
        </w:rPr>
        <w:t>between</w:t>
      </w:r>
    </w:p>
    <w:p w14:paraId="7C530423" w14:textId="77777777" w:rsidR="00F669DB" w:rsidRPr="00764A87" w:rsidRDefault="00F669DB" w:rsidP="00B862DB">
      <w:pPr>
        <w:spacing w:line="213" w:lineRule="exact"/>
        <w:rPr>
          <w:rFonts w:ascii="Arial" w:hAnsi="Arial" w:cs="Arial"/>
        </w:rPr>
        <w:sectPr w:rsidR="00F669DB" w:rsidRPr="00764A87">
          <w:type w:val="continuous"/>
          <w:pgSz w:w="12240" w:h="15840"/>
          <w:pgMar w:top="640" w:right="600" w:bottom="1040" w:left="600" w:header="0" w:footer="830" w:gutter="0"/>
          <w:cols w:space="720"/>
        </w:sectPr>
      </w:pPr>
    </w:p>
    <w:p w14:paraId="7C530424" w14:textId="77777777" w:rsidR="00F669DB" w:rsidRPr="00764A87" w:rsidRDefault="00B93FFF" w:rsidP="00B862DB">
      <w:pPr>
        <w:spacing w:line="242" w:lineRule="auto"/>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25" w14:textId="77777777" w:rsidR="00F669DB" w:rsidRPr="00764A87" w:rsidRDefault="00B93FFF" w:rsidP="00B862DB">
      <w:pPr>
        <w:pStyle w:val="BodyText"/>
        <w:spacing w:before="39"/>
        <w:ind w:left="303" w:right="545"/>
        <w:rPr>
          <w:rFonts w:ascii="Arial" w:hAnsi="Arial" w:cs="Arial"/>
        </w:rPr>
      </w:pPr>
      <w:r w:rsidRPr="00764A87">
        <w:rPr>
          <w:rFonts w:ascii="Arial" w:hAnsi="Arial" w:cs="Arial"/>
        </w:rPr>
        <w:br w:type="column"/>
      </w:r>
      <w:r w:rsidRPr="00764A87">
        <w:rPr>
          <w:rFonts w:ascii="Arial" w:hAnsi="Arial" w:cs="Arial"/>
        </w:rPr>
        <w:t>the bidder’s representative clearly noted in its proposal and the buyer noted in Section II, A.</w:t>
      </w:r>
      <w:r w:rsidRPr="00764A87">
        <w:rPr>
          <w:rFonts w:ascii="Arial" w:hAnsi="Arial" w:cs="Arial"/>
          <w:spacing w:val="1"/>
        </w:rPr>
        <w:t xml:space="preserve"> </w:t>
      </w:r>
      <w:r w:rsidRPr="00764A87">
        <w:rPr>
          <w:rFonts w:ascii="Arial" w:hAnsi="Arial" w:cs="Arial"/>
        </w:rPr>
        <w:t>Procuring Office and Contact Person of this RFP. After the award of the contract, all notices</w:t>
      </w:r>
      <w:r w:rsidRPr="00764A87">
        <w:rPr>
          <w:rFonts w:ascii="Arial" w:hAnsi="Arial" w:cs="Arial"/>
          <w:spacing w:val="1"/>
        </w:rPr>
        <w:t xml:space="preserve"> </w:t>
      </w:r>
      <w:r w:rsidRPr="00764A87">
        <w:rPr>
          <w:rFonts w:ascii="Arial" w:hAnsi="Arial" w:cs="Arial"/>
        </w:rPr>
        <w:t>under the contract shall be deemed duly given upon delivery to the staff designated as the</w:t>
      </w:r>
      <w:r w:rsidRPr="00764A87">
        <w:rPr>
          <w:rFonts w:ascii="Arial" w:hAnsi="Arial" w:cs="Arial"/>
          <w:spacing w:val="1"/>
        </w:rPr>
        <w:t xml:space="preserve"> </w:t>
      </w:r>
      <w:r w:rsidRPr="00764A87">
        <w:rPr>
          <w:rFonts w:ascii="Arial" w:hAnsi="Arial" w:cs="Arial"/>
        </w:rPr>
        <w:t>point of contact for this Request for Proposal, in person, or upon delivery by U.S. Mail,</w:t>
      </w:r>
      <w:r w:rsidRPr="00764A87">
        <w:rPr>
          <w:rFonts w:ascii="Arial" w:hAnsi="Arial" w:cs="Arial"/>
          <w:spacing w:val="1"/>
        </w:rPr>
        <w:t xml:space="preserve"> </w:t>
      </w:r>
      <w:r w:rsidRPr="00764A87">
        <w:rPr>
          <w:rFonts w:ascii="Arial" w:hAnsi="Arial" w:cs="Arial"/>
        </w:rPr>
        <w:t>facsimile, or e-mail.</w:t>
      </w:r>
      <w:r w:rsidRPr="00764A87">
        <w:rPr>
          <w:rFonts w:ascii="Arial" w:hAnsi="Arial" w:cs="Arial"/>
          <w:spacing w:val="1"/>
        </w:rPr>
        <w:t xml:space="preserve"> </w:t>
      </w:r>
      <w:r w:rsidRPr="00764A87">
        <w:rPr>
          <w:rFonts w:ascii="Arial" w:hAnsi="Arial" w:cs="Arial"/>
        </w:rPr>
        <w:t>Each bidder should provide in its proposal the name, title and complete</w:t>
      </w:r>
      <w:r w:rsidRPr="00764A87">
        <w:rPr>
          <w:rFonts w:ascii="Arial" w:hAnsi="Arial" w:cs="Arial"/>
          <w:spacing w:val="1"/>
        </w:rPr>
        <w:t xml:space="preserve"> </w:t>
      </w:r>
      <w:r w:rsidRPr="00764A87">
        <w:rPr>
          <w:rFonts w:ascii="Arial" w:hAnsi="Arial" w:cs="Arial"/>
        </w:rPr>
        <w:t>address of</w:t>
      </w:r>
      <w:r w:rsidRPr="00764A87">
        <w:rPr>
          <w:rFonts w:ascii="Arial" w:hAnsi="Arial" w:cs="Arial"/>
          <w:spacing w:val="2"/>
        </w:rPr>
        <w:t xml:space="preserve"> </w:t>
      </w:r>
      <w:r w:rsidRPr="00764A87">
        <w:rPr>
          <w:rFonts w:ascii="Arial" w:hAnsi="Arial" w:cs="Arial"/>
        </w:rPr>
        <w:t>its</w:t>
      </w:r>
      <w:r w:rsidRPr="00764A87">
        <w:rPr>
          <w:rFonts w:ascii="Arial" w:hAnsi="Arial" w:cs="Arial"/>
          <w:spacing w:val="1"/>
        </w:rPr>
        <w:t xml:space="preserve"> </w:t>
      </w:r>
      <w:r w:rsidRPr="00764A87">
        <w:rPr>
          <w:rFonts w:ascii="Arial" w:hAnsi="Arial" w:cs="Arial"/>
        </w:rPr>
        <w:t>designee to</w:t>
      </w:r>
      <w:r w:rsidRPr="00764A87">
        <w:rPr>
          <w:rFonts w:ascii="Arial" w:hAnsi="Arial" w:cs="Arial"/>
          <w:spacing w:val="-1"/>
        </w:rPr>
        <w:t xml:space="preserve"> </w:t>
      </w:r>
      <w:r w:rsidRPr="00764A87">
        <w:rPr>
          <w:rFonts w:ascii="Arial" w:hAnsi="Arial" w:cs="Arial"/>
        </w:rPr>
        <w:t>receive</w:t>
      </w:r>
      <w:r w:rsidRPr="00764A87">
        <w:rPr>
          <w:rFonts w:ascii="Arial" w:hAnsi="Arial" w:cs="Arial"/>
          <w:spacing w:val="-2"/>
        </w:rPr>
        <w:t xml:space="preserve"> </w:t>
      </w:r>
      <w:r w:rsidRPr="00764A87">
        <w:rPr>
          <w:rFonts w:ascii="Arial" w:hAnsi="Arial" w:cs="Arial"/>
        </w:rPr>
        <w:t>notices.</w:t>
      </w:r>
    </w:p>
    <w:p w14:paraId="7C530426" w14:textId="77777777" w:rsidR="00F669DB" w:rsidRPr="00764A87" w:rsidRDefault="00F669DB" w:rsidP="00B862DB">
      <w:pPr>
        <w:pStyle w:val="BodyText"/>
        <w:rPr>
          <w:rFonts w:ascii="Arial" w:hAnsi="Arial" w:cs="Arial"/>
        </w:rPr>
      </w:pPr>
    </w:p>
    <w:p w14:paraId="7C530428" w14:textId="4E88AA4C" w:rsidR="00F669DB" w:rsidRPr="00764A87" w:rsidRDefault="00B93FFF" w:rsidP="00B862DB">
      <w:pPr>
        <w:pStyle w:val="ListParagraph"/>
        <w:numPr>
          <w:ilvl w:val="0"/>
          <w:numId w:val="5"/>
        </w:numPr>
        <w:tabs>
          <w:tab w:val="left" w:pos="1023"/>
          <w:tab w:val="left" w:pos="1024"/>
        </w:tabs>
        <w:spacing w:before="10"/>
        <w:ind w:right="555"/>
        <w:rPr>
          <w:rFonts w:ascii="Arial" w:hAnsi="Arial" w:cs="Arial"/>
          <w:sz w:val="21"/>
        </w:rPr>
      </w:pPr>
      <w:r w:rsidRPr="00764A87">
        <w:rPr>
          <w:rFonts w:ascii="Arial" w:hAnsi="Arial" w:cs="Arial"/>
        </w:rPr>
        <w:t>Except as otherwise expressly specified herein, all notices, requests or other</w:t>
      </w:r>
      <w:r w:rsidRPr="00764A87">
        <w:rPr>
          <w:rFonts w:ascii="Arial" w:hAnsi="Arial" w:cs="Arial"/>
          <w:spacing w:val="1"/>
        </w:rPr>
        <w:t xml:space="preserve"> </w:t>
      </w:r>
      <w:r w:rsidRPr="00764A87">
        <w:rPr>
          <w:rFonts w:ascii="Arial" w:hAnsi="Arial" w:cs="Arial"/>
        </w:rPr>
        <w:t xml:space="preserve">communications shall </w:t>
      </w:r>
      <w:r w:rsidR="0067663C" w:rsidRPr="00764A87">
        <w:rPr>
          <w:rFonts w:ascii="Arial" w:hAnsi="Arial" w:cs="Arial"/>
        </w:rPr>
        <w:t>be</w:t>
      </w:r>
      <w:r w:rsidR="00B86103" w:rsidRPr="00764A87">
        <w:rPr>
          <w:rFonts w:ascii="Arial" w:hAnsi="Arial" w:cs="Arial"/>
        </w:rPr>
        <w:t xml:space="preserve"> communicated</w:t>
      </w:r>
      <w:r w:rsidR="0067663C" w:rsidRPr="00764A87">
        <w:rPr>
          <w:rFonts w:ascii="Arial" w:hAnsi="Arial" w:cs="Arial"/>
        </w:rPr>
        <w:t xml:space="preserve"> via email</w:t>
      </w:r>
      <w:r w:rsidR="00B86103" w:rsidRPr="00764A87">
        <w:rPr>
          <w:rFonts w:ascii="Arial" w:hAnsi="Arial" w:cs="Arial"/>
        </w:rPr>
        <w:t>.</w:t>
      </w:r>
    </w:p>
    <w:p w14:paraId="7C530429" w14:textId="77777777" w:rsidR="00F669DB" w:rsidRPr="00764A87" w:rsidRDefault="00B93FFF" w:rsidP="00B862DB">
      <w:pPr>
        <w:pStyle w:val="ListParagraph"/>
        <w:numPr>
          <w:ilvl w:val="0"/>
          <w:numId w:val="5"/>
        </w:numPr>
        <w:tabs>
          <w:tab w:val="left" w:pos="1023"/>
          <w:tab w:val="left" w:pos="1024"/>
        </w:tabs>
        <w:ind w:right="790"/>
        <w:rPr>
          <w:rFonts w:ascii="Arial" w:hAnsi="Arial" w:cs="Arial"/>
        </w:rPr>
      </w:pPr>
      <w:r w:rsidRPr="00764A87">
        <w:rPr>
          <w:rFonts w:ascii="Arial" w:hAnsi="Arial" w:cs="Arial"/>
        </w:rPr>
        <w:t>Whenever the contractor encounters any difficulty which is delaying or threatens to</w:t>
      </w:r>
      <w:r w:rsidRPr="00764A87">
        <w:rPr>
          <w:rFonts w:ascii="Arial" w:hAnsi="Arial" w:cs="Arial"/>
          <w:spacing w:val="1"/>
        </w:rPr>
        <w:t xml:space="preserve"> </w:t>
      </w:r>
      <w:r w:rsidRPr="00764A87">
        <w:rPr>
          <w:rFonts w:ascii="Arial" w:hAnsi="Arial" w:cs="Arial"/>
        </w:rPr>
        <w:t>delay its timely performance under the contract, the contractor shall immediately give</w:t>
      </w:r>
      <w:r w:rsidRPr="00764A87">
        <w:rPr>
          <w:rFonts w:ascii="Arial" w:hAnsi="Arial" w:cs="Arial"/>
          <w:spacing w:val="-59"/>
        </w:rPr>
        <w:t xml:space="preserve"> </w:t>
      </w:r>
      <w:r w:rsidRPr="00764A87">
        <w:rPr>
          <w:rFonts w:ascii="Arial" w:hAnsi="Arial" w:cs="Arial"/>
        </w:rPr>
        <w:t>notice thereof in writing to the State reciting all relevant information with respect</w:t>
      </w:r>
      <w:r w:rsidRPr="00764A87">
        <w:rPr>
          <w:rFonts w:ascii="Arial" w:hAnsi="Arial" w:cs="Arial"/>
          <w:spacing w:val="1"/>
        </w:rPr>
        <w:t xml:space="preserve"> </w:t>
      </w:r>
      <w:r w:rsidRPr="00764A87">
        <w:rPr>
          <w:rFonts w:ascii="Arial" w:hAnsi="Arial" w:cs="Arial"/>
        </w:rPr>
        <w:t>thereto.</w:t>
      </w:r>
      <w:r w:rsidRPr="00764A87">
        <w:rPr>
          <w:rFonts w:ascii="Arial" w:hAnsi="Arial" w:cs="Arial"/>
          <w:spacing w:val="1"/>
        </w:rPr>
        <w:t xml:space="preserve"> </w:t>
      </w:r>
      <w:r w:rsidRPr="00764A87">
        <w:rPr>
          <w:rFonts w:ascii="Arial" w:hAnsi="Arial" w:cs="Arial"/>
        </w:rPr>
        <w:t>Such notice shall not in any way constitute a basis for an extension of the</w:t>
      </w:r>
      <w:r w:rsidRPr="00764A87">
        <w:rPr>
          <w:rFonts w:ascii="Arial" w:hAnsi="Arial" w:cs="Arial"/>
          <w:spacing w:val="1"/>
        </w:rPr>
        <w:t xml:space="preserve"> </w:t>
      </w:r>
      <w:r w:rsidRPr="00764A87">
        <w:rPr>
          <w:rFonts w:ascii="Arial" w:hAnsi="Arial" w:cs="Arial"/>
        </w:rPr>
        <w:t>delivery schedule or be construed as a waiver by the State of any of its rights or</w:t>
      </w:r>
      <w:r w:rsidRPr="00764A87">
        <w:rPr>
          <w:rFonts w:ascii="Arial" w:hAnsi="Arial" w:cs="Arial"/>
          <w:spacing w:val="1"/>
        </w:rPr>
        <w:t xml:space="preserve"> </w:t>
      </w:r>
      <w:r w:rsidRPr="00764A87">
        <w:rPr>
          <w:rFonts w:ascii="Arial" w:hAnsi="Arial" w:cs="Arial"/>
        </w:rPr>
        <w:t>remedies to which it is entitled by law or equity or pursuant to the provisions of the</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Failure to give such notice, however, may be grounds for denial of any</w:t>
      </w:r>
      <w:r w:rsidRPr="00764A87">
        <w:rPr>
          <w:rFonts w:ascii="Arial" w:hAnsi="Arial" w:cs="Arial"/>
          <w:spacing w:val="1"/>
        </w:rPr>
        <w:t xml:space="preserve"> </w:t>
      </w:r>
      <w:r w:rsidRPr="00764A87">
        <w:rPr>
          <w:rFonts w:ascii="Arial" w:hAnsi="Arial" w:cs="Arial"/>
        </w:rPr>
        <w:t>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an</w:t>
      </w:r>
      <w:r w:rsidRPr="00764A87">
        <w:rPr>
          <w:rFonts w:ascii="Arial" w:hAnsi="Arial" w:cs="Arial"/>
          <w:spacing w:val="-3"/>
        </w:rPr>
        <w:t xml:space="preserve"> </w:t>
      </w:r>
      <w:r w:rsidRPr="00764A87">
        <w:rPr>
          <w:rFonts w:ascii="Arial" w:hAnsi="Arial" w:cs="Arial"/>
        </w:rPr>
        <w:t>extension</w:t>
      </w:r>
      <w:r w:rsidRPr="00764A87">
        <w:rPr>
          <w:rFonts w:ascii="Arial" w:hAnsi="Arial" w:cs="Arial"/>
          <w:spacing w:val="-2"/>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delivery</w:t>
      </w:r>
      <w:r w:rsidRPr="00764A87">
        <w:rPr>
          <w:rFonts w:ascii="Arial" w:hAnsi="Arial" w:cs="Arial"/>
          <w:spacing w:val="-3"/>
        </w:rPr>
        <w:t xml:space="preserve"> </w:t>
      </w:r>
      <w:r w:rsidRPr="00764A87">
        <w:rPr>
          <w:rFonts w:ascii="Arial" w:hAnsi="Arial" w:cs="Arial"/>
        </w:rPr>
        <w:t>schedule</w:t>
      </w:r>
      <w:r w:rsidRPr="00764A87">
        <w:rPr>
          <w:rFonts w:ascii="Arial" w:hAnsi="Arial" w:cs="Arial"/>
          <w:spacing w:val="-2"/>
        </w:rPr>
        <w:t xml:space="preserve"> </w:t>
      </w:r>
      <w:r w:rsidRPr="00764A87">
        <w:rPr>
          <w:rFonts w:ascii="Arial" w:hAnsi="Arial" w:cs="Arial"/>
        </w:rPr>
        <w:t>because</w:t>
      </w:r>
      <w:r w:rsidRPr="00764A87">
        <w:rPr>
          <w:rFonts w:ascii="Arial" w:hAnsi="Arial" w:cs="Arial"/>
          <w:spacing w:val="-1"/>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such</w:t>
      </w:r>
      <w:r w:rsidRPr="00764A87">
        <w:rPr>
          <w:rFonts w:ascii="Arial" w:hAnsi="Arial" w:cs="Arial"/>
          <w:spacing w:val="-2"/>
        </w:rPr>
        <w:t xml:space="preserve"> </w:t>
      </w:r>
      <w:r w:rsidRPr="00764A87">
        <w:rPr>
          <w:rFonts w:ascii="Arial" w:hAnsi="Arial" w:cs="Arial"/>
        </w:rPr>
        <w:t>delay.</w:t>
      </w:r>
    </w:p>
    <w:p w14:paraId="7C53042A"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42B" w14:textId="77777777" w:rsidR="00F669DB" w:rsidRPr="00764A87" w:rsidRDefault="00B93FFF" w:rsidP="00B862DB">
      <w:pPr>
        <w:pStyle w:val="BodyText"/>
        <w:spacing w:before="72"/>
        <w:ind w:left="1271" w:right="552"/>
        <w:rPr>
          <w:rFonts w:ascii="Arial" w:hAnsi="Arial" w:cs="Arial"/>
        </w:rPr>
      </w:pPr>
      <w:r w:rsidRPr="00764A87">
        <w:rPr>
          <w:rFonts w:ascii="Arial" w:hAnsi="Arial" w:cs="Arial"/>
        </w:rPr>
        <w:lastRenderedPageBreak/>
        <w:t>Either party may change its address for notification purposes by giving notice of the change,</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setting</w:t>
      </w:r>
      <w:r w:rsidRPr="00764A87">
        <w:rPr>
          <w:rFonts w:ascii="Arial" w:hAnsi="Arial" w:cs="Arial"/>
          <w:spacing w:val="-2"/>
        </w:rPr>
        <w:t xml:space="preserve"> </w:t>
      </w:r>
      <w:r w:rsidRPr="00764A87">
        <w:rPr>
          <w:rFonts w:ascii="Arial" w:hAnsi="Arial" w:cs="Arial"/>
        </w:rPr>
        <w:t>forth</w:t>
      </w:r>
      <w:r w:rsidRPr="00764A87">
        <w:rPr>
          <w:rFonts w:ascii="Arial" w:hAnsi="Arial" w:cs="Arial"/>
          <w:spacing w:val="-2"/>
        </w:rPr>
        <w:t xml:space="preserve"> </w:t>
      </w:r>
      <w:r w:rsidRPr="00764A87">
        <w:rPr>
          <w:rFonts w:ascii="Arial" w:hAnsi="Arial" w:cs="Arial"/>
        </w:rPr>
        <w:t>the new</w:t>
      </w:r>
      <w:r w:rsidRPr="00764A87">
        <w:rPr>
          <w:rFonts w:ascii="Arial" w:hAnsi="Arial" w:cs="Arial"/>
          <w:spacing w:val="-3"/>
        </w:rPr>
        <w:t xml:space="preserve"> </w:t>
      </w:r>
      <w:r w:rsidRPr="00764A87">
        <w:rPr>
          <w:rFonts w:ascii="Arial" w:hAnsi="Arial" w:cs="Arial"/>
        </w:rPr>
        <w:t>address</w:t>
      </w:r>
      <w:r w:rsidRPr="00764A87">
        <w:rPr>
          <w:rFonts w:ascii="Arial" w:hAnsi="Arial" w:cs="Arial"/>
          <w:spacing w:val="-3"/>
        </w:rPr>
        <w:t xml:space="preserve"> </w:t>
      </w:r>
      <w:r w:rsidRPr="00764A87">
        <w:rPr>
          <w:rFonts w:ascii="Arial" w:hAnsi="Arial" w:cs="Arial"/>
        </w:rPr>
        <w:t>and</w:t>
      </w:r>
      <w:r w:rsidRPr="00764A87">
        <w:rPr>
          <w:rFonts w:ascii="Arial" w:hAnsi="Arial" w:cs="Arial"/>
          <w:spacing w:val="-2"/>
        </w:rPr>
        <w:t xml:space="preserve"> </w:t>
      </w:r>
      <w:r w:rsidRPr="00764A87">
        <w:rPr>
          <w:rFonts w:ascii="Arial" w:hAnsi="Arial" w:cs="Arial"/>
        </w:rPr>
        <w:t>an effective date.</w:t>
      </w:r>
    </w:p>
    <w:p w14:paraId="7C53042C" w14:textId="77777777" w:rsidR="00F669DB" w:rsidRPr="00764A87" w:rsidRDefault="00F669DB" w:rsidP="00B862DB">
      <w:pPr>
        <w:pStyle w:val="BodyText"/>
        <w:spacing w:before="1"/>
        <w:rPr>
          <w:rFonts w:ascii="Arial" w:hAnsi="Arial" w:cs="Arial"/>
        </w:rPr>
      </w:pPr>
    </w:p>
    <w:p w14:paraId="7C53042D" w14:textId="77777777" w:rsidR="00F669DB" w:rsidRPr="00764A87" w:rsidRDefault="00B93FFF" w:rsidP="00B862DB">
      <w:pPr>
        <w:pStyle w:val="BodyText"/>
        <w:ind w:left="1271" w:right="548"/>
        <w:rPr>
          <w:rFonts w:ascii="Arial" w:hAnsi="Arial" w:cs="Arial"/>
        </w:rPr>
      </w:pPr>
      <w:r w:rsidRPr="00764A87">
        <w:rPr>
          <w:rFonts w:ascii="Arial" w:hAnsi="Arial" w:cs="Arial"/>
        </w:rPr>
        <w:t>For the duration of the contract, all communication between contractor and the State regarding</w:t>
      </w:r>
      <w:r w:rsidRPr="00764A87">
        <w:rPr>
          <w:rFonts w:ascii="Arial" w:hAnsi="Arial" w:cs="Arial"/>
          <w:spacing w:val="-59"/>
        </w:rPr>
        <w:t xml:space="preserve"> </w:t>
      </w:r>
      <w:r w:rsidRPr="00764A87">
        <w:rPr>
          <w:rFonts w:ascii="Arial" w:hAnsi="Arial" w:cs="Arial"/>
        </w:rPr>
        <w:t>the contract shall take place between the contractor and individuals specified by the State in</w:t>
      </w:r>
      <w:r w:rsidRPr="00764A87">
        <w:rPr>
          <w:rFonts w:ascii="Arial" w:hAnsi="Arial" w:cs="Arial"/>
          <w:spacing w:val="1"/>
        </w:rPr>
        <w:t xml:space="preserve"> </w:t>
      </w:r>
      <w:r w:rsidRPr="00764A87">
        <w:rPr>
          <w:rFonts w:ascii="Arial" w:hAnsi="Arial" w:cs="Arial"/>
        </w:rPr>
        <w:t>writing.</w:t>
      </w:r>
      <w:r w:rsidRPr="00764A87">
        <w:rPr>
          <w:rFonts w:ascii="Arial" w:hAnsi="Arial" w:cs="Arial"/>
          <w:spacing w:val="1"/>
        </w:rPr>
        <w:t xml:space="preserve"> </w:t>
      </w:r>
      <w:r w:rsidRPr="00764A87">
        <w:rPr>
          <w:rFonts w:ascii="Arial" w:hAnsi="Arial" w:cs="Arial"/>
        </w:rPr>
        <w:t>Communication about the contract between contractor and individuals not designated</w:t>
      </w:r>
      <w:r w:rsidRPr="00764A87">
        <w:rPr>
          <w:rFonts w:ascii="Arial" w:hAnsi="Arial" w:cs="Arial"/>
          <w:spacing w:val="1"/>
        </w:rPr>
        <w:t xml:space="preserve"> </w:t>
      </w:r>
      <w:r w:rsidRPr="00764A87">
        <w:rPr>
          <w:rFonts w:ascii="Arial" w:hAnsi="Arial" w:cs="Arial"/>
        </w:rPr>
        <w:t>as points</w:t>
      </w:r>
      <w:r w:rsidRPr="00764A87">
        <w:rPr>
          <w:rFonts w:ascii="Arial" w:hAnsi="Arial" w:cs="Arial"/>
          <w:spacing w:val="-2"/>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contact by</w:t>
      </w:r>
      <w:r w:rsidRPr="00764A87">
        <w:rPr>
          <w:rFonts w:ascii="Arial" w:hAnsi="Arial" w:cs="Arial"/>
          <w:spacing w:val="-2"/>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2"/>
        </w:rPr>
        <w:t xml:space="preserve"> </w:t>
      </w:r>
      <w:r w:rsidRPr="00764A87">
        <w:rPr>
          <w:rFonts w:ascii="Arial" w:hAnsi="Arial" w:cs="Arial"/>
        </w:rPr>
        <w:t>is</w:t>
      </w:r>
      <w:r w:rsidRPr="00764A87">
        <w:rPr>
          <w:rFonts w:ascii="Arial" w:hAnsi="Arial" w:cs="Arial"/>
          <w:spacing w:val="-2"/>
        </w:rPr>
        <w:t xml:space="preserve"> </w:t>
      </w:r>
      <w:r w:rsidRPr="00764A87">
        <w:rPr>
          <w:rFonts w:ascii="Arial" w:hAnsi="Arial" w:cs="Arial"/>
        </w:rPr>
        <w:t>strictly</w:t>
      </w:r>
      <w:r w:rsidRPr="00764A87">
        <w:rPr>
          <w:rFonts w:ascii="Arial" w:hAnsi="Arial" w:cs="Arial"/>
          <w:spacing w:val="-2"/>
        </w:rPr>
        <w:t xml:space="preserve"> </w:t>
      </w:r>
      <w:r w:rsidRPr="00764A87">
        <w:rPr>
          <w:rFonts w:ascii="Arial" w:hAnsi="Arial" w:cs="Arial"/>
        </w:rPr>
        <w:t>forbidden.</w:t>
      </w:r>
    </w:p>
    <w:p w14:paraId="7C53042E" w14:textId="77777777" w:rsidR="00F669DB" w:rsidRPr="00764A87" w:rsidRDefault="00F669DB" w:rsidP="00B862DB">
      <w:pPr>
        <w:pStyle w:val="BodyText"/>
        <w:rPr>
          <w:rFonts w:ascii="Arial" w:hAnsi="Arial" w:cs="Arial"/>
        </w:rPr>
      </w:pPr>
    </w:p>
    <w:p w14:paraId="7C53042F" w14:textId="77777777" w:rsidR="00F669DB" w:rsidRPr="00764A87" w:rsidRDefault="00B93FFF" w:rsidP="00B862DB">
      <w:pPr>
        <w:pStyle w:val="Heading4"/>
        <w:numPr>
          <w:ilvl w:val="0"/>
          <w:numId w:val="10"/>
        </w:numPr>
        <w:tabs>
          <w:tab w:val="left" w:pos="1272"/>
          <w:tab w:val="left" w:pos="1273"/>
        </w:tabs>
        <w:spacing w:before="0"/>
        <w:rPr>
          <w:rFonts w:ascii="Arial" w:hAnsi="Arial" w:cs="Arial"/>
        </w:rPr>
      </w:pPr>
      <w:bookmarkStart w:id="48" w:name="_bookmark44"/>
      <w:bookmarkEnd w:id="48"/>
      <w:r w:rsidRPr="00764A87">
        <w:rPr>
          <w:rFonts w:ascii="Arial" w:hAnsi="Arial" w:cs="Arial"/>
        </w:rPr>
        <w:t>EARLY</w:t>
      </w:r>
      <w:r w:rsidRPr="00764A87">
        <w:rPr>
          <w:rFonts w:ascii="Arial" w:hAnsi="Arial" w:cs="Arial"/>
          <w:spacing w:val="-3"/>
        </w:rPr>
        <w:t xml:space="preserve"> </w:t>
      </w:r>
      <w:r w:rsidRPr="00764A87">
        <w:rPr>
          <w:rFonts w:ascii="Arial" w:hAnsi="Arial" w:cs="Arial"/>
        </w:rPr>
        <w:t>TERMINATION</w:t>
      </w:r>
    </w:p>
    <w:p w14:paraId="7C530430" w14:textId="77777777" w:rsidR="00F669DB" w:rsidRPr="00764A87" w:rsidRDefault="00B93FFF" w:rsidP="00B862DB">
      <w:pPr>
        <w:pStyle w:val="BodyText"/>
        <w:spacing w:line="252" w:lineRule="exact"/>
        <w:ind w:left="1272"/>
        <w:rPr>
          <w:rFonts w:ascii="Arial" w:hAnsi="Arial" w:cs="Arial"/>
        </w:rPr>
      </w:pPr>
      <w:r w:rsidRPr="00764A87">
        <w:rPr>
          <w:rFonts w:ascii="Arial" w:hAnsi="Arial" w:cs="Arial"/>
        </w:rPr>
        <w:t>The</w:t>
      </w:r>
      <w:r w:rsidRPr="00764A87">
        <w:rPr>
          <w:rFonts w:ascii="Arial" w:hAnsi="Arial" w:cs="Arial"/>
          <w:spacing w:val="-3"/>
        </w:rPr>
        <w:t xml:space="preserve"> </w:t>
      </w:r>
      <w:r w:rsidRPr="00764A87">
        <w:rPr>
          <w:rFonts w:ascii="Arial" w:hAnsi="Arial" w:cs="Arial"/>
        </w:rPr>
        <w:t>contract</w:t>
      </w:r>
      <w:r w:rsidRPr="00764A87">
        <w:rPr>
          <w:rFonts w:ascii="Arial" w:hAnsi="Arial" w:cs="Arial"/>
          <w:spacing w:val="-5"/>
        </w:rPr>
        <w:t xml:space="preserve"> </w:t>
      </w:r>
      <w:r w:rsidRPr="00764A87">
        <w:rPr>
          <w:rFonts w:ascii="Arial" w:hAnsi="Arial" w:cs="Arial"/>
        </w:rPr>
        <w:t>may</w:t>
      </w:r>
      <w:r w:rsidRPr="00764A87">
        <w:rPr>
          <w:rFonts w:ascii="Arial" w:hAnsi="Arial" w:cs="Arial"/>
          <w:spacing w:val="-1"/>
        </w:rPr>
        <w:t xml:space="preserve"> </w:t>
      </w:r>
      <w:r w:rsidRPr="00764A87">
        <w:rPr>
          <w:rFonts w:ascii="Arial" w:hAnsi="Arial" w:cs="Arial"/>
        </w:rPr>
        <w:t>be</w:t>
      </w:r>
      <w:r w:rsidRPr="00764A87">
        <w:rPr>
          <w:rFonts w:ascii="Arial" w:hAnsi="Arial" w:cs="Arial"/>
          <w:spacing w:val="-4"/>
        </w:rPr>
        <w:t xml:space="preserve"> </w:t>
      </w:r>
      <w:r w:rsidRPr="00764A87">
        <w:rPr>
          <w:rFonts w:ascii="Arial" w:hAnsi="Arial" w:cs="Arial"/>
        </w:rPr>
        <w:t>terminated</w:t>
      </w:r>
      <w:r w:rsidRPr="00764A87">
        <w:rPr>
          <w:rFonts w:ascii="Arial" w:hAnsi="Arial" w:cs="Arial"/>
          <w:spacing w:val="-2"/>
        </w:rPr>
        <w:t xml:space="preserve"> </w:t>
      </w:r>
      <w:r w:rsidRPr="00764A87">
        <w:rPr>
          <w:rFonts w:ascii="Arial" w:hAnsi="Arial" w:cs="Arial"/>
        </w:rPr>
        <w:t>as</w:t>
      </w:r>
      <w:r w:rsidRPr="00764A87">
        <w:rPr>
          <w:rFonts w:ascii="Arial" w:hAnsi="Arial" w:cs="Arial"/>
          <w:spacing w:val="-4"/>
        </w:rPr>
        <w:t xml:space="preserve"> </w:t>
      </w:r>
      <w:r w:rsidRPr="00764A87">
        <w:rPr>
          <w:rFonts w:ascii="Arial" w:hAnsi="Arial" w:cs="Arial"/>
        </w:rPr>
        <w:t>follows:</w:t>
      </w:r>
    </w:p>
    <w:p w14:paraId="7C530431" w14:textId="77777777" w:rsidR="00F669DB" w:rsidRPr="00764A87" w:rsidRDefault="00F669DB" w:rsidP="00B862DB">
      <w:pPr>
        <w:pStyle w:val="BodyText"/>
        <w:spacing w:before="7"/>
        <w:rPr>
          <w:rFonts w:ascii="Arial" w:hAnsi="Arial" w:cs="Arial"/>
          <w:sz w:val="16"/>
        </w:rPr>
      </w:pPr>
    </w:p>
    <w:p w14:paraId="7C530432" w14:textId="57FD9F38" w:rsidR="00F669DB" w:rsidRPr="00764A87" w:rsidRDefault="0004534F" w:rsidP="00B862DB">
      <w:pPr>
        <w:pStyle w:val="BodyText"/>
        <w:spacing w:line="20" w:lineRule="exact"/>
        <w:ind w:left="192"/>
        <w:rPr>
          <w:rFonts w:ascii="Arial" w:hAnsi="Arial" w:cs="Arial"/>
          <w:sz w:val="2"/>
        </w:rPr>
      </w:pPr>
      <w:r w:rsidRPr="00764A87">
        <w:rPr>
          <w:rFonts w:ascii="Arial" w:hAnsi="Arial" w:cs="Arial"/>
          <w:noProof/>
          <w:sz w:val="2"/>
        </w:rPr>
        <mc:AlternateContent>
          <mc:Choice Requires="wpg">
            <w:drawing>
              <wp:inline distT="0" distB="0" distL="0" distR="0" wp14:anchorId="7C530606" wp14:editId="484346BD">
                <wp:extent cx="571500" cy="9525"/>
                <wp:effectExtent l="7620" t="1905" r="11430" b="7620"/>
                <wp:docPr id="36"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9525"/>
                          <a:chOff x="0" y="0"/>
                          <a:chExt cx="900" cy="15"/>
                        </a:xfrm>
                      </wpg:grpSpPr>
                      <wps:wsp>
                        <wps:cNvPr id="37" name="Line 29"/>
                        <wps:cNvCnPr>
                          <a:cxnSpLocks noChangeShapeType="1"/>
                        </wps:cNvCnPr>
                        <wps:spPr bwMode="auto">
                          <a:xfrm>
                            <a:off x="0" y="8"/>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3D66D7" id="docshapegroup13" o:spid="_x0000_s1026" style="width:45pt;height:.75pt;mso-position-horizontal-relative:char;mso-position-vertical-relative:line" coordsize="9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">
                <v:line id="Line 29" o:spid="_x0000_s1027" style="position:absolute;visibility:visible;mso-wrap-style:square" from="0,8" to="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w10:anchorlock/>
              </v:group>
            </w:pict>
          </mc:Fallback>
        </mc:AlternateContent>
      </w:r>
    </w:p>
    <w:p w14:paraId="7C530433" w14:textId="77777777" w:rsidR="00F669DB" w:rsidRPr="00764A87" w:rsidRDefault="00F669DB" w:rsidP="00B862DB">
      <w:pPr>
        <w:spacing w:line="20" w:lineRule="exact"/>
        <w:rPr>
          <w:rFonts w:ascii="Arial" w:hAnsi="Arial" w:cs="Arial"/>
          <w:sz w:val="2"/>
        </w:rPr>
        <w:sectPr w:rsidR="00F669DB" w:rsidRPr="00764A87">
          <w:pgSz w:w="12240" w:h="15840"/>
          <w:pgMar w:top="1440" w:right="600" w:bottom="1020" w:left="600" w:header="0" w:footer="830" w:gutter="0"/>
          <w:cols w:space="720"/>
        </w:sectPr>
      </w:pPr>
    </w:p>
    <w:p w14:paraId="7C530434" w14:textId="77777777" w:rsidR="00F669DB" w:rsidRPr="00764A87" w:rsidRDefault="00B93FFF" w:rsidP="00B862DB">
      <w:pPr>
        <w:spacing w:before="51"/>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35" w14:textId="77777777" w:rsidR="00F669DB" w:rsidRPr="00764A87" w:rsidRDefault="00B93FFF" w:rsidP="00B862DB">
      <w:pPr>
        <w:pStyle w:val="ListParagraph"/>
        <w:numPr>
          <w:ilvl w:val="0"/>
          <w:numId w:val="4"/>
        </w:numPr>
        <w:tabs>
          <w:tab w:val="left" w:pos="1024"/>
          <w:tab w:val="left" w:pos="1025"/>
        </w:tabs>
        <w:spacing w:before="42"/>
        <w:ind w:right="632"/>
        <w:rPr>
          <w:rFonts w:ascii="Arial" w:hAnsi="Arial" w:cs="Arial"/>
        </w:rPr>
      </w:pPr>
      <w:r w:rsidRPr="00764A87">
        <w:rPr>
          <w:rFonts w:ascii="Arial" w:hAnsi="Arial" w:cs="Arial"/>
          <w:spacing w:val="-1"/>
        </w:rPr>
        <w:br w:type="column"/>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2"/>
        </w:rPr>
        <w:t xml:space="preserve"> </w:t>
      </w:r>
      <w:r w:rsidRPr="00764A87">
        <w:rPr>
          <w:rFonts w:ascii="Arial" w:hAnsi="Arial" w:cs="Arial"/>
        </w:rPr>
        <w:t>and</w:t>
      </w:r>
      <w:r w:rsidRPr="00764A87">
        <w:rPr>
          <w:rFonts w:ascii="Arial" w:hAnsi="Arial" w:cs="Arial"/>
          <w:spacing w:val="-4"/>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contractor, by</w:t>
      </w:r>
      <w:r w:rsidRPr="00764A87">
        <w:rPr>
          <w:rFonts w:ascii="Arial" w:hAnsi="Arial" w:cs="Arial"/>
          <w:spacing w:val="-5"/>
        </w:rPr>
        <w:t xml:space="preserve"> </w:t>
      </w:r>
      <w:r w:rsidRPr="00764A87">
        <w:rPr>
          <w:rFonts w:ascii="Arial" w:hAnsi="Arial" w:cs="Arial"/>
        </w:rPr>
        <w:t>mutual</w:t>
      </w:r>
      <w:r w:rsidRPr="00764A87">
        <w:rPr>
          <w:rFonts w:ascii="Arial" w:hAnsi="Arial" w:cs="Arial"/>
          <w:spacing w:val="-2"/>
        </w:rPr>
        <w:t xml:space="preserve"> </w:t>
      </w:r>
      <w:r w:rsidRPr="00764A87">
        <w:rPr>
          <w:rFonts w:ascii="Arial" w:hAnsi="Arial" w:cs="Arial"/>
        </w:rPr>
        <w:t>written</w:t>
      </w:r>
      <w:r w:rsidRPr="00764A87">
        <w:rPr>
          <w:rFonts w:ascii="Arial" w:hAnsi="Arial" w:cs="Arial"/>
          <w:spacing w:val="-4"/>
        </w:rPr>
        <w:t xml:space="preserve"> </w:t>
      </w:r>
      <w:r w:rsidRPr="00764A87">
        <w:rPr>
          <w:rFonts w:ascii="Arial" w:hAnsi="Arial" w:cs="Arial"/>
        </w:rPr>
        <w:t>agreement,</w:t>
      </w:r>
      <w:r w:rsidRPr="00764A87">
        <w:rPr>
          <w:rFonts w:ascii="Arial" w:hAnsi="Arial" w:cs="Arial"/>
          <w:spacing w:val="-2"/>
        </w:rPr>
        <w:t xml:space="preserve"> </w:t>
      </w:r>
      <w:r w:rsidRPr="00764A87">
        <w:rPr>
          <w:rFonts w:ascii="Arial" w:hAnsi="Arial" w:cs="Arial"/>
        </w:rPr>
        <w:t>may</w:t>
      </w:r>
      <w:r w:rsidRPr="00764A87">
        <w:rPr>
          <w:rFonts w:ascii="Arial" w:hAnsi="Arial" w:cs="Arial"/>
          <w:spacing w:val="-4"/>
        </w:rPr>
        <w:t xml:space="preserve"> </w:t>
      </w:r>
      <w:r w:rsidRPr="00764A87">
        <w:rPr>
          <w:rFonts w:ascii="Arial" w:hAnsi="Arial" w:cs="Arial"/>
        </w:rPr>
        <w:t>terminate</w:t>
      </w:r>
      <w:r w:rsidRPr="00764A87">
        <w:rPr>
          <w:rFonts w:ascii="Arial" w:hAnsi="Arial" w:cs="Arial"/>
          <w:spacing w:val="-4"/>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contract</w:t>
      </w:r>
      <w:r w:rsidRPr="00764A87">
        <w:rPr>
          <w:rFonts w:ascii="Arial" w:hAnsi="Arial" w:cs="Arial"/>
          <w:spacing w:val="-59"/>
        </w:rPr>
        <w:t xml:space="preserve"> </w:t>
      </w:r>
      <w:r w:rsidRPr="00764A87">
        <w:rPr>
          <w:rFonts w:ascii="Arial" w:hAnsi="Arial" w:cs="Arial"/>
        </w:rPr>
        <w:t>at</w:t>
      </w:r>
      <w:r w:rsidRPr="00764A87">
        <w:rPr>
          <w:rFonts w:ascii="Arial" w:hAnsi="Arial" w:cs="Arial"/>
          <w:spacing w:val="1"/>
        </w:rPr>
        <w:t xml:space="preserve"> </w:t>
      </w:r>
      <w:r w:rsidRPr="00764A87">
        <w:rPr>
          <w:rFonts w:ascii="Arial" w:hAnsi="Arial" w:cs="Arial"/>
        </w:rPr>
        <w:t>any</w:t>
      </w:r>
      <w:r w:rsidRPr="00764A87">
        <w:rPr>
          <w:rFonts w:ascii="Arial" w:hAnsi="Arial" w:cs="Arial"/>
          <w:spacing w:val="-2"/>
        </w:rPr>
        <w:t xml:space="preserve"> </w:t>
      </w:r>
      <w:r w:rsidRPr="00764A87">
        <w:rPr>
          <w:rFonts w:ascii="Arial" w:hAnsi="Arial" w:cs="Arial"/>
        </w:rPr>
        <w:t>time.</w:t>
      </w:r>
    </w:p>
    <w:p w14:paraId="7C530436" w14:textId="77777777" w:rsidR="00F669DB" w:rsidRPr="00764A87" w:rsidRDefault="00F669DB" w:rsidP="00B862DB">
      <w:pPr>
        <w:pStyle w:val="BodyText"/>
        <w:spacing w:before="11"/>
        <w:rPr>
          <w:rFonts w:ascii="Arial" w:hAnsi="Arial" w:cs="Arial"/>
          <w:sz w:val="21"/>
        </w:rPr>
      </w:pPr>
    </w:p>
    <w:p w14:paraId="7C530437" w14:textId="71927D9A" w:rsidR="00F669DB" w:rsidRPr="00764A87" w:rsidRDefault="00B93FFF" w:rsidP="00B862DB">
      <w:pPr>
        <w:pStyle w:val="ListParagraph"/>
        <w:numPr>
          <w:ilvl w:val="0"/>
          <w:numId w:val="4"/>
        </w:numPr>
        <w:tabs>
          <w:tab w:val="left" w:pos="1024"/>
          <w:tab w:val="left" w:pos="1025"/>
        </w:tabs>
        <w:ind w:right="616"/>
        <w:rPr>
          <w:rFonts w:ascii="Arial" w:hAnsi="Arial" w:cs="Arial"/>
        </w:rPr>
      </w:pPr>
      <w:r w:rsidRPr="00764A87">
        <w:rPr>
          <w:rFonts w:ascii="Arial" w:hAnsi="Arial" w:cs="Arial"/>
        </w:rPr>
        <w:t>The State, in its sole discretion, may terminate the contract for any reason upon 30</w:t>
      </w:r>
      <w:r w:rsidRPr="00764A87">
        <w:rPr>
          <w:rFonts w:ascii="Arial" w:hAnsi="Arial" w:cs="Arial"/>
          <w:spacing w:val="1"/>
        </w:rPr>
        <w:t xml:space="preserve"> </w:t>
      </w:r>
      <w:r w:rsidRPr="00764A87">
        <w:rPr>
          <w:rFonts w:ascii="Arial" w:hAnsi="Arial" w:cs="Arial"/>
        </w:rPr>
        <w:t>days written notice to the contractor.</w:t>
      </w:r>
      <w:r w:rsidR="00AE544E">
        <w:rPr>
          <w:rFonts w:ascii="Arial" w:hAnsi="Arial" w:cs="Arial"/>
          <w:spacing w:val="61"/>
        </w:rPr>
        <w:t xml:space="preserve"> </w:t>
      </w:r>
      <w:r w:rsidRPr="00764A87">
        <w:rPr>
          <w:rFonts w:ascii="Arial" w:hAnsi="Arial" w:cs="Arial"/>
        </w:rPr>
        <w:t>Such termination shall not relieve the contractor</w:t>
      </w:r>
      <w:r w:rsidRPr="00764A87">
        <w:rPr>
          <w:rFonts w:ascii="Arial" w:hAnsi="Arial" w:cs="Arial"/>
          <w:spacing w:val="1"/>
        </w:rPr>
        <w:t xml:space="preserve"> </w:t>
      </w:r>
      <w:r w:rsidRPr="00764A87">
        <w:rPr>
          <w:rFonts w:ascii="Arial" w:hAnsi="Arial" w:cs="Arial"/>
        </w:rPr>
        <w:t>of warranty or other service obligations incurred under the terms of the contract.</w:t>
      </w:r>
      <w:r w:rsidRPr="00764A87">
        <w:rPr>
          <w:rFonts w:ascii="Arial" w:hAnsi="Arial" w:cs="Arial"/>
          <w:spacing w:val="1"/>
        </w:rPr>
        <w:t xml:space="preserve"> </w:t>
      </w:r>
      <w:r w:rsidRPr="00764A87">
        <w:rPr>
          <w:rFonts w:ascii="Arial" w:hAnsi="Arial" w:cs="Arial"/>
        </w:rPr>
        <w:t>In the</w:t>
      </w:r>
      <w:r w:rsidRPr="00764A87">
        <w:rPr>
          <w:rFonts w:ascii="Arial" w:hAnsi="Arial" w:cs="Arial"/>
          <w:spacing w:val="-59"/>
        </w:rPr>
        <w:t xml:space="preserve"> </w:t>
      </w:r>
      <w:r w:rsidRPr="00764A87">
        <w:rPr>
          <w:rFonts w:ascii="Arial" w:hAnsi="Arial" w:cs="Arial"/>
        </w:rPr>
        <w:t>event of cancellation the contractor shall be entitled to payment, determined on a pro</w:t>
      </w:r>
      <w:r w:rsidRPr="00764A87">
        <w:rPr>
          <w:rFonts w:ascii="Arial" w:hAnsi="Arial" w:cs="Arial"/>
          <w:spacing w:val="1"/>
        </w:rPr>
        <w:t xml:space="preserve"> </w:t>
      </w:r>
      <w:r w:rsidRPr="00764A87">
        <w:rPr>
          <w:rFonts w:ascii="Arial" w:hAnsi="Arial" w:cs="Arial"/>
        </w:rPr>
        <w:t>rata</w:t>
      </w:r>
      <w:r w:rsidRPr="00764A87">
        <w:rPr>
          <w:rFonts w:ascii="Arial" w:hAnsi="Arial" w:cs="Arial"/>
          <w:spacing w:val="-3"/>
        </w:rPr>
        <w:t xml:space="preserve"> </w:t>
      </w:r>
      <w:r w:rsidRPr="00764A87">
        <w:rPr>
          <w:rFonts w:ascii="Arial" w:hAnsi="Arial" w:cs="Arial"/>
        </w:rPr>
        <w:t>basis,</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products or</w:t>
      </w:r>
      <w:r w:rsidRPr="00764A87">
        <w:rPr>
          <w:rFonts w:ascii="Arial" w:hAnsi="Arial" w:cs="Arial"/>
          <w:spacing w:val="1"/>
        </w:rPr>
        <w:t xml:space="preserve"> </w:t>
      </w:r>
      <w:r w:rsidRPr="00764A87">
        <w:rPr>
          <w:rFonts w:ascii="Arial" w:hAnsi="Arial" w:cs="Arial"/>
        </w:rPr>
        <w:t>services satisfactorily performed</w:t>
      </w:r>
      <w:r w:rsidRPr="00764A87">
        <w:rPr>
          <w:rFonts w:ascii="Arial" w:hAnsi="Arial" w:cs="Arial"/>
          <w:spacing w:val="-3"/>
        </w:rPr>
        <w:t xml:space="preserve"> </w:t>
      </w:r>
      <w:r w:rsidRPr="00764A87">
        <w:rPr>
          <w:rFonts w:ascii="Arial" w:hAnsi="Arial" w:cs="Arial"/>
        </w:rPr>
        <w:t>or</w:t>
      </w:r>
      <w:r w:rsidRPr="00764A87">
        <w:rPr>
          <w:rFonts w:ascii="Arial" w:hAnsi="Arial" w:cs="Arial"/>
          <w:spacing w:val="-2"/>
        </w:rPr>
        <w:t xml:space="preserve"> </w:t>
      </w:r>
      <w:r w:rsidRPr="00764A87">
        <w:rPr>
          <w:rFonts w:ascii="Arial" w:hAnsi="Arial" w:cs="Arial"/>
        </w:rPr>
        <w:t>provided.</w:t>
      </w:r>
    </w:p>
    <w:p w14:paraId="7C530438" w14:textId="77777777" w:rsidR="00F669DB" w:rsidRPr="00764A87" w:rsidRDefault="00F669DB" w:rsidP="00B862DB">
      <w:pPr>
        <w:pStyle w:val="BodyText"/>
        <w:spacing w:before="1"/>
        <w:rPr>
          <w:rFonts w:ascii="Arial" w:hAnsi="Arial" w:cs="Arial"/>
        </w:rPr>
      </w:pPr>
    </w:p>
    <w:p w14:paraId="7C530439" w14:textId="77777777" w:rsidR="00F669DB" w:rsidRPr="00764A87" w:rsidRDefault="00B93FFF" w:rsidP="00B862DB">
      <w:pPr>
        <w:pStyle w:val="ListParagraph"/>
        <w:numPr>
          <w:ilvl w:val="0"/>
          <w:numId w:val="4"/>
        </w:numPr>
        <w:tabs>
          <w:tab w:val="left" w:pos="1024"/>
          <w:tab w:val="left" w:pos="1025"/>
        </w:tabs>
        <w:rPr>
          <w:rFonts w:ascii="Arial" w:hAnsi="Arial" w:cs="Arial"/>
        </w:rPr>
      </w:pPr>
      <w:r w:rsidRPr="00764A87">
        <w:rPr>
          <w:rFonts w:ascii="Arial" w:hAnsi="Arial" w:cs="Arial"/>
        </w:rPr>
        <w:t>The</w:t>
      </w:r>
      <w:r w:rsidRPr="00764A87">
        <w:rPr>
          <w:rFonts w:ascii="Arial" w:hAnsi="Arial" w:cs="Arial"/>
          <w:spacing w:val="-3"/>
        </w:rPr>
        <w:t xml:space="preserve"> </w:t>
      </w:r>
      <w:r w:rsidRPr="00764A87">
        <w:rPr>
          <w:rFonts w:ascii="Arial" w:hAnsi="Arial" w:cs="Arial"/>
        </w:rPr>
        <w:t>State</w:t>
      </w:r>
      <w:r w:rsidRPr="00764A87">
        <w:rPr>
          <w:rFonts w:ascii="Arial" w:hAnsi="Arial" w:cs="Arial"/>
          <w:spacing w:val="-4"/>
        </w:rPr>
        <w:t xml:space="preserve"> </w:t>
      </w:r>
      <w:r w:rsidRPr="00764A87">
        <w:rPr>
          <w:rFonts w:ascii="Arial" w:hAnsi="Arial" w:cs="Arial"/>
        </w:rPr>
        <w:t>may</w:t>
      </w:r>
      <w:r w:rsidRPr="00764A87">
        <w:rPr>
          <w:rFonts w:ascii="Arial" w:hAnsi="Arial" w:cs="Arial"/>
          <w:spacing w:val="-5"/>
        </w:rPr>
        <w:t xml:space="preserve"> </w:t>
      </w:r>
      <w:r w:rsidRPr="00764A87">
        <w:rPr>
          <w:rFonts w:ascii="Arial" w:hAnsi="Arial" w:cs="Arial"/>
        </w:rPr>
        <w:t>terminate</w:t>
      </w:r>
      <w:r w:rsidRPr="00764A87">
        <w:rPr>
          <w:rFonts w:ascii="Arial" w:hAnsi="Arial" w:cs="Arial"/>
          <w:spacing w:val="-4"/>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immediately</w:t>
      </w:r>
      <w:r w:rsidRPr="00764A87">
        <w:rPr>
          <w:rFonts w:ascii="Arial" w:hAnsi="Arial" w:cs="Arial"/>
          <w:spacing w:val="-4"/>
        </w:rPr>
        <w:t xml:space="preserve"> </w:t>
      </w:r>
      <w:r w:rsidRPr="00764A87">
        <w:rPr>
          <w:rFonts w:ascii="Arial" w:hAnsi="Arial" w:cs="Arial"/>
        </w:rPr>
        <w:t>for</w:t>
      </w:r>
      <w:r w:rsidRPr="00764A87">
        <w:rPr>
          <w:rFonts w:ascii="Arial" w:hAnsi="Arial" w:cs="Arial"/>
          <w:spacing w:val="-3"/>
        </w:rPr>
        <w:t xml:space="preserve"> </w:t>
      </w:r>
      <w:r w:rsidRPr="00764A87">
        <w:rPr>
          <w:rFonts w:ascii="Arial" w:hAnsi="Arial" w:cs="Arial"/>
        </w:rPr>
        <w:t>the</w:t>
      </w:r>
      <w:r w:rsidRPr="00764A87">
        <w:rPr>
          <w:rFonts w:ascii="Arial" w:hAnsi="Arial" w:cs="Arial"/>
          <w:spacing w:val="-5"/>
        </w:rPr>
        <w:t xml:space="preserve"> </w:t>
      </w:r>
      <w:r w:rsidRPr="00764A87">
        <w:rPr>
          <w:rFonts w:ascii="Arial" w:hAnsi="Arial" w:cs="Arial"/>
        </w:rPr>
        <w:t>following</w:t>
      </w:r>
      <w:r w:rsidRPr="00764A87">
        <w:rPr>
          <w:rFonts w:ascii="Arial" w:hAnsi="Arial" w:cs="Arial"/>
          <w:spacing w:val="-2"/>
        </w:rPr>
        <w:t xml:space="preserve"> </w:t>
      </w:r>
      <w:r w:rsidRPr="00764A87">
        <w:rPr>
          <w:rFonts w:ascii="Arial" w:hAnsi="Arial" w:cs="Arial"/>
        </w:rPr>
        <w:t>reasons:</w:t>
      </w:r>
    </w:p>
    <w:p w14:paraId="7C53043A" w14:textId="77777777" w:rsidR="00F669DB" w:rsidRPr="00764A87" w:rsidRDefault="00F669DB" w:rsidP="00B862DB">
      <w:pPr>
        <w:pStyle w:val="BodyText"/>
        <w:spacing w:before="9"/>
        <w:rPr>
          <w:rFonts w:ascii="Arial" w:hAnsi="Arial" w:cs="Arial"/>
          <w:sz w:val="21"/>
        </w:rPr>
      </w:pPr>
    </w:p>
    <w:p w14:paraId="7C53043B" w14:textId="77777777" w:rsidR="00F669DB" w:rsidRPr="00764A87" w:rsidRDefault="00B93FFF" w:rsidP="00B862DB">
      <w:pPr>
        <w:pStyle w:val="ListParagraph"/>
        <w:numPr>
          <w:ilvl w:val="1"/>
          <w:numId w:val="4"/>
        </w:numPr>
        <w:tabs>
          <w:tab w:val="left" w:pos="1744"/>
          <w:tab w:val="left" w:pos="1745"/>
        </w:tabs>
        <w:rPr>
          <w:rFonts w:ascii="Arial" w:hAnsi="Arial" w:cs="Arial"/>
        </w:rPr>
      </w:pPr>
      <w:r w:rsidRPr="00764A87">
        <w:rPr>
          <w:rFonts w:ascii="Arial" w:hAnsi="Arial" w:cs="Arial"/>
        </w:rPr>
        <w:t>if directed</w:t>
      </w:r>
      <w:r w:rsidRPr="00764A87">
        <w:rPr>
          <w:rFonts w:ascii="Arial" w:hAnsi="Arial" w:cs="Arial"/>
          <w:spacing w:val="-4"/>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do</w:t>
      </w:r>
      <w:r w:rsidRPr="00764A87">
        <w:rPr>
          <w:rFonts w:ascii="Arial" w:hAnsi="Arial" w:cs="Arial"/>
          <w:spacing w:val="-3"/>
        </w:rPr>
        <w:t xml:space="preserve"> </w:t>
      </w:r>
      <w:r w:rsidRPr="00764A87">
        <w:rPr>
          <w:rFonts w:ascii="Arial" w:hAnsi="Arial" w:cs="Arial"/>
        </w:rPr>
        <w:t>so</w:t>
      </w:r>
      <w:r w:rsidRPr="00764A87">
        <w:rPr>
          <w:rFonts w:ascii="Arial" w:hAnsi="Arial" w:cs="Arial"/>
          <w:spacing w:val="-2"/>
        </w:rPr>
        <w:t xml:space="preserve"> </w:t>
      </w:r>
      <w:r w:rsidRPr="00764A87">
        <w:rPr>
          <w:rFonts w:ascii="Arial" w:hAnsi="Arial" w:cs="Arial"/>
        </w:rPr>
        <w:t>by</w:t>
      </w:r>
      <w:r w:rsidRPr="00764A87">
        <w:rPr>
          <w:rFonts w:ascii="Arial" w:hAnsi="Arial" w:cs="Arial"/>
          <w:spacing w:val="-1"/>
        </w:rPr>
        <w:t xml:space="preserve"> </w:t>
      </w:r>
      <w:r w:rsidRPr="00764A87">
        <w:rPr>
          <w:rFonts w:ascii="Arial" w:hAnsi="Arial" w:cs="Arial"/>
        </w:rPr>
        <w:t>statute;</w:t>
      </w:r>
    </w:p>
    <w:p w14:paraId="7C53043C" w14:textId="77777777" w:rsidR="00F669DB" w:rsidRPr="00764A87" w:rsidRDefault="00B93FFF" w:rsidP="00B862DB">
      <w:pPr>
        <w:pStyle w:val="ListParagraph"/>
        <w:numPr>
          <w:ilvl w:val="1"/>
          <w:numId w:val="4"/>
        </w:numPr>
        <w:tabs>
          <w:tab w:val="left" w:pos="1743"/>
          <w:tab w:val="left" w:pos="1744"/>
        </w:tabs>
        <w:spacing w:before="2"/>
        <w:ind w:left="1743" w:right="657" w:hanging="720"/>
        <w:rPr>
          <w:rFonts w:ascii="Arial" w:hAnsi="Arial" w:cs="Arial"/>
        </w:rPr>
      </w:pPr>
      <w:r w:rsidRPr="00764A87">
        <w:rPr>
          <w:rFonts w:ascii="Arial" w:hAnsi="Arial" w:cs="Arial"/>
        </w:rPr>
        <w:t>contractor has made an assignment for the benefit of creditors, has admitted in</w:t>
      </w:r>
      <w:r w:rsidRPr="00764A87">
        <w:rPr>
          <w:rFonts w:ascii="Arial" w:hAnsi="Arial" w:cs="Arial"/>
          <w:spacing w:val="-59"/>
        </w:rPr>
        <w:t xml:space="preserve"> </w:t>
      </w:r>
      <w:r w:rsidRPr="00764A87">
        <w:rPr>
          <w:rFonts w:ascii="Arial" w:hAnsi="Arial" w:cs="Arial"/>
        </w:rPr>
        <w:t>writing its inability to pay debts as they mature, or has ceased operating in the</w:t>
      </w:r>
      <w:r w:rsidRPr="00764A87">
        <w:rPr>
          <w:rFonts w:ascii="Arial" w:hAnsi="Arial" w:cs="Arial"/>
          <w:spacing w:val="1"/>
        </w:rPr>
        <w:t xml:space="preserve"> </w:t>
      </w:r>
      <w:r w:rsidRPr="00764A87">
        <w:rPr>
          <w:rFonts w:ascii="Arial" w:hAnsi="Arial" w:cs="Arial"/>
        </w:rPr>
        <w:t>normal</w:t>
      </w:r>
      <w:r w:rsidRPr="00764A87">
        <w:rPr>
          <w:rFonts w:ascii="Arial" w:hAnsi="Arial" w:cs="Arial"/>
          <w:spacing w:val="-1"/>
        </w:rPr>
        <w:t xml:space="preserve"> </w:t>
      </w:r>
      <w:r w:rsidRPr="00764A87">
        <w:rPr>
          <w:rFonts w:ascii="Arial" w:hAnsi="Arial" w:cs="Arial"/>
        </w:rPr>
        <w:t>course</w:t>
      </w:r>
      <w:r w:rsidRPr="00764A87">
        <w:rPr>
          <w:rFonts w:ascii="Arial" w:hAnsi="Arial" w:cs="Arial"/>
          <w:spacing w:val="-2"/>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business;</w:t>
      </w:r>
    </w:p>
    <w:p w14:paraId="7C53043D" w14:textId="77777777" w:rsidR="00F669DB" w:rsidRPr="00764A87" w:rsidRDefault="00B93FFF" w:rsidP="00B862DB">
      <w:pPr>
        <w:pStyle w:val="ListParagraph"/>
        <w:numPr>
          <w:ilvl w:val="1"/>
          <w:numId w:val="4"/>
        </w:numPr>
        <w:tabs>
          <w:tab w:val="left" w:pos="1743"/>
          <w:tab w:val="left" w:pos="1744"/>
        </w:tabs>
        <w:ind w:left="1743" w:right="1632"/>
        <w:rPr>
          <w:rFonts w:ascii="Arial" w:hAnsi="Arial" w:cs="Arial"/>
        </w:rPr>
      </w:pPr>
      <w:r w:rsidRPr="00764A87">
        <w:rPr>
          <w:rFonts w:ascii="Arial" w:hAnsi="Arial" w:cs="Arial"/>
        </w:rPr>
        <w:t>a trustee or receiver of the contractor or of any substantial part of the</w:t>
      </w:r>
      <w:r w:rsidRPr="00764A87">
        <w:rPr>
          <w:rFonts w:ascii="Arial" w:hAnsi="Arial" w:cs="Arial"/>
          <w:spacing w:val="-59"/>
        </w:rPr>
        <w:t xml:space="preserve"> </w:t>
      </w:r>
      <w:r w:rsidRPr="00764A87">
        <w:rPr>
          <w:rFonts w:ascii="Arial" w:hAnsi="Arial" w:cs="Arial"/>
        </w:rPr>
        <w:t>contractor’s</w:t>
      </w:r>
      <w:r w:rsidRPr="00764A87">
        <w:rPr>
          <w:rFonts w:ascii="Arial" w:hAnsi="Arial" w:cs="Arial"/>
          <w:spacing w:val="-2"/>
        </w:rPr>
        <w:t xml:space="preserve"> </w:t>
      </w:r>
      <w:r w:rsidRPr="00764A87">
        <w:rPr>
          <w:rFonts w:ascii="Arial" w:hAnsi="Arial" w:cs="Arial"/>
        </w:rPr>
        <w:t>assets has</w:t>
      </w:r>
      <w:r w:rsidRPr="00764A87">
        <w:rPr>
          <w:rFonts w:ascii="Arial" w:hAnsi="Arial" w:cs="Arial"/>
          <w:spacing w:val="-2"/>
        </w:rPr>
        <w:t xml:space="preserve"> </w:t>
      </w:r>
      <w:r w:rsidRPr="00764A87">
        <w:rPr>
          <w:rFonts w:ascii="Arial" w:hAnsi="Arial" w:cs="Arial"/>
        </w:rPr>
        <w:t>been</w:t>
      </w:r>
      <w:r w:rsidRPr="00764A87">
        <w:rPr>
          <w:rFonts w:ascii="Arial" w:hAnsi="Arial" w:cs="Arial"/>
          <w:spacing w:val="-1"/>
        </w:rPr>
        <w:t xml:space="preserve"> </w:t>
      </w:r>
      <w:r w:rsidRPr="00764A87">
        <w:rPr>
          <w:rFonts w:ascii="Arial" w:hAnsi="Arial" w:cs="Arial"/>
        </w:rPr>
        <w:t>appointed by a</w:t>
      </w:r>
      <w:r w:rsidRPr="00764A87">
        <w:rPr>
          <w:rFonts w:ascii="Arial" w:hAnsi="Arial" w:cs="Arial"/>
          <w:spacing w:val="-2"/>
        </w:rPr>
        <w:t xml:space="preserve"> </w:t>
      </w:r>
      <w:r w:rsidRPr="00764A87">
        <w:rPr>
          <w:rFonts w:ascii="Arial" w:hAnsi="Arial" w:cs="Arial"/>
        </w:rPr>
        <w:t>court;</w:t>
      </w:r>
    </w:p>
    <w:p w14:paraId="7C53043E" w14:textId="77777777" w:rsidR="00F669DB" w:rsidRPr="00764A87" w:rsidRDefault="00B93FFF" w:rsidP="00B862DB">
      <w:pPr>
        <w:pStyle w:val="ListParagraph"/>
        <w:numPr>
          <w:ilvl w:val="1"/>
          <w:numId w:val="4"/>
        </w:numPr>
        <w:tabs>
          <w:tab w:val="left" w:pos="1743"/>
          <w:tab w:val="left" w:pos="1744"/>
        </w:tabs>
        <w:ind w:left="1743" w:right="856" w:hanging="720"/>
        <w:rPr>
          <w:rFonts w:ascii="Arial" w:hAnsi="Arial" w:cs="Arial"/>
        </w:rPr>
      </w:pPr>
      <w:r w:rsidRPr="00764A87">
        <w:rPr>
          <w:rFonts w:ascii="Arial" w:hAnsi="Arial" w:cs="Arial"/>
        </w:rPr>
        <w:t>fraud,</w:t>
      </w:r>
      <w:r w:rsidRPr="00764A87">
        <w:rPr>
          <w:rFonts w:ascii="Arial" w:hAnsi="Arial" w:cs="Arial"/>
          <w:spacing w:val="-7"/>
        </w:rPr>
        <w:t xml:space="preserve"> </w:t>
      </w:r>
      <w:r w:rsidRPr="00764A87">
        <w:rPr>
          <w:rFonts w:ascii="Arial" w:hAnsi="Arial" w:cs="Arial"/>
        </w:rPr>
        <w:t>misappropriation,</w:t>
      </w:r>
      <w:r w:rsidRPr="00764A87">
        <w:rPr>
          <w:rFonts w:ascii="Arial" w:hAnsi="Arial" w:cs="Arial"/>
          <w:spacing w:val="-6"/>
        </w:rPr>
        <w:t xml:space="preserve"> </w:t>
      </w:r>
      <w:r w:rsidRPr="00764A87">
        <w:rPr>
          <w:rFonts w:ascii="Arial" w:hAnsi="Arial" w:cs="Arial"/>
        </w:rPr>
        <w:t>embezzlement,</w:t>
      </w:r>
      <w:r w:rsidRPr="00764A87">
        <w:rPr>
          <w:rFonts w:ascii="Arial" w:hAnsi="Arial" w:cs="Arial"/>
          <w:spacing w:val="-8"/>
        </w:rPr>
        <w:t xml:space="preserve"> </w:t>
      </w:r>
      <w:r w:rsidRPr="00764A87">
        <w:rPr>
          <w:rFonts w:ascii="Arial" w:hAnsi="Arial" w:cs="Arial"/>
        </w:rPr>
        <w:t>malfeasance,</w:t>
      </w:r>
      <w:r w:rsidRPr="00764A87">
        <w:rPr>
          <w:rFonts w:ascii="Arial" w:hAnsi="Arial" w:cs="Arial"/>
          <w:spacing w:val="-6"/>
        </w:rPr>
        <w:t xml:space="preserve"> </w:t>
      </w:r>
      <w:r w:rsidRPr="00764A87">
        <w:rPr>
          <w:rFonts w:ascii="Arial" w:hAnsi="Arial" w:cs="Arial"/>
        </w:rPr>
        <w:t>misfeasance,</w:t>
      </w:r>
      <w:r w:rsidRPr="00764A87">
        <w:rPr>
          <w:rFonts w:ascii="Arial" w:hAnsi="Arial" w:cs="Arial"/>
          <w:spacing w:val="-7"/>
        </w:rPr>
        <w:t xml:space="preserve"> </w:t>
      </w:r>
      <w:r w:rsidRPr="00764A87">
        <w:rPr>
          <w:rFonts w:ascii="Arial" w:hAnsi="Arial" w:cs="Arial"/>
        </w:rPr>
        <w:t>or</w:t>
      </w:r>
      <w:r w:rsidRPr="00764A87">
        <w:rPr>
          <w:rFonts w:ascii="Arial" w:hAnsi="Arial" w:cs="Arial"/>
          <w:spacing w:val="-6"/>
        </w:rPr>
        <w:t xml:space="preserve"> </w:t>
      </w:r>
      <w:r w:rsidRPr="00764A87">
        <w:rPr>
          <w:rFonts w:ascii="Arial" w:hAnsi="Arial" w:cs="Arial"/>
        </w:rPr>
        <w:t>illegal</w:t>
      </w:r>
      <w:r w:rsidRPr="00764A87">
        <w:rPr>
          <w:rFonts w:ascii="Arial" w:hAnsi="Arial" w:cs="Arial"/>
          <w:spacing w:val="-58"/>
        </w:rPr>
        <w:t xml:space="preserve"> </w:t>
      </w:r>
      <w:r w:rsidRPr="00764A87">
        <w:rPr>
          <w:rFonts w:ascii="Arial" w:hAnsi="Arial" w:cs="Arial"/>
        </w:rPr>
        <w:t>conduct pertaining to performance under the contract by its contractor, its</w:t>
      </w:r>
      <w:r w:rsidRPr="00764A87">
        <w:rPr>
          <w:rFonts w:ascii="Arial" w:hAnsi="Arial" w:cs="Arial"/>
          <w:spacing w:val="1"/>
        </w:rPr>
        <w:t xml:space="preserve"> </w:t>
      </w:r>
      <w:r w:rsidRPr="00764A87">
        <w:rPr>
          <w:rFonts w:ascii="Arial" w:hAnsi="Arial" w:cs="Arial"/>
        </w:rPr>
        <w:t>employees,</w:t>
      </w:r>
      <w:r w:rsidRPr="00764A87">
        <w:rPr>
          <w:rFonts w:ascii="Arial" w:hAnsi="Arial" w:cs="Arial"/>
          <w:spacing w:val="-1"/>
        </w:rPr>
        <w:t xml:space="preserve"> </w:t>
      </w:r>
      <w:r w:rsidRPr="00764A87">
        <w:rPr>
          <w:rFonts w:ascii="Arial" w:hAnsi="Arial" w:cs="Arial"/>
        </w:rPr>
        <w:t>officers,</w:t>
      </w:r>
      <w:r w:rsidRPr="00764A87">
        <w:rPr>
          <w:rFonts w:ascii="Arial" w:hAnsi="Arial" w:cs="Arial"/>
          <w:spacing w:val="2"/>
        </w:rPr>
        <w:t xml:space="preserve"> </w:t>
      </w:r>
      <w:r w:rsidRPr="00764A87">
        <w:rPr>
          <w:rFonts w:ascii="Arial" w:hAnsi="Arial" w:cs="Arial"/>
        </w:rPr>
        <w:t>directors</w:t>
      </w:r>
      <w:r w:rsidRPr="00764A87">
        <w:rPr>
          <w:rFonts w:ascii="Arial" w:hAnsi="Arial" w:cs="Arial"/>
          <w:spacing w:val="-3"/>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shareholders;</w:t>
      </w:r>
    </w:p>
    <w:p w14:paraId="7C53043F" w14:textId="77777777" w:rsidR="00F669DB" w:rsidRPr="00764A87" w:rsidRDefault="00B93FFF" w:rsidP="00B862DB">
      <w:pPr>
        <w:pStyle w:val="ListParagraph"/>
        <w:numPr>
          <w:ilvl w:val="1"/>
          <w:numId w:val="4"/>
        </w:numPr>
        <w:tabs>
          <w:tab w:val="left" w:pos="1743"/>
          <w:tab w:val="left" w:pos="1744"/>
        </w:tabs>
        <w:ind w:left="1743" w:right="560"/>
        <w:rPr>
          <w:rFonts w:ascii="Arial" w:hAnsi="Arial" w:cs="Arial"/>
        </w:rPr>
      </w:pPr>
      <w:r w:rsidRPr="00764A87">
        <w:rPr>
          <w:rFonts w:ascii="Arial" w:hAnsi="Arial" w:cs="Arial"/>
        </w:rPr>
        <w:t>an involuntary proceeding has been commenced by any party against the</w:t>
      </w:r>
      <w:r w:rsidRPr="00764A87">
        <w:rPr>
          <w:rFonts w:ascii="Arial" w:hAnsi="Arial" w:cs="Arial"/>
          <w:spacing w:val="1"/>
        </w:rPr>
        <w:t xml:space="preserve"> </w:t>
      </w:r>
      <w:r w:rsidRPr="00764A87">
        <w:rPr>
          <w:rFonts w:ascii="Arial" w:hAnsi="Arial" w:cs="Arial"/>
        </w:rPr>
        <w:t>contractor under any one of the chapters of Title 11 of the United States Code</w:t>
      </w:r>
      <w:r w:rsidRPr="00764A87">
        <w:rPr>
          <w:rFonts w:ascii="Arial" w:hAnsi="Arial" w:cs="Arial"/>
          <w:spacing w:val="1"/>
        </w:rPr>
        <w:t xml:space="preserve"> </w:t>
      </w:r>
      <w:r w:rsidRPr="00764A87">
        <w:rPr>
          <w:rFonts w:ascii="Arial" w:hAnsi="Arial" w:cs="Arial"/>
        </w:rPr>
        <w:t>and (i) the proceeding has been pending for at least sixty (60) days; or (ii) the</w:t>
      </w:r>
      <w:r w:rsidRPr="00764A87">
        <w:rPr>
          <w:rFonts w:ascii="Arial" w:hAnsi="Arial" w:cs="Arial"/>
          <w:spacing w:val="1"/>
        </w:rPr>
        <w:t xml:space="preserve"> </w:t>
      </w:r>
      <w:r w:rsidRPr="00764A87">
        <w:rPr>
          <w:rFonts w:ascii="Arial" w:hAnsi="Arial" w:cs="Arial"/>
        </w:rPr>
        <w:t>contractor has consented, either expressly or by operation of law, to the entry of</w:t>
      </w:r>
      <w:r w:rsidRPr="00764A87">
        <w:rPr>
          <w:rFonts w:ascii="Arial" w:hAnsi="Arial" w:cs="Arial"/>
          <w:spacing w:val="-60"/>
        </w:rPr>
        <w:t xml:space="preserve"> </w:t>
      </w:r>
      <w:r w:rsidRPr="00764A87">
        <w:rPr>
          <w:rFonts w:ascii="Arial" w:hAnsi="Arial" w:cs="Arial"/>
        </w:rPr>
        <w:t>an</w:t>
      </w:r>
      <w:r w:rsidRPr="00764A87">
        <w:rPr>
          <w:rFonts w:ascii="Arial" w:hAnsi="Arial" w:cs="Arial"/>
          <w:spacing w:val="-2"/>
        </w:rPr>
        <w:t xml:space="preserve"> </w:t>
      </w:r>
      <w:r w:rsidRPr="00764A87">
        <w:rPr>
          <w:rFonts w:ascii="Arial" w:hAnsi="Arial" w:cs="Arial"/>
        </w:rPr>
        <w:t>order</w:t>
      </w:r>
      <w:r w:rsidRPr="00764A87">
        <w:rPr>
          <w:rFonts w:ascii="Arial" w:hAnsi="Arial" w:cs="Arial"/>
          <w:spacing w:val="-3"/>
        </w:rPr>
        <w:t xml:space="preserve"> </w:t>
      </w:r>
      <w:r w:rsidRPr="00764A87">
        <w:rPr>
          <w:rFonts w:ascii="Arial" w:hAnsi="Arial" w:cs="Arial"/>
        </w:rPr>
        <w:t>for</w:t>
      </w:r>
      <w:r w:rsidRPr="00764A87">
        <w:rPr>
          <w:rFonts w:ascii="Arial" w:hAnsi="Arial" w:cs="Arial"/>
          <w:spacing w:val="-3"/>
        </w:rPr>
        <w:t xml:space="preserve"> </w:t>
      </w:r>
      <w:r w:rsidRPr="00764A87">
        <w:rPr>
          <w:rFonts w:ascii="Arial" w:hAnsi="Arial" w:cs="Arial"/>
        </w:rPr>
        <w:t>relief;</w:t>
      </w:r>
      <w:r w:rsidRPr="00764A87">
        <w:rPr>
          <w:rFonts w:ascii="Arial" w:hAnsi="Arial" w:cs="Arial"/>
          <w:spacing w:val="-2"/>
        </w:rPr>
        <w:t xml:space="preserve"> </w:t>
      </w:r>
      <w:r w:rsidRPr="00764A87">
        <w:rPr>
          <w:rFonts w:ascii="Arial" w:hAnsi="Arial" w:cs="Arial"/>
        </w:rPr>
        <w:t>or</w:t>
      </w:r>
      <w:r w:rsidRPr="00764A87">
        <w:rPr>
          <w:rFonts w:ascii="Arial" w:hAnsi="Arial" w:cs="Arial"/>
          <w:spacing w:val="-3"/>
        </w:rPr>
        <w:t xml:space="preserve"> </w:t>
      </w:r>
      <w:r w:rsidRPr="00764A87">
        <w:rPr>
          <w:rFonts w:ascii="Arial" w:hAnsi="Arial" w:cs="Arial"/>
        </w:rPr>
        <w:t>(iii)</w:t>
      </w:r>
      <w:r w:rsidRPr="00764A87">
        <w:rPr>
          <w:rFonts w:ascii="Arial" w:hAnsi="Arial" w:cs="Arial"/>
          <w:spacing w:val="-2"/>
        </w:rPr>
        <w:t xml:space="preserve"> </w:t>
      </w:r>
      <w:r w:rsidRPr="00764A87">
        <w:rPr>
          <w:rFonts w:ascii="Arial" w:hAnsi="Arial" w:cs="Arial"/>
        </w:rPr>
        <w:t>the contractor</w:t>
      </w:r>
      <w:r w:rsidRPr="00764A87">
        <w:rPr>
          <w:rFonts w:ascii="Arial" w:hAnsi="Arial" w:cs="Arial"/>
          <w:spacing w:val="-2"/>
        </w:rPr>
        <w:t xml:space="preserve"> </w:t>
      </w:r>
      <w:r w:rsidRPr="00764A87">
        <w:rPr>
          <w:rFonts w:ascii="Arial" w:hAnsi="Arial" w:cs="Arial"/>
        </w:rPr>
        <w:t>has</w:t>
      </w:r>
      <w:r w:rsidRPr="00764A87">
        <w:rPr>
          <w:rFonts w:ascii="Arial" w:hAnsi="Arial" w:cs="Arial"/>
          <w:spacing w:val="-4"/>
        </w:rPr>
        <w:t xml:space="preserve"> </w:t>
      </w:r>
      <w:r w:rsidRPr="00764A87">
        <w:rPr>
          <w:rFonts w:ascii="Arial" w:hAnsi="Arial" w:cs="Arial"/>
        </w:rPr>
        <w:t>been</w:t>
      </w:r>
      <w:r w:rsidRPr="00764A87">
        <w:rPr>
          <w:rFonts w:ascii="Arial" w:hAnsi="Arial" w:cs="Arial"/>
          <w:spacing w:val="-4"/>
        </w:rPr>
        <w:t xml:space="preserve"> </w:t>
      </w:r>
      <w:r w:rsidRPr="00764A87">
        <w:rPr>
          <w:rFonts w:ascii="Arial" w:hAnsi="Arial" w:cs="Arial"/>
        </w:rPr>
        <w:t>decreed</w:t>
      </w:r>
      <w:r w:rsidRPr="00764A87">
        <w:rPr>
          <w:rFonts w:ascii="Arial" w:hAnsi="Arial" w:cs="Arial"/>
          <w:spacing w:val="-2"/>
        </w:rPr>
        <w:t xml:space="preserve"> </w:t>
      </w:r>
      <w:r w:rsidRPr="00764A87">
        <w:rPr>
          <w:rFonts w:ascii="Arial" w:hAnsi="Arial" w:cs="Arial"/>
        </w:rPr>
        <w:t>or adjudged</w:t>
      </w:r>
      <w:r w:rsidRPr="00764A87">
        <w:rPr>
          <w:rFonts w:ascii="Arial" w:hAnsi="Arial" w:cs="Arial"/>
          <w:spacing w:val="-3"/>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debtor;</w:t>
      </w:r>
    </w:p>
    <w:p w14:paraId="7C530440" w14:textId="77777777" w:rsidR="00F669DB" w:rsidRPr="00764A87" w:rsidRDefault="00B93FFF" w:rsidP="00B862DB">
      <w:pPr>
        <w:pStyle w:val="ListParagraph"/>
        <w:numPr>
          <w:ilvl w:val="1"/>
          <w:numId w:val="4"/>
        </w:numPr>
        <w:tabs>
          <w:tab w:val="left" w:pos="1743"/>
          <w:tab w:val="left" w:pos="1744"/>
        </w:tabs>
        <w:ind w:left="1743" w:right="792"/>
        <w:rPr>
          <w:rFonts w:ascii="Arial" w:hAnsi="Arial" w:cs="Arial"/>
        </w:rPr>
      </w:pPr>
      <w:r w:rsidRPr="00764A87">
        <w:rPr>
          <w:rFonts w:ascii="Arial" w:hAnsi="Arial" w:cs="Arial"/>
        </w:rPr>
        <w:t>a voluntary petition has been filed by the contractor under any of the chapters</w:t>
      </w:r>
      <w:r w:rsidRPr="00764A87">
        <w:rPr>
          <w:rFonts w:ascii="Arial" w:hAnsi="Arial" w:cs="Arial"/>
          <w:spacing w:val="-60"/>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Title 11</w:t>
      </w:r>
      <w:r w:rsidRPr="00764A87">
        <w:rPr>
          <w:rFonts w:ascii="Arial" w:hAnsi="Arial" w:cs="Arial"/>
          <w:spacing w:val="-2"/>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 United</w:t>
      </w:r>
      <w:r w:rsidRPr="00764A87">
        <w:rPr>
          <w:rFonts w:ascii="Arial" w:hAnsi="Arial" w:cs="Arial"/>
          <w:spacing w:val="-4"/>
        </w:rPr>
        <w:t xml:space="preserve"> </w:t>
      </w:r>
      <w:r w:rsidRPr="00764A87">
        <w:rPr>
          <w:rFonts w:ascii="Arial" w:hAnsi="Arial" w:cs="Arial"/>
        </w:rPr>
        <w:t>States</w:t>
      </w:r>
      <w:r w:rsidRPr="00764A87">
        <w:rPr>
          <w:rFonts w:ascii="Arial" w:hAnsi="Arial" w:cs="Arial"/>
          <w:spacing w:val="-2"/>
        </w:rPr>
        <w:t xml:space="preserve"> </w:t>
      </w:r>
      <w:r w:rsidRPr="00764A87">
        <w:rPr>
          <w:rFonts w:ascii="Arial" w:hAnsi="Arial" w:cs="Arial"/>
        </w:rPr>
        <w:t>Code;</w:t>
      </w:r>
    </w:p>
    <w:p w14:paraId="7C530441" w14:textId="77777777" w:rsidR="00F669DB" w:rsidRPr="00764A87" w:rsidRDefault="00B93FFF" w:rsidP="00B862DB">
      <w:pPr>
        <w:pStyle w:val="ListParagraph"/>
        <w:numPr>
          <w:ilvl w:val="1"/>
          <w:numId w:val="4"/>
        </w:numPr>
        <w:tabs>
          <w:tab w:val="left" w:pos="1743"/>
          <w:tab w:val="left" w:pos="1744"/>
        </w:tabs>
        <w:spacing w:line="252" w:lineRule="exact"/>
        <w:ind w:left="1743"/>
        <w:rPr>
          <w:rFonts w:ascii="Arial" w:hAnsi="Arial" w:cs="Arial"/>
        </w:rPr>
      </w:pPr>
      <w:r w:rsidRPr="00764A87">
        <w:rPr>
          <w:rFonts w:ascii="Arial" w:hAnsi="Arial" w:cs="Arial"/>
        </w:rPr>
        <w:t>contractor</w:t>
      </w:r>
      <w:r w:rsidRPr="00764A87">
        <w:rPr>
          <w:rFonts w:ascii="Arial" w:hAnsi="Arial" w:cs="Arial"/>
          <w:spacing w:val="-7"/>
        </w:rPr>
        <w:t xml:space="preserve"> </w:t>
      </w:r>
      <w:r w:rsidRPr="00764A87">
        <w:rPr>
          <w:rFonts w:ascii="Arial" w:hAnsi="Arial" w:cs="Arial"/>
        </w:rPr>
        <w:t>intentionally</w:t>
      </w:r>
      <w:r w:rsidRPr="00764A87">
        <w:rPr>
          <w:rFonts w:ascii="Arial" w:hAnsi="Arial" w:cs="Arial"/>
          <w:spacing w:val="-6"/>
        </w:rPr>
        <w:t xml:space="preserve"> </w:t>
      </w:r>
      <w:r w:rsidRPr="00764A87">
        <w:rPr>
          <w:rFonts w:ascii="Arial" w:hAnsi="Arial" w:cs="Arial"/>
        </w:rPr>
        <w:t>discloses</w:t>
      </w:r>
      <w:r w:rsidRPr="00764A87">
        <w:rPr>
          <w:rFonts w:ascii="Arial" w:hAnsi="Arial" w:cs="Arial"/>
          <w:spacing w:val="-5"/>
        </w:rPr>
        <w:t xml:space="preserve"> </w:t>
      </w:r>
      <w:r w:rsidRPr="00764A87">
        <w:rPr>
          <w:rFonts w:ascii="Arial" w:hAnsi="Arial" w:cs="Arial"/>
        </w:rPr>
        <w:t>confidential</w:t>
      </w:r>
      <w:r w:rsidRPr="00764A87">
        <w:rPr>
          <w:rFonts w:ascii="Arial" w:hAnsi="Arial" w:cs="Arial"/>
          <w:spacing w:val="-6"/>
        </w:rPr>
        <w:t xml:space="preserve"> </w:t>
      </w:r>
      <w:r w:rsidRPr="00764A87">
        <w:rPr>
          <w:rFonts w:ascii="Arial" w:hAnsi="Arial" w:cs="Arial"/>
        </w:rPr>
        <w:t>information;</w:t>
      </w:r>
    </w:p>
    <w:p w14:paraId="7C530442" w14:textId="77777777" w:rsidR="00F669DB" w:rsidRPr="00764A87" w:rsidRDefault="00B93FFF" w:rsidP="00B862DB">
      <w:pPr>
        <w:pStyle w:val="ListParagraph"/>
        <w:numPr>
          <w:ilvl w:val="1"/>
          <w:numId w:val="4"/>
        </w:numPr>
        <w:tabs>
          <w:tab w:val="left" w:pos="1743"/>
          <w:tab w:val="left" w:pos="1744"/>
        </w:tabs>
        <w:spacing w:line="252" w:lineRule="exact"/>
        <w:ind w:left="1743"/>
        <w:rPr>
          <w:rFonts w:ascii="Arial" w:hAnsi="Arial" w:cs="Arial"/>
        </w:rPr>
      </w:pPr>
      <w:r w:rsidRPr="00764A87">
        <w:rPr>
          <w:rFonts w:ascii="Arial" w:hAnsi="Arial" w:cs="Arial"/>
        </w:rPr>
        <w:t>contractor</w:t>
      </w:r>
      <w:r w:rsidRPr="00764A87">
        <w:rPr>
          <w:rFonts w:ascii="Arial" w:hAnsi="Arial" w:cs="Arial"/>
          <w:spacing w:val="-4"/>
        </w:rPr>
        <w:t xml:space="preserve"> </w:t>
      </w:r>
      <w:r w:rsidRPr="00764A87">
        <w:rPr>
          <w:rFonts w:ascii="Arial" w:hAnsi="Arial" w:cs="Arial"/>
        </w:rPr>
        <w:t>has</w:t>
      </w:r>
      <w:r w:rsidRPr="00764A87">
        <w:rPr>
          <w:rFonts w:ascii="Arial" w:hAnsi="Arial" w:cs="Arial"/>
          <w:spacing w:val="-5"/>
        </w:rPr>
        <w:t xml:space="preserve"> </w:t>
      </w:r>
      <w:r w:rsidRPr="00764A87">
        <w:rPr>
          <w:rFonts w:ascii="Arial" w:hAnsi="Arial" w:cs="Arial"/>
        </w:rPr>
        <w:t>or</w:t>
      </w:r>
      <w:r w:rsidRPr="00764A87">
        <w:rPr>
          <w:rFonts w:ascii="Arial" w:hAnsi="Arial" w:cs="Arial"/>
          <w:spacing w:val="-4"/>
        </w:rPr>
        <w:t xml:space="preserve"> </w:t>
      </w:r>
      <w:r w:rsidRPr="00764A87">
        <w:rPr>
          <w:rFonts w:ascii="Arial" w:hAnsi="Arial" w:cs="Arial"/>
        </w:rPr>
        <w:t>announces</w:t>
      </w:r>
      <w:r w:rsidRPr="00764A87">
        <w:rPr>
          <w:rFonts w:ascii="Arial" w:hAnsi="Arial" w:cs="Arial"/>
          <w:spacing w:val="-2"/>
        </w:rPr>
        <w:t xml:space="preserve"> </w:t>
      </w:r>
      <w:r w:rsidRPr="00764A87">
        <w:rPr>
          <w:rFonts w:ascii="Arial" w:hAnsi="Arial" w:cs="Arial"/>
        </w:rPr>
        <w:t>it</w:t>
      </w:r>
      <w:r w:rsidRPr="00764A87">
        <w:rPr>
          <w:rFonts w:ascii="Arial" w:hAnsi="Arial" w:cs="Arial"/>
          <w:spacing w:val="-3"/>
        </w:rPr>
        <w:t xml:space="preserve"> </w:t>
      </w:r>
      <w:r w:rsidRPr="00764A87">
        <w:rPr>
          <w:rFonts w:ascii="Arial" w:hAnsi="Arial" w:cs="Arial"/>
        </w:rPr>
        <w:t>will</w:t>
      </w:r>
      <w:r w:rsidRPr="00764A87">
        <w:rPr>
          <w:rFonts w:ascii="Arial" w:hAnsi="Arial" w:cs="Arial"/>
          <w:spacing w:val="-3"/>
        </w:rPr>
        <w:t xml:space="preserve"> </w:t>
      </w:r>
      <w:r w:rsidRPr="00764A87">
        <w:rPr>
          <w:rFonts w:ascii="Arial" w:hAnsi="Arial" w:cs="Arial"/>
        </w:rPr>
        <w:t>discontinue</w:t>
      </w:r>
      <w:r w:rsidRPr="00764A87">
        <w:rPr>
          <w:rFonts w:ascii="Arial" w:hAnsi="Arial" w:cs="Arial"/>
          <w:spacing w:val="-3"/>
        </w:rPr>
        <w:t xml:space="preserve"> </w:t>
      </w:r>
      <w:r w:rsidRPr="00764A87">
        <w:rPr>
          <w:rFonts w:ascii="Arial" w:hAnsi="Arial" w:cs="Arial"/>
        </w:rPr>
        <w:t>support</w:t>
      </w:r>
      <w:r w:rsidRPr="00764A87">
        <w:rPr>
          <w:rFonts w:ascii="Arial" w:hAnsi="Arial" w:cs="Arial"/>
          <w:spacing w:val="-3"/>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deliverable;</w:t>
      </w:r>
    </w:p>
    <w:p w14:paraId="7C530443" w14:textId="77777777" w:rsidR="00F669DB" w:rsidRPr="00764A87" w:rsidRDefault="00B93FFF" w:rsidP="00B862DB">
      <w:pPr>
        <w:pStyle w:val="ListParagraph"/>
        <w:numPr>
          <w:ilvl w:val="1"/>
          <w:numId w:val="4"/>
        </w:numPr>
        <w:tabs>
          <w:tab w:val="left" w:pos="1743"/>
          <w:tab w:val="left" w:pos="1744"/>
        </w:tabs>
        <w:ind w:left="1743" w:right="718"/>
        <w:rPr>
          <w:rFonts w:ascii="Arial" w:hAnsi="Arial" w:cs="Arial"/>
        </w:rPr>
      </w:pPr>
      <w:r w:rsidRPr="00764A87">
        <w:rPr>
          <w:rFonts w:ascii="Arial" w:hAnsi="Arial" w:cs="Arial"/>
        </w:rPr>
        <w:t>second or subsequent documented “vendor performance report” form deemed</w:t>
      </w:r>
      <w:r w:rsidRPr="00764A87">
        <w:rPr>
          <w:rFonts w:ascii="Arial" w:hAnsi="Arial" w:cs="Arial"/>
          <w:spacing w:val="-59"/>
        </w:rPr>
        <w:t xml:space="preserve"> </w:t>
      </w:r>
      <w:r w:rsidRPr="00764A87">
        <w:rPr>
          <w:rFonts w:ascii="Arial" w:hAnsi="Arial" w:cs="Arial"/>
        </w:rPr>
        <w:t>acceptable by</w:t>
      </w:r>
      <w:r w:rsidRPr="00764A87">
        <w:rPr>
          <w:rFonts w:ascii="Arial" w:hAnsi="Arial" w:cs="Arial"/>
          <w:spacing w:val="-2"/>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State</w:t>
      </w:r>
      <w:r w:rsidRPr="00764A87">
        <w:rPr>
          <w:rFonts w:ascii="Arial" w:hAnsi="Arial" w:cs="Arial"/>
          <w:spacing w:val="-2"/>
        </w:rPr>
        <w:t xml:space="preserve"> </w:t>
      </w:r>
      <w:r w:rsidRPr="00764A87">
        <w:rPr>
          <w:rFonts w:ascii="Arial" w:hAnsi="Arial" w:cs="Arial"/>
        </w:rPr>
        <w:t>Purchasing Bureau.</w:t>
      </w:r>
    </w:p>
    <w:p w14:paraId="7C530444"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445" w14:textId="77777777" w:rsidR="00F669DB" w:rsidRPr="00764A87" w:rsidRDefault="00F669DB" w:rsidP="00B862DB">
      <w:pPr>
        <w:pStyle w:val="BodyText"/>
        <w:spacing w:before="9"/>
        <w:rPr>
          <w:rFonts w:ascii="Arial" w:hAnsi="Arial" w:cs="Arial"/>
          <w:sz w:val="13"/>
        </w:rPr>
      </w:pPr>
    </w:p>
    <w:p w14:paraId="7C530446" w14:textId="77777777" w:rsidR="00F669DB" w:rsidRPr="00764A87" w:rsidRDefault="00B93FFF" w:rsidP="00B862DB">
      <w:pPr>
        <w:pStyle w:val="Heading4"/>
        <w:numPr>
          <w:ilvl w:val="0"/>
          <w:numId w:val="10"/>
        </w:numPr>
        <w:tabs>
          <w:tab w:val="left" w:pos="1271"/>
          <w:tab w:val="left" w:pos="1272"/>
        </w:tabs>
        <w:ind w:left="1271"/>
        <w:rPr>
          <w:rFonts w:ascii="Arial" w:hAnsi="Arial" w:cs="Arial"/>
        </w:rPr>
      </w:pPr>
      <w:bookmarkStart w:id="49" w:name="_bookmark45"/>
      <w:bookmarkEnd w:id="49"/>
      <w:r w:rsidRPr="00764A87">
        <w:rPr>
          <w:rFonts w:ascii="Arial" w:hAnsi="Arial" w:cs="Arial"/>
        </w:rPr>
        <w:t>FUNDING</w:t>
      </w:r>
      <w:r w:rsidRPr="00764A87">
        <w:rPr>
          <w:rFonts w:ascii="Arial" w:hAnsi="Arial" w:cs="Arial"/>
          <w:spacing w:val="-3"/>
        </w:rPr>
        <w:t xml:space="preserve"> </w:t>
      </w:r>
      <w:r w:rsidRPr="00764A87">
        <w:rPr>
          <w:rFonts w:ascii="Arial" w:hAnsi="Arial" w:cs="Arial"/>
        </w:rPr>
        <w:t>OUT</w:t>
      </w:r>
      <w:r w:rsidRPr="00764A87">
        <w:rPr>
          <w:rFonts w:ascii="Arial" w:hAnsi="Arial" w:cs="Arial"/>
          <w:spacing w:val="-2"/>
        </w:rPr>
        <w:t xml:space="preserve"> </w:t>
      </w:r>
      <w:r w:rsidRPr="00764A87">
        <w:rPr>
          <w:rFonts w:ascii="Arial" w:hAnsi="Arial" w:cs="Arial"/>
        </w:rPr>
        <w:t>CLAUSE</w:t>
      </w:r>
      <w:r w:rsidRPr="00764A87">
        <w:rPr>
          <w:rFonts w:ascii="Arial" w:hAnsi="Arial" w:cs="Arial"/>
          <w:spacing w:val="-2"/>
        </w:rPr>
        <w:t xml:space="preserve"> </w:t>
      </w:r>
      <w:r w:rsidRPr="00764A87">
        <w:rPr>
          <w:rFonts w:ascii="Arial" w:hAnsi="Arial" w:cs="Arial"/>
        </w:rPr>
        <w:t>OR</w:t>
      </w:r>
      <w:r w:rsidRPr="00764A87">
        <w:rPr>
          <w:rFonts w:ascii="Arial" w:hAnsi="Arial" w:cs="Arial"/>
          <w:spacing w:val="-2"/>
        </w:rPr>
        <w:t xml:space="preserve"> </w:t>
      </w:r>
      <w:r w:rsidRPr="00764A87">
        <w:rPr>
          <w:rFonts w:ascii="Arial" w:hAnsi="Arial" w:cs="Arial"/>
        </w:rPr>
        <w:t>LOSS</w:t>
      </w:r>
      <w:r w:rsidRPr="00764A87">
        <w:rPr>
          <w:rFonts w:ascii="Arial" w:hAnsi="Arial" w:cs="Arial"/>
          <w:spacing w:val="-4"/>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APPROPRIATIONS</w:t>
      </w:r>
    </w:p>
    <w:p w14:paraId="7C530447" w14:textId="51E61E5B" w:rsidR="00F669DB" w:rsidRPr="00764A87" w:rsidRDefault="0004534F" w:rsidP="00B862DB">
      <w:pPr>
        <w:pStyle w:val="BodyText"/>
        <w:tabs>
          <w:tab w:val="left" w:pos="2401"/>
        </w:tabs>
        <w:spacing w:line="254" w:lineRule="exact"/>
        <w:ind w:left="1271" w:right="551"/>
        <w:rPr>
          <w:rFonts w:ascii="Arial" w:hAnsi="Arial" w:cs="Arial"/>
        </w:rPr>
      </w:pPr>
      <w:r w:rsidRPr="00764A87">
        <w:rPr>
          <w:rFonts w:ascii="Arial" w:hAnsi="Arial" w:cs="Arial"/>
          <w:noProof/>
        </w:rPr>
        <mc:AlternateContent>
          <mc:Choice Requires="wps">
            <w:drawing>
              <wp:anchor distT="0" distB="0" distL="114300" distR="114300" simplePos="0" relativeHeight="15741440" behindDoc="0" locked="0" layoutInCell="1" allowOverlap="1" wp14:anchorId="7C530607" wp14:editId="6BF28506">
                <wp:simplePos x="0" y="0"/>
                <wp:positionH relativeFrom="page">
                  <wp:posOffset>502920</wp:posOffset>
                </wp:positionH>
                <wp:positionV relativeFrom="paragraph">
                  <wp:posOffset>224155</wp:posOffset>
                </wp:positionV>
                <wp:extent cx="571500" cy="0"/>
                <wp:effectExtent l="0" t="0" r="0" b="0"/>
                <wp:wrapNone/>
                <wp:docPr id="3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1473D" id="Line 27"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7.65pt" to="84.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">
                <w10:wrap anchorx="page"/>
              </v:line>
            </w:pict>
          </mc:Fallback>
        </mc:AlternateContent>
      </w:r>
      <w:r w:rsidR="00B93FFF" w:rsidRPr="00764A87">
        <w:rPr>
          <w:rFonts w:ascii="Arial" w:hAnsi="Arial" w:cs="Arial"/>
        </w:rPr>
        <w:t>The</w:t>
      </w:r>
      <w:r w:rsidR="00B93FFF" w:rsidRPr="00764A87">
        <w:rPr>
          <w:rFonts w:ascii="Arial" w:hAnsi="Arial" w:cs="Arial"/>
          <w:spacing w:val="26"/>
        </w:rPr>
        <w:t xml:space="preserve"> </w:t>
      </w:r>
      <w:r w:rsidR="00B93FFF" w:rsidRPr="00764A87">
        <w:rPr>
          <w:rFonts w:ascii="Arial" w:hAnsi="Arial" w:cs="Arial"/>
        </w:rPr>
        <w:t>State</w:t>
      </w:r>
      <w:r w:rsidR="00B93FFF" w:rsidRPr="00764A87">
        <w:rPr>
          <w:rFonts w:ascii="Arial" w:hAnsi="Arial" w:cs="Arial"/>
          <w:spacing w:val="25"/>
        </w:rPr>
        <w:t xml:space="preserve"> </w:t>
      </w:r>
      <w:r w:rsidR="00B93FFF" w:rsidRPr="00764A87">
        <w:rPr>
          <w:rFonts w:ascii="Arial" w:hAnsi="Arial" w:cs="Arial"/>
        </w:rPr>
        <w:t>may</w:t>
      </w:r>
      <w:r w:rsidR="00B93FFF" w:rsidRPr="00764A87">
        <w:rPr>
          <w:rFonts w:ascii="Arial" w:hAnsi="Arial" w:cs="Arial"/>
          <w:spacing w:val="28"/>
        </w:rPr>
        <w:t xml:space="preserve"> </w:t>
      </w:r>
      <w:r w:rsidR="00B93FFF" w:rsidRPr="00764A87">
        <w:rPr>
          <w:rFonts w:ascii="Arial" w:hAnsi="Arial" w:cs="Arial"/>
        </w:rPr>
        <w:t>terminate</w:t>
      </w:r>
      <w:r w:rsidR="00B93FFF" w:rsidRPr="00764A87">
        <w:rPr>
          <w:rFonts w:ascii="Arial" w:hAnsi="Arial" w:cs="Arial"/>
          <w:spacing w:val="27"/>
        </w:rPr>
        <w:t xml:space="preserve"> </w:t>
      </w:r>
      <w:r w:rsidR="00B93FFF" w:rsidRPr="00764A87">
        <w:rPr>
          <w:rFonts w:ascii="Arial" w:hAnsi="Arial" w:cs="Arial"/>
        </w:rPr>
        <w:t>the</w:t>
      </w:r>
      <w:r w:rsidR="00B93FFF" w:rsidRPr="00764A87">
        <w:rPr>
          <w:rFonts w:ascii="Arial" w:hAnsi="Arial" w:cs="Arial"/>
          <w:spacing w:val="27"/>
        </w:rPr>
        <w:t xml:space="preserve"> </w:t>
      </w:r>
      <w:r w:rsidR="00B93FFF" w:rsidRPr="00764A87">
        <w:rPr>
          <w:rFonts w:ascii="Arial" w:hAnsi="Arial" w:cs="Arial"/>
        </w:rPr>
        <w:t>contract,</w:t>
      </w:r>
      <w:r w:rsidR="00B93FFF" w:rsidRPr="00764A87">
        <w:rPr>
          <w:rFonts w:ascii="Arial" w:hAnsi="Arial" w:cs="Arial"/>
          <w:spacing w:val="29"/>
        </w:rPr>
        <w:t xml:space="preserve"> </w:t>
      </w:r>
      <w:r w:rsidR="00B93FFF" w:rsidRPr="00764A87">
        <w:rPr>
          <w:rFonts w:ascii="Arial" w:hAnsi="Arial" w:cs="Arial"/>
        </w:rPr>
        <w:t>in</w:t>
      </w:r>
      <w:r w:rsidR="00B93FFF" w:rsidRPr="00764A87">
        <w:rPr>
          <w:rFonts w:ascii="Arial" w:hAnsi="Arial" w:cs="Arial"/>
          <w:spacing w:val="27"/>
        </w:rPr>
        <w:t xml:space="preserve"> </w:t>
      </w:r>
      <w:r w:rsidR="00B93FFF" w:rsidRPr="00764A87">
        <w:rPr>
          <w:rFonts w:ascii="Arial" w:hAnsi="Arial" w:cs="Arial"/>
        </w:rPr>
        <w:t>whole</w:t>
      </w:r>
      <w:r w:rsidR="00B93FFF" w:rsidRPr="00764A87">
        <w:rPr>
          <w:rFonts w:ascii="Arial" w:hAnsi="Arial" w:cs="Arial"/>
          <w:spacing w:val="25"/>
        </w:rPr>
        <w:t xml:space="preserve"> </w:t>
      </w:r>
      <w:r w:rsidR="00B93FFF" w:rsidRPr="00764A87">
        <w:rPr>
          <w:rFonts w:ascii="Arial" w:hAnsi="Arial" w:cs="Arial"/>
        </w:rPr>
        <w:t>or</w:t>
      </w:r>
      <w:r w:rsidR="00B93FFF" w:rsidRPr="00764A87">
        <w:rPr>
          <w:rFonts w:ascii="Arial" w:hAnsi="Arial" w:cs="Arial"/>
          <w:spacing w:val="28"/>
        </w:rPr>
        <w:t xml:space="preserve"> </w:t>
      </w:r>
      <w:r w:rsidR="00B93FFF" w:rsidRPr="00764A87">
        <w:rPr>
          <w:rFonts w:ascii="Arial" w:hAnsi="Arial" w:cs="Arial"/>
        </w:rPr>
        <w:t>in</w:t>
      </w:r>
      <w:r w:rsidR="00B93FFF" w:rsidRPr="00764A87">
        <w:rPr>
          <w:rFonts w:ascii="Arial" w:hAnsi="Arial" w:cs="Arial"/>
          <w:spacing w:val="27"/>
        </w:rPr>
        <w:t xml:space="preserve"> </w:t>
      </w:r>
      <w:r w:rsidR="00B93FFF" w:rsidRPr="00764A87">
        <w:rPr>
          <w:rFonts w:ascii="Arial" w:hAnsi="Arial" w:cs="Arial"/>
        </w:rPr>
        <w:t>part,</w:t>
      </w:r>
      <w:r w:rsidR="00B93FFF" w:rsidRPr="00764A87">
        <w:rPr>
          <w:rFonts w:ascii="Arial" w:hAnsi="Arial" w:cs="Arial"/>
          <w:spacing w:val="29"/>
        </w:rPr>
        <w:t xml:space="preserve"> </w:t>
      </w:r>
      <w:r w:rsidR="00B93FFF" w:rsidRPr="00764A87">
        <w:rPr>
          <w:rFonts w:ascii="Arial" w:hAnsi="Arial" w:cs="Arial"/>
        </w:rPr>
        <w:t>in</w:t>
      </w:r>
      <w:r w:rsidR="00B93FFF" w:rsidRPr="00764A87">
        <w:rPr>
          <w:rFonts w:ascii="Arial" w:hAnsi="Arial" w:cs="Arial"/>
          <w:spacing w:val="24"/>
        </w:rPr>
        <w:t xml:space="preserve"> </w:t>
      </w:r>
      <w:r w:rsidR="00B93FFF" w:rsidRPr="00764A87">
        <w:rPr>
          <w:rFonts w:ascii="Arial" w:hAnsi="Arial" w:cs="Arial"/>
        </w:rPr>
        <w:t>the</w:t>
      </w:r>
      <w:r w:rsidR="00B93FFF" w:rsidRPr="00764A87">
        <w:rPr>
          <w:rFonts w:ascii="Arial" w:hAnsi="Arial" w:cs="Arial"/>
          <w:spacing w:val="27"/>
        </w:rPr>
        <w:t xml:space="preserve"> </w:t>
      </w:r>
      <w:r w:rsidR="00B93FFF" w:rsidRPr="00764A87">
        <w:rPr>
          <w:rFonts w:ascii="Arial" w:hAnsi="Arial" w:cs="Arial"/>
        </w:rPr>
        <w:t>event</w:t>
      </w:r>
      <w:r w:rsidR="00B93FFF" w:rsidRPr="00764A87">
        <w:rPr>
          <w:rFonts w:ascii="Arial" w:hAnsi="Arial" w:cs="Arial"/>
          <w:spacing w:val="26"/>
        </w:rPr>
        <w:t xml:space="preserve"> </w:t>
      </w:r>
      <w:r w:rsidR="00B93FFF" w:rsidRPr="00764A87">
        <w:rPr>
          <w:rFonts w:ascii="Arial" w:hAnsi="Arial" w:cs="Arial"/>
        </w:rPr>
        <w:t>funding</w:t>
      </w:r>
      <w:r w:rsidR="00B93FFF" w:rsidRPr="00764A87">
        <w:rPr>
          <w:rFonts w:ascii="Arial" w:hAnsi="Arial" w:cs="Arial"/>
          <w:spacing w:val="27"/>
        </w:rPr>
        <w:t xml:space="preserve"> </w:t>
      </w:r>
      <w:r w:rsidR="00B93FFF" w:rsidRPr="00764A87">
        <w:rPr>
          <w:rFonts w:ascii="Arial" w:hAnsi="Arial" w:cs="Arial"/>
        </w:rPr>
        <w:t>is</w:t>
      </w:r>
      <w:r w:rsidR="00B93FFF" w:rsidRPr="00764A87">
        <w:rPr>
          <w:rFonts w:ascii="Arial" w:hAnsi="Arial" w:cs="Arial"/>
          <w:spacing w:val="28"/>
        </w:rPr>
        <w:t xml:space="preserve"> </w:t>
      </w:r>
      <w:r w:rsidR="00B93FFF" w:rsidRPr="00764A87">
        <w:rPr>
          <w:rFonts w:ascii="Arial" w:hAnsi="Arial" w:cs="Arial"/>
        </w:rPr>
        <w:t>no</w:t>
      </w:r>
      <w:r w:rsidR="00B93FFF" w:rsidRPr="00764A87">
        <w:rPr>
          <w:rFonts w:ascii="Arial" w:hAnsi="Arial" w:cs="Arial"/>
          <w:spacing w:val="27"/>
        </w:rPr>
        <w:t xml:space="preserve"> </w:t>
      </w:r>
      <w:r w:rsidR="00B93FFF" w:rsidRPr="00764A87">
        <w:rPr>
          <w:rFonts w:ascii="Arial" w:hAnsi="Arial" w:cs="Arial"/>
        </w:rPr>
        <w:t>longer</w:t>
      </w:r>
      <w:r w:rsidR="00B93FFF" w:rsidRPr="00764A87">
        <w:rPr>
          <w:rFonts w:ascii="Arial" w:hAnsi="Arial" w:cs="Arial"/>
          <w:spacing w:val="-58"/>
        </w:rPr>
        <w:t xml:space="preserve"> </w:t>
      </w:r>
      <w:r w:rsidR="00B93FFF" w:rsidRPr="00764A87">
        <w:rPr>
          <w:rFonts w:ascii="Arial" w:hAnsi="Arial" w:cs="Arial"/>
        </w:rPr>
        <w:t>available.</w:t>
      </w:r>
      <w:r w:rsidR="00B93FFF" w:rsidRPr="00764A87">
        <w:rPr>
          <w:rFonts w:ascii="Arial" w:hAnsi="Arial" w:cs="Arial"/>
        </w:rPr>
        <w:tab/>
        <w:t>The</w:t>
      </w:r>
      <w:r w:rsidR="00B93FFF" w:rsidRPr="00764A87">
        <w:rPr>
          <w:rFonts w:ascii="Arial" w:hAnsi="Arial" w:cs="Arial"/>
          <w:spacing w:val="36"/>
        </w:rPr>
        <w:t xml:space="preserve"> </w:t>
      </w:r>
      <w:r w:rsidR="00B93FFF" w:rsidRPr="00764A87">
        <w:rPr>
          <w:rFonts w:ascii="Arial" w:hAnsi="Arial" w:cs="Arial"/>
        </w:rPr>
        <w:t>State’s</w:t>
      </w:r>
      <w:r w:rsidR="00B93FFF" w:rsidRPr="00764A87">
        <w:rPr>
          <w:rFonts w:ascii="Arial" w:hAnsi="Arial" w:cs="Arial"/>
          <w:spacing w:val="35"/>
        </w:rPr>
        <w:t xml:space="preserve"> </w:t>
      </w:r>
      <w:r w:rsidR="00B93FFF" w:rsidRPr="00764A87">
        <w:rPr>
          <w:rFonts w:ascii="Arial" w:hAnsi="Arial" w:cs="Arial"/>
        </w:rPr>
        <w:t>obligation</w:t>
      </w:r>
      <w:r w:rsidR="00B93FFF" w:rsidRPr="00764A87">
        <w:rPr>
          <w:rFonts w:ascii="Arial" w:hAnsi="Arial" w:cs="Arial"/>
          <w:spacing w:val="37"/>
        </w:rPr>
        <w:t xml:space="preserve"> </w:t>
      </w:r>
      <w:r w:rsidR="00B93FFF" w:rsidRPr="00764A87">
        <w:rPr>
          <w:rFonts w:ascii="Arial" w:hAnsi="Arial" w:cs="Arial"/>
        </w:rPr>
        <w:t>to</w:t>
      </w:r>
      <w:r w:rsidR="00B93FFF" w:rsidRPr="00764A87">
        <w:rPr>
          <w:rFonts w:ascii="Arial" w:hAnsi="Arial" w:cs="Arial"/>
          <w:spacing w:val="37"/>
        </w:rPr>
        <w:t xml:space="preserve"> </w:t>
      </w:r>
      <w:r w:rsidR="00B93FFF" w:rsidRPr="00764A87">
        <w:rPr>
          <w:rFonts w:ascii="Arial" w:hAnsi="Arial" w:cs="Arial"/>
        </w:rPr>
        <w:t>pay</w:t>
      </w:r>
      <w:r w:rsidR="00B93FFF" w:rsidRPr="00764A87">
        <w:rPr>
          <w:rFonts w:ascii="Arial" w:hAnsi="Arial" w:cs="Arial"/>
          <w:spacing w:val="37"/>
        </w:rPr>
        <w:t xml:space="preserve"> </w:t>
      </w:r>
      <w:r w:rsidR="00B93FFF" w:rsidRPr="00764A87">
        <w:rPr>
          <w:rFonts w:ascii="Arial" w:hAnsi="Arial" w:cs="Arial"/>
        </w:rPr>
        <w:t>amounts</w:t>
      </w:r>
      <w:r w:rsidR="00B93FFF" w:rsidRPr="00764A87">
        <w:rPr>
          <w:rFonts w:ascii="Arial" w:hAnsi="Arial" w:cs="Arial"/>
          <w:spacing w:val="37"/>
        </w:rPr>
        <w:t xml:space="preserve"> </w:t>
      </w:r>
      <w:r w:rsidR="00B93FFF" w:rsidRPr="00764A87">
        <w:rPr>
          <w:rFonts w:ascii="Arial" w:hAnsi="Arial" w:cs="Arial"/>
        </w:rPr>
        <w:t>due</w:t>
      </w:r>
      <w:r w:rsidR="00B93FFF" w:rsidRPr="00764A87">
        <w:rPr>
          <w:rFonts w:ascii="Arial" w:hAnsi="Arial" w:cs="Arial"/>
          <w:spacing w:val="34"/>
        </w:rPr>
        <w:t xml:space="preserve"> </w:t>
      </w:r>
      <w:r w:rsidR="00B93FFF" w:rsidRPr="00764A87">
        <w:rPr>
          <w:rFonts w:ascii="Arial" w:hAnsi="Arial" w:cs="Arial"/>
        </w:rPr>
        <w:t>for</w:t>
      </w:r>
      <w:r w:rsidR="00B93FFF" w:rsidRPr="00764A87">
        <w:rPr>
          <w:rFonts w:ascii="Arial" w:hAnsi="Arial" w:cs="Arial"/>
          <w:spacing w:val="36"/>
        </w:rPr>
        <w:t xml:space="preserve"> </w:t>
      </w:r>
      <w:r w:rsidR="00B93FFF" w:rsidRPr="00764A87">
        <w:rPr>
          <w:rFonts w:ascii="Arial" w:hAnsi="Arial" w:cs="Arial"/>
        </w:rPr>
        <w:t>fiscal</w:t>
      </w:r>
      <w:r w:rsidR="00B93FFF" w:rsidRPr="00764A87">
        <w:rPr>
          <w:rFonts w:ascii="Arial" w:hAnsi="Arial" w:cs="Arial"/>
          <w:spacing w:val="36"/>
        </w:rPr>
        <w:t xml:space="preserve"> </w:t>
      </w:r>
      <w:r w:rsidR="00B93FFF" w:rsidRPr="00764A87">
        <w:rPr>
          <w:rFonts w:ascii="Arial" w:hAnsi="Arial" w:cs="Arial"/>
        </w:rPr>
        <w:t>years</w:t>
      </w:r>
      <w:r w:rsidR="00B93FFF" w:rsidRPr="00764A87">
        <w:rPr>
          <w:rFonts w:ascii="Arial" w:hAnsi="Arial" w:cs="Arial"/>
          <w:spacing w:val="35"/>
        </w:rPr>
        <w:t xml:space="preserve"> </w:t>
      </w:r>
      <w:r w:rsidR="00B93FFF" w:rsidRPr="00764A87">
        <w:rPr>
          <w:rFonts w:ascii="Arial" w:hAnsi="Arial" w:cs="Arial"/>
        </w:rPr>
        <w:t>following</w:t>
      </w:r>
      <w:r w:rsidR="00B93FFF" w:rsidRPr="00764A87">
        <w:rPr>
          <w:rFonts w:ascii="Arial" w:hAnsi="Arial" w:cs="Arial"/>
          <w:spacing w:val="37"/>
        </w:rPr>
        <w:t xml:space="preserve"> </w:t>
      </w:r>
      <w:r w:rsidR="00B93FFF" w:rsidRPr="00764A87">
        <w:rPr>
          <w:rFonts w:ascii="Arial" w:hAnsi="Arial" w:cs="Arial"/>
        </w:rPr>
        <w:t>the</w:t>
      </w:r>
      <w:r w:rsidR="00B93FFF" w:rsidRPr="00764A87">
        <w:rPr>
          <w:rFonts w:ascii="Arial" w:hAnsi="Arial" w:cs="Arial"/>
          <w:spacing w:val="37"/>
        </w:rPr>
        <w:t xml:space="preserve"> </w:t>
      </w:r>
      <w:r w:rsidR="00B93FFF" w:rsidRPr="00764A87">
        <w:rPr>
          <w:rFonts w:ascii="Arial" w:hAnsi="Arial" w:cs="Arial"/>
        </w:rPr>
        <w:t>current</w:t>
      </w:r>
    </w:p>
    <w:p w14:paraId="7C530448" w14:textId="77777777" w:rsidR="00F669DB" w:rsidRPr="00764A87" w:rsidRDefault="00F669DB" w:rsidP="00B862DB">
      <w:pPr>
        <w:spacing w:line="254" w:lineRule="exact"/>
        <w:rPr>
          <w:rFonts w:ascii="Arial" w:hAnsi="Arial" w:cs="Arial"/>
        </w:rPr>
        <w:sectPr w:rsidR="00F669DB" w:rsidRPr="00764A87">
          <w:type w:val="continuous"/>
          <w:pgSz w:w="12240" w:h="15840"/>
          <w:pgMar w:top="640" w:right="600" w:bottom="1040" w:left="600" w:header="0" w:footer="830" w:gutter="0"/>
          <w:cols w:space="720"/>
        </w:sectPr>
      </w:pPr>
    </w:p>
    <w:p w14:paraId="7C530449" w14:textId="77777777" w:rsidR="00F669DB" w:rsidRPr="00764A87" w:rsidRDefault="00B93FFF" w:rsidP="00B862DB">
      <w:pPr>
        <w:spacing w:line="122" w:lineRule="exact"/>
        <w:ind w:left="335"/>
        <w:rPr>
          <w:rFonts w:ascii="Arial" w:hAnsi="Arial" w:cs="Arial"/>
          <w:sz w:val="18"/>
        </w:rPr>
      </w:pPr>
      <w:r w:rsidRPr="00764A87">
        <w:rPr>
          <w:rFonts w:ascii="Arial" w:hAnsi="Arial" w:cs="Arial"/>
          <w:sz w:val="18"/>
        </w:rPr>
        <w:t>Accept</w:t>
      </w:r>
    </w:p>
    <w:p w14:paraId="7C53044A" w14:textId="77777777" w:rsidR="00F669DB" w:rsidRPr="00764A87" w:rsidRDefault="00B93FFF" w:rsidP="00B862DB">
      <w:pPr>
        <w:spacing w:line="207" w:lineRule="exact"/>
        <w:ind w:left="335"/>
        <w:rPr>
          <w:rFonts w:ascii="Arial" w:hAnsi="Arial" w:cs="Arial"/>
          <w:sz w:val="18"/>
        </w:rPr>
      </w:pPr>
      <w:r w:rsidRPr="00764A87">
        <w:rPr>
          <w:rFonts w:ascii="Arial" w:hAnsi="Arial" w:cs="Arial"/>
          <w:spacing w:val="-1"/>
          <w:sz w:val="18"/>
        </w:rPr>
        <w:t>&amp;</w:t>
      </w:r>
      <w:r w:rsidRPr="00764A87">
        <w:rPr>
          <w:rFonts w:ascii="Arial" w:hAnsi="Arial" w:cs="Arial"/>
          <w:spacing w:val="-10"/>
          <w:sz w:val="18"/>
        </w:rPr>
        <w:t xml:space="preserve"> </w:t>
      </w:r>
      <w:r w:rsidRPr="00764A87">
        <w:rPr>
          <w:rFonts w:ascii="Arial" w:hAnsi="Arial" w:cs="Arial"/>
          <w:spacing w:val="-1"/>
          <w:sz w:val="18"/>
        </w:rPr>
        <w:t>Initial</w:t>
      </w:r>
    </w:p>
    <w:p w14:paraId="7C53044B" w14:textId="79966131" w:rsidR="00F669DB" w:rsidRPr="00764A87" w:rsidRDefault="00B93FFF" w:rsidP="00B862DB">
      <w:pPr>
        <w:pStyle w:val="BodyText"/>
        <w:ind w:left="303" w:right="547"/>
        <w:rPr>
          <w:rFonts w:ascii="Arial" w:hAnsi="Arial" w:cs="Arial"/>
        </w:rPr>
      </w:pPr>
      <w:r w:rsidRPr="00764A87">
        <w:rPr>
          <w:rFonts w:ascii="Arial" w:hAnsi="Arial" w:cs="Arial"/>
        </w:rPr>
        <w:br w:type="column"/>
      </w:r>
      <w:r w:rsidRPr="00764A87">
        <w:rPr>
          <w:rFonts w:ascii="Arial" w:hAnsi="Arial" w:cs="Arial"/>
        </w:rPr>
        <w:t>fiscal year is contingent upon legislative appropriation of funds for the contract.</w:t>
      </w:r>
      <w:r w:rsidRPr="00764A87">
        <w:rPr>
          <w:rFonts w:ascii="Arial" w:hAnsi="Arial" w:cs="Arial"/>
          <w:spacing w:val="1"/>
        </w:rPr>
        <w:t xml:space="preserve"> </w:t>
      </w:r>
      <w:r w:rsidRPr="00764A87">
        <w:rPr>
          <w:rFonts w:ascii="Arial" w:hAnsi="Arial" w:cs="Arial"/>
        </w:rPr>
        <w:t>Should said</w:t>
      </w:r>
      <w:r w:rsidRPr="00764A87">
        <w:rPr>
          <w:rFonts w:ascii="Arial" w:hAnsi="Arial" w:cs="Arial"/>
          <w:spacing w:val="1"/>
        </w:rPr>
        <w:t xml:space="preserve"> </w:t>
      </w:r>
      <w:r w:rsidRPr="00764A87">
        <w:rPr>
          <w:rFonts w:ascii="Arial" w:hAnsi="Arial" w:cs="Arial"/>
        </w:rPr>
        <w:t>funds</w:t>
      </w:r>
      <w:r w:rsidRPr="00764A87">
        <w:rPr>
          <w:rFonts w:ascii="Arial" w:hAnsi="Arial" w:cs="Arial"/>
          <w:spacing w:val="1"/>
        </w:rPr>
        <w:t xml:space="preserve"> </w:t>
      </w:r>
      <w:r w:rsidRPr="00764A87">
        <w:rPr>
          <w:rFonts w:ascii="Arial" w:hAnsi="Arial" w:cs="Arial"/>
        </w:rPr>
        <w:t>not</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appropriated,</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may</w:t>
      </w:r>
      <w:r w:rsidRPr="00764A87">
        <w:rPr>
          <w:rFonts w:ascii="Arial" w:hAnsi="Arial" w:cs="Arial"/>
          <w:spacing w:val="1"/>
        </w:rPr>
        <w:t xml:space="preserve"> </w:t>
      </w:r>
      <w:r w:rsidRPr="00764A87">
        <w:rPr>
          <w:rFonts w:ascii="Arial" w:hAnsi="Arial" w:cs="Arial"/>
        </w:rPr>
        <w:t>terminate</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with</w:t>
      </w:r>
      <w:r w:rsidRPr="00764A87">
        <w:rPr>
          <w:rFonts w:ascii="Arial" w:hAnsi="Arial" w:cs="Arial"/>
          <w:spacing w:val="1"/>
        </w:rPr>
        <w:t xml:space="preserve"> </w:t>
      </w:r>
      <w:r w:rsidRPr="00764A87">
        <w:rPr>
          <w:rFonts w:ascii="Arial" w:hAnsi="Arial" w:cs="Arial"/>
        </w:rPr>
        <w:t>respect</w:t>
      </w:r>
      <w:r w:rsidRPr="00764A87">
        <w:rPr>
          <w:rFonts w:ascii="Arial" w:hAnsi="Arial" w:cs="Arial"/>
          <w:spacing w:val="1"/>
        </w:rPr>
        <w:t xml:space="preserve"> </w:t>
      </w:r>
      <w:r w:rsidRPr="00764A87">
        <w:rPr>
          <w:rFonts w:ascii="Arial" w:hAnsi="Arial" w:cs="Arial"/>
        </w:rPr>
        <w:t>to</w:t>
      </w:r>
      <w:r w:rsidRPr="00764A87">
        <w:rPr>
          <w:rFonts w:ascii="Arial" w:hAnsi="Arial" w:cs="Arial"/>
          <w:spacing w:val="61"/>
        </w:rPr>
        <w:t xml:space="preserve"> </w:t>
      </w:r>
      <w:r w:rsidRPr="00764A87">
        <w:rPr>
          <w:rFonts w:ascii="Arial" w:hAnsi="Arial" w:cs="Arial"/>
        </w:rPr>
        <w:t>those</w:t>
      </w:r>
      <w:r w:rsidRPr="00764A87">
        <w:rPr>
          <w:rFonts w:ascii="Arial" w:hAnsi="Arial" w:cs="Arial"/>
          <w:spacing w:val="1"/>
        </w:rPr>
        <w:t xml:space="preserve"> </w:t>
      </w:r>
      <w:r w:rsidRPr="00764A87">
        <w:rPr>
          <w:rFonts w:ascii="Arial" w:hAnsi="Arial" w:cs="Arial"/>
        </w:rPr>
        <w:t>payments for the fiscal years for which such funds are not appropriated.</w:t>
      </w:r>
      <w:r w:rsidR="0024216A">
        <w:rPr>
          <w:rFonts w:ascii="Arial" w:hAnsi="Arial" w:cs="Arial"/>
        </w:rPr>
        <w:t xml:space="preserve"> </w:t>
      </w:r>
      <w:r w:rsidRPr="00764A87">
        <w:rPr>
          <w:rFonts w:ascii="Arial" w:hAnsi="Arial" w:cs="Arial"/>
        </w:rPr>
        <w:t xml:space="preserve"> The State will give</w:t>
      </w:r>
      <w:r w:rsidRPr="00764A87">
        <w:rPr>
          <w:rFonts w:ascii="Arial" w:hAnsi="Arial" w:cs="Arial"/>
          <w:spacing w:val="1"/>
        </w:rPr>
        <w:t xml:space="preserve"> </w:t>
      </w:r>
      <w:r w:rsidRPr="00764A87">
        <w:rPr>
          <w:rFonts w:ascii="Arial" w:hAnsi="Arial" w:cs="Arial"/>
        </w:rPr>
        <w:t>the contractor written notice thirty (30) days prior to the effective date of any termination, and</w:t>
      </w:r>
      <w:r w:rsidRPr="00764A87">
        <w:rPr>
          <w:rFonts w:ascii="Arial" w:hAnsi="Arial" w:cs="Arial"/>
          <w:spacing w:val="1"/>
        </w:rPr>
        <w:t xml:space="preserve"> </w:t>
      </w:r>
      <w:r w:rsidRPr="00764A87">
        <w:rPr>
          <w:rFonts w:ascii="Arial" w:hAnsi="Arial" w:cs="Arial"/>
        </w:rPr>
        <w:t>advise the contractor of the location (address and room number) of any related equipment.</w:t>
      </w:r>
      <w:r w:rsidRPr="00764A87">
        <w:rPr>
          <w:rFonts w:ascii="Arial" w:hAnsi="Arial" w:cs="Arial"/>
          <w:spacing w:val="1"/>
        </w:rPr>
        <w:t xml:space="preserve"> </w:t>
      </w:r>
      <w:r w:rsidRPr="00764A87">
        <w:rPr>
          <w:rFonts w:ascii="Arial" w:hAnsi="Arial" w:cs="Arial"/>
        </w:rPr>
        <w:t>All</w:t>
      </w:r>
      <w:r w:rsidRPr="00764A87">
        <w:rPr>
          <w:rFonts w:ascii="Arial" w:hAnsi="Arial" w:cs="Arial"/>
          <w:spacing w:val="-59"/>
        </w:rPr>
        <w:t xml:space="preserve"> </w:t>
      </w:r>
      <w:r w:rsidRPr="00764A87">
        <w:rPr>
          <w:rFonts w:ascii="Arial" w:hAnsi="Arial" w:cs="Arial"/>
        </w:rPr>
        <w:t>obligations</w:t>
      </w:r>
      <w:r w:rsidRPr="00764A87">
        <w:rPr>
          <w:rFonts w:ascii="Arial" w:hAnsi="Arial" w:cs="Arial"/>
          <w:spacing w:val="5"/>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State</w:t>
      </w:r>
      <w:r w:rsidRPr="00764A87">
        <w:rPr>
          <w:rFonts w:ascii="Arial" w:hAnsi="Arial" w:cs="Arial"/>
          <w:spacing w:val="3"/>
        </w:rPr>
        <w:t xml:space="preserve"> </w:t>
      </w:r>
      <w:r w:rsidRPr="00764A87">
        <w:rPr>
          <w:rFonts w:ascii="Arial" w:hAnsi="Arial" w:cs="Arial"/>
        </w:rPr>
        <w:t>to</w:t>
      </w:r>
      <w:r w:rsidRPr="00764A87">
        <w:rPr>
          <w:rFonts w:ascii="Arial" w:hAnsi="Arial" w:cs="Arial"/>
          <w:spacing w:val="4"/>
        </w:rPr>
        <w:t xml:space="preserve"> </w:t>
      </w:r>
      <w:r w:rsidRPr="00764A87">
        <w:rPr>
          <w:rFonts w:ascii="Arial" w:hAnsi="Arial" w:cs="Arial"/>
        </w:rPr>
        <w:t>make</w:t>
      </w:r>
      <w:r w:rsidRPr="00764A87">
        <w:rPr>
          <w:rFonts w:ascii="Arial" w:hAnsi="Arial" w:cs="Arial"/>
          <w:spacing w:val="3"/>
        </w:rPr>
        <w:t xml:space="preserve"> </w:t>
      </w:r>
      <w:r w:rsidRPr="00764A87">
        <w:rPr>
          <w:rFonts w:ascii="Arial" w:hAnsi="Arial" w:cs="Arial"/>
        </w:rPr>
        <w:t>payments</w:t>
      </w:r>
      <w:r w:rsidRPr="00764A87">
        <w:rPr>
          <w:rFonts w:ascii="Arial" w:hAnsi="Arial" w:cs="Arial"/>
          <w:spacing w:val="5"/>
        </w:rPr>
        <w:t xml:space="preserve"> </w:t>
      </w:r>
      <w:r w:rsidRPr="00764A87">
        <w:rPr>
          <w:rFonts w:ascii="Arial" w:hAnsi="Arial" w:cs="Arial"/>
        </w:rPr>
        <w:t>after</w:t>
      </w:r>
      <w:r w:rsidRPr="00764A87">
        <w:rPr>
          <w:rFonts w:ascii="Arial" w:hAnsi="Arial" w:cs="Arial"/>
          <w:spacing w:val="4"/>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termination</w:t>
      </w:r>
      <w:r w:rsidRPr="00764A87">
        <w:rPr>
          <w:rFonts w:ascii="Arial" w:hAnsi="Arial" w:cs="Arial"/>
          <w:spacing w:val="3"/>
        </w:rPr>
        <w:t xml:space="preserve"> </w:t>
      </w:r>
      <w:r w:rsidRPr="00764A87">
        <w:rPr>
          <w:rFonts w:ascii="Arial" w:hAnsi="Arial" w:cs="Arial"/>
        </w:rPr>
        <w:t>date</w:t>
      </w:r>
      <w:r w:rsidRPr="00764A87">
        <w:rPr>
          <w:rFonts w:ascii="Arial" w:hAnsi="Arial" w:cs="Arial"/>
          <w:spacing w:val="2"/>
        </w:rPr>
        <w:t xml:space="preserve"> </w:t>
      </w:r>
      <w:r w:rsidRPr="00764A87">
        <w:rPr>
          <w:rFonts w:ascii="Arial" w:hAnsi="Arial" w:cs="Arial"/>
        </w:rPr>
        <w:t>will</w:t>
      </w:r>
      <w:r w:rsidRPr="00764A87">
        <w:rPr>
          <w:rFonts w:ascii="Arial" w:hAnsi="Arial" w:cs="Arial"/>
          <w:spacing w:val="5"/>
        </w:rPr>
        <w:t xml:space="preserve"> </w:t>
      </w:r>
      <w:r w:rsidRPr="00764A87">
        <w:rPr>
          <w:rFonts w:ascii="Arial" w:hAnsi="Arial" w:cs="Arial"/>
        </w:rPr>
        <w:t>cease</w:t>
      </w:r>
      <w:r w:rsidRPr="00764A87">
        <w:rPr>
          <w:rFonts w:ascii="Arial" w:hAnsi="Arial" w:cs="Arial"/>
          <w:spacing w:val="4"/>
        </w:rPr>
        <w:t xml:space="preserve"> </w:t>
      </w:r>
      <w:r w:rsidRPr="00764A87">
        <w:rPr>
          <w:rFonts w:ascii="Arial" w:hAnsi="Arial" w:cs="Arial"/>
        </w:rPr>
        <w:t>and</w:t>
      </w:r>
      <w:r w:rsidRPr="00764A87">
        <w:rPr>
          <w:rFonts w:ascii="Arial" w:hAnsi="Arial" w:cs="Arial"/>
          <w:spacing w:val="5"/>
        </w:rPr>
        <w:t xml:space="preserve"> </w:t>
      </w:r>
      <w:r w:rsidRPr="00764A87">
        <w:rPr>
          <w:rFonts w:ascii="Arial" w:hAnsi="Arial" w:cs="Arial"/>
        </w:rPr>
        <w:t>all</w:t>
      </w:r>
      <w:r w:rsidRPr="00764A87">
        <w:rPr>
          <w:rFonts w:ascii="Arial" w:hAnsi="Arial" w:cs="Arial"/>
          <w:spacing w:val="4"/>
        </w:rPr>
        <w:t xml:space="preserve"> </w:t>
      </w:r>
      <w:r w:rsidRPr="00764A87">
        <w:rPr>
          <w:rFonts w:ascii="Arial" w:hAnsi="Arial" w:cs="Arial"/>
        </w:rPr>
        <w:t>interest</w:t>
      </w:r>
    </w:p>
    <w:p w14:paraId="7C53044C" w14:textId="77777777" w:rsidR="00F669DB" w:rsidRPr="00764A87" w:rsidRDefault="00F669DB">
      <w:pPr>
        <w:jc w:val="both"/>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44D" w14:textId="77777777" w:rsidR="00F669DB" w:rsidRPr="00764A87" w:rsidRDefault="00B93FFF">
      <w:pPr>
        <w:pStyle w:val="BodyText"/>
        <w:spacing w:before="80"/>
        <w:ind w:left="1272" w:right="547"/>
        <w:jc w:val="both"/>
        <w:rPr>
          <w:rFonts w:ascii="Arial" w:hAnsi="Arial" w:cs="Arial"/>
        </w:rPr>
      </w:pPr>
      <w:r w:rsidRPr="00764A87">
        <w:rPr>
          <w:rFonts w:ascii="Arial" w:hAnsi="Arial" w:cs="Arial"/>
        </w:rPr>
        <w:lastRenderedPageBreak/>
        <w:t>of the State in any related equipment will terminate.</w:t>
      </w:r>
      <w:r w:rsidRPr="00764A87">
        <w:rPr>
          <w:rFonts w:ascii="Arial" w:hAnsi="Arial" w:cs="Arial"/>
          <w:spacing w:val="1"/>
        </w:rPr>
        <w:t xml:space="preserve"> </w:t>
      </w:r>
      <w:r w:rsidRPr="00764A87">
        <w:rPr>
          <w:rFonts w:ascii="Arial" w:hAnsi="Arial" w:cs="Arial"/>
        </w:rPr>
        <w:t>The contractor shall be entitled to receive</w:t>
      </w:r>
      <w:r w:rsidRPr="00764A87">
        <w:rPr>
          <w:rFonts w:ascii="Arial" w:hAnsi="Arial" w:cs="Arial"/>
          <w:spacing w:val="1"/>
        </w:rPr>
        <w:t xml:space="preserve"> </w:t>
      </w:r>
      <w:r w:rsidRPr="00764A87">
        <w:rPr>
          <w:rFonts w:ascii="Arial" w:hAnsi="Arial" w:cs="Arial"/>
        </w:rPr>
        <w:t>just</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equitable</w:t>
      </w:r>
      <w:r w:rsidRPr="00764A87">
        <w:rPr>
          <w:rFonts w:ascii="Arial" w:hAnsi="Arial" w:cs="Arial"/>
          <w:spacing w:val="1"/>
        </w:rPr>
        <w:t xml:space="preserve"> </w:t>
      </w:r>
      <w:r w:rsidRPr="00764A87">
        <w:rPr>
          <w:rFonts w:ascii="Arial" w:hAnsi="Arial" w:cs="Arial"/>
        </w:rPr>
        <w:t>compensation</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authorized</w:t>
      </w:r>
      <w:r w:rsidRPr="00764A87">
        <w:rPr>
          <w:rFonts w:ascii="Arial" w:hAnsi="Arial" w:cs="Arial"/>
          <w:spacing w:val="1"/>
        </w:rPr>
        <w:t xml:space="preserve"> </w:t>
      </w:r>
      <w:r w:rsidRPr="00764A87">
        <w:rPr>
          <w:rFonts w:ascii="Arial" w:hAnsi="Arial" w:cs="Arial"/>
        </w:rPr>
        <w:t>work</w:t>
      </w:r>
      <w:r w:rsidRPr="00764A87">
        <w:rPr>
          <w:rFonts w:ascii="Arial" w:hAnsi="Arial" w:cs="Arial"/>
          <w:spacing w:val="1"/>
        </w:rPr>
        <w:t xml:space="preserve"> </w:t>
      </w:r>
      <w:r w:rsidRPr="00764A87">
        <w:rPr>
          <w:rFonts w:ascii="Arial" w:hAnsi="Arial" w:cs="Arial"/>
        </w:rPr>
        <w:t>which</w:t>
      </w:r>
      <w:r w:rsidRPr="00764A87">
        <w:rPr>
          <w:rFonts w:ascii="Arial" w:hAnsi="Arial" w:cs="Arial"/>
          <w:spacing w:val="1"/>
        </w:rPr>
        <w:t xml:space="preserve"> </w:t>
      </w:r>
      <w:r w:rsidRPr="00764A87">
        <w:rPr>
          <w:rFonts w:ascii="Arial" w:hAnsi="Arial" w:cs="Arial"/>
        </w:rPr>
        <w:t>has</w:t>
      </w:r>
      <w:r w:rsidRPr="00764A87">
        <w:rPr>
          <w:rFonts w:ascii="Arial" w:hAnsi="Arial" w:cs="Arial"/>
          <w:spacing w:val="1"/>
        </w:rPr>
        <w:t xml:space="preserve"> </w:t>
      </w:r>
      <w:r w:rsidRPr="00764A87">
        <w:rPr>
          <w:rFonts w:ascii="Arial" w:hAnsi="Arial" w:cs="Arial"/>
        </w:rPr>
        <w:t>been</w:t>
      </w:r>
      <w:r w:rsidRPr="00764A87">
        <w:rPr>
          <w:rFonts w:ascii="Arial" w:hAnsi="Arial" w:cs="Arial"/>
          <w:spacing w:val="1"/>
        </w:rPr>
        <w:t xml:space="preserve"> </w:t>
      </w:r>
      <w:r w:rsidRPr="00764A87">
        <w:rPr>
          <w:rFonts w:ascii="Arial" w:hAnsi="Arial" w:cs="Arial"/>
        </w:rPr>
        <w:t>satisfactorily</w:t>
      </w:r>
      <w:r w:rsidRPr="00764A87">
        <w:rPr>
          <w:rFonts w:ascii="Arial" w:hAnsi="Arial" w:cs="Arial"/>
          <w:spacing w:val="1"/>
        </w:rPr>
        <w:t xml:space="preserve"> </w:t>
      </w:r>
      <w:r w:rsidRPr="00764A87">
        <w:rPr>
          <w:rFonts w:ascii="Arial" w:hAnsi="Arial" w:cs="Arial"/>
        </w:rPr>
        <w:t>completed as of the termination date.</w:t>
      </w:r>
      <w:r w:rsidRPr="00764A87">
        <w:rPr>
          <w:rFonts w:ascii="Arial" w:hAnsi="Arial" w:cs="Arial"/>
          <w:spacing w:val="1"/>
        </w:rPr>
        <w:t xml:space="preserve"> </w:t>
      </w:r>
      <w:r w:rsidRPr="00764A87">
        <w:rPr>
          <w:rFonts w:ascii="Arial" w:hAnsi="Arial" w:cs="Arial"/>
        </w:rPr>
        <w:t>In no event shall the contractor be paid for a loss of</w:t>
      </w:r>
      <w:r w:rsidRPr="00764A87">
        <w:rPr>
          <w:rFonts w:ascii="Arial" w:hAnsi="Arial" w:cs="Arial"/>
          <w:spacing w:val="1"/>
        </w:rPr>
        <w:t xml:space="preserve"> </w:t>
      </w:r>
      <w:r w:rsidRPr="00764A87">
        <w:rPr>
          <w:rFonts w:ascii="Arial" w:hAnsi="Arial" w:cs="Arial"/>
        </w:rPr>
        <w:t>anticipated</w:t>
      </w:r>
      <w:r w:rsidRPr="00764A87">
        <w:rPr>
          <w:rFonts w:ascii="Arial" w:hAnsi="Arial" w:cs="Arial"/>
          <w:spacing w:val="-1"/>
        </w:rPr>
        <w:t xml:space="preserve"> </w:t>
      </w:r>
      <w:r w:rsidRPr="00764A87">
        <w:rPr>
          <w:rFonts w:ascii="Arial" w:hAnsi="Arial" w:cs="Arial"/>
        </w:rPr>
        <w:t>profit.</w:t>
      </w:r>
    </w:p>
    <w:p w14:paraId="7C53044E" w14:textId="77777777" w:rsidR="00F669DB" w:rsidRPr="00764A87" w:rsidRDefault="00F669DB">
      <w:pPr>
        <w:pStyle w:val="BodyText"/>
        <w:spacing w:before="11"/>
        <w:rPr>
          <w:rFonts w:ascii="Arial" w:hAnsi="Arial" w:cs="Arial"/>
          <w:sz w:val="21"/>
        </w:rPr>
      </w:pPr>
    </w:p>
    <w:p w14:paraId="7C53044F" w14:textId="77777777" w:rsidR="00F669DB" w:rsidRPr="00764A87" w:rsidRDefault="00B93FFF" w:rsidP="00B862DB">
      <w:pPr>
        <w:pStyle w:val="Heading4"/>
        <w:tabs>
          <w:tab w:val="left" w:pos="1271"/>
        </w:tabs>
        <w:spacing w:before="0"/>
        <w:ind w:left="551" w:firstLine="0"/>
        <w:rPr>
          <w:rFonts w:ascii="Arial" w:hAnsi="Arial" w:cs="Arial"/>
        </w:rPr>
      </w:pPr>
      <w:bookmarkStart w:id="50" w:name="_bookmark46"/>
      <w:bookmarkEnd w:id="50"/>
      <w:r w:rsidRPr="00764A87">
        <w:rPr>
          <w:rFonts w:ascii="Arial" w:hAnsi="Arial" w:cs="Arial"/>
        </w:rPr>
        <w:t>AA.</w:t>
      </w:r>
      <w:r w:rsidRPr="00764A87">
        <w:rPr>
          <w:rFonts w:ascii="Arial" w:hAnsi="Arial" w:cs="Arial"/>
        </w:rPr>
        <w:tab/>
        <w:t>BREACH</w:t>
      </w:r>
      <w:r w:rsidRPr="00764A87">
        <w:rPr>
          <w:rFonts w:ascii="Arial" w:hAnsi="Arial" w:cs="Arial"/>
          <w:spacing w:val="-4"/>
        </w:rPr>
        <w:t xml:space="preserve"> </w:t>
      </w:r>
      <w:r w:rsidRPr="00764A87">
        <w:rPr>
          <w:rFonts w:ascii="Arial" w:hAnsi="Arial" w:cs="Arial"/>
        </w:rPr>
        <w:t>BY</w:t>
      </w:r>
      <w:r w:rsidRPr="00764A87">
        <w:rPr>
          <w:rFonts w:ascii="Arial" w:hAnsi="Arial" w:cs="Arial"/>
          <w:spacing w:val="-3"/>
        </w:rPr>
        <w:t xml:space="preserve"> </w:t>
      </w:r>
      <w:r w:rsidRPr="00764A87">
        <w:rPr>
          <w:rFonts w:ascii="Arial" w:hAnsi="Arial" w:cs="Arial"/>
        </w:rPr>
        <w:t>CONTRACTOR</w:t>
      </w:r>
    </w:p>
    <w:p w14:paraId="7C530450" w14:textId="58A982F3" w:rsidR="00F669DB" w:rsidRPr="00764A87" w:rsidRDefault="0004534F" w:rsidP="00B862DB">
      <w:pPr>
        <w:pStyle w:val="BodyText"/>
        <w:ind w:left="1271" w:right="546"/>
        <w:rPr>
          <w:rFonts w:ascii="Arial" w:hAnsi="Arial" w:cs="Arial"/>
        </w:rPr>
      </w:pPr>
      <w:r w:rsidRPr="00764A87">
        <w:rPr>
          <w:rFonts w:ascii="Arial" w:hAnsi="Arial" w:cs="Arial"/>
          <w:noProof/>
        </w:rPr>
        <mc:AlternateContent>
          <mc:Choice Requires="wps">
            <w:drawing>
              <wp:anchor distT="0" distB="0" distL="114300" distR="114300" simplePos="0" relativeHeight="15742464" behindDoc="0" locked="0" layoutInCell="1" allowOverlap="1" wp14:anchorId="7C530608" wp14:editId="4FADC69E">
                <wp:simplePos x="0" y="0"/>
                <wp:positionH relativeFrom="page">
                  <wp:posOffset>502920</wp:posOffset>
                </wp:positionH>
                <wp:positionV relativeFrom="paragraph">
                  <wp:posOffset>260350</wp:posOffset>
                </wp:positionV>
                <wp:extent cx="571500" cy="0"/>
                <wp:effectExtent l="0" t="0" r="0" b="0"/>
                <wp:wrapNone/>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60F2D" id="Line 26" o:spid="_x0000_s1026" style="position:absolute;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0.5pt" to="84.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">
                <w10:wrap anchorx="page"/>
              </v:line>
            </w:pict>
          </mc:Fallback>
        </mc:AlternateContent>
      </w:r>
      <w:r w:rsidR="00B93FFF" w:rsidRPr="00764A87">
        <w:rPr>
          <w:rFonts w:ascii="Arial" w:hAnsi="Arial" w:cs="Arial"/>
        </w:rPr>
        <w:t>The State may terminate the contract, in whole or in part, if the contractor fails to perform its</w:t>
      </w:r>
      <w:r w:rsidR="00B93FFF" w:rsidRPr="00764A87">
        <w:rPr>
          <w:rFonts w:ascii="Arial" w:hAnsi="Arial" w:cs="Arial"/>
          <w:spacing w:val="1"/>
        </w:rPr>
        <w:t xml:space="preserve"> </w:t>
      </w:r>
      <w:r w:rsidR="00B93FFF" w:rsidRPr="00764A87">
        <w:rPr>
          <w:rFonts w:ascii="Arial" w:hAnsi="Arial" w:cs="Arial"/>
        </w:rPr>
        <w:t>obligations</w:t>
      </w:r>
      <w:r w:rsidR="00B93FFF" w:rsidRPr="00764A87">
        <w:rPr>
          <w:rFonts w:ascii="Arial" w:hAnsi="Arial" w:cs="Arial"/>
          <w:spacing w:val="12"/>
        </w:rPr>
        <w:t xml:space="preserve"> </w:t>
      </w:r>
      <w:r w:rsidR="00B93FFF" w:rsidRPr="00764A87">
        <w:rPr>
          <w:rFonts w:ascii="Arial" w:hAnsi="Arial" w:cs="Arial"/>
        </w:rPr>
        <w:t>under</w:t>
      </w:r>
      <w:r w:rsidR="00B93FFF" w:rsidRPr="00764A87">
        <w:rPr>
          <w:rFonts w:ascii="Arial" w:hAnsi="Arial" w:cs="Arial"/>
          <w:spacing w:val="14"/>
        </w:rPr>
        <w:t xml:space="preserve"> </w:t>
      </w:r>
      <w:r w:rsidR="00B93FFF" w:rsidRPr="00764A87">
        <w:rPr>
          <w:rFonts w:ascii="Arial" w:hAnsi="Arial" w:cs="Arial"/>
        </w:rPr>
        <w:t>the</w:t>
      </w:r>
      <w:r w:rsidR="00B93FFF" w:rsidRPr="00764A87">
        <w:rPr>
          <w:rFonts w:ascii="Arial" w:hAnsi="Arial" w:cs="Arial"/>
          <w:spacing w:val="11"/>
        </w:rPr>
        <w:t xml:space="preserve"> </w:t>
      </w:r>
      <w:r w:rsidR="00B93FFF" w:rsidRPr="00764A87">
        <w:rPr>
          <w:rFonts w:ascii="Arial" w:hAnsi="Arial" w:cs="Arial"/>
        </w:rPr>
        <w:t>contract</w:t>
      </w:r>
      <w:r w:rsidR="00B93FFF" w:rsidRPr="00764A87">
        <w:rPr>
          <w:rFonts w:ascii="Arial" w:hAnsi="Arial" w:cs="Arial"/>
          <w:spacing w:val="13"/>
        </w:rPr>
        <w:t xml:space="preserve"> </w:t>
      </w:r>
      <w:r w:rsidR="00B93FFF" w:rsidRPr="00764A87">
        <w:rPr>
          <w:rFonts w:ascii="Arial" w:hAnsi="Arial" w:cs="Arial"/>
        </w:rPr>
        <w:t>in</w:t>
      </w:r>
      <w:r w:rsidR="00B93FFF" w:rsidRPr="00764A87">
        <w:rPr>
          <w:rFonts w:ascii="Arial" w:hAnsi="Arial" w:cs="Arial"/>
          <w:spacing w:val="13"/>
        </w:rPr>
        <w:t xml:space="preserve"> </w:t>
      </w:r>
      <w:r w:rsidR="00B93FFF" w:rsidRPr="00764A87">
        <w:rPr>
          <w:rFonts w:ascii="Arial" w:hAnsi="Arial" w:cs="Arial"/>
        </w:rPr>
        <w:t>a</w:t>
      </w:r>
      <w:r w:rsidR="00B93FFF" w:rsidRPr="00764A87">
        <w:rPr>
          <w:rFonts w:ascii="Arial" w:hAnsi="Arial" w:cs="Arial"/>
          <w:spacing w:val="10"/>
        </w:rPr>
        <w:t xml:space="preserve"> </w:t>
      </w:r>
      <w:r w:rsidR="00B93FFF" w:rsidRPr="00764A87">
        <w:rPr>
          <w:rFonts w:ascii="Arial" w:hAnsi="Arial" w:cs="Arial"/>
        </w:rPr>
        <w:t>timely</w:t>
      </w:r>
      <w:r w:rsidR="00B93FFF" w:rsidRPr="00764A87">
        <w:rPr>
          <w:rFonts w:ascii="Arial" w:hAnsi="Arial" w:cs="Arial"/>
          <w:spacing w:val="12"/>
        </w:rPr>
        <w:t xml:space="preserve"> </w:t>
      </w:r>
      <w:r w:rsidR="00B93FFF" w:rsidRPr="00764A87">
        <w:rPr>
          <w:rFonts w:ascii="Arial" w:hAnsi="Arial" w:cs="Arial"/>
        </w:rPr>
        <w:t>and</w:t>
      </w:r>
      <w:r w:rsidR="00B93FFF" w:rsidRPr="00764A87">
        <w:rPr>
          <w:rFonts w:ascii="Arial" w:hAnsi="Arial" w:cs="Arial"/>
          <w:spacing w:val="13"/>
        </w:rPr>
        <w:t xml:space="preserve"> </w:t>
      </w:r>
      <w:r w:rsidR="00B93FFF" w:rsidRPr="00764A87">
        <w:rPr>
          <w:rFonts w:ascii="Arial" w:hAnsi="Arial" w:cs="Arial"/>
        </w:rPr>
        <w:t>proper</w:t>
      </w:r>
      <w:r w:rsidR="00B93FFF" w:rsidRPr="00764A87">
        <w:rPr>
          <w:rFonts w:ascii="Arial" w:hAnsi="Arial" w:cs="Arial"/>
          <w:spacing w:val="13"/>
        </w:rPr>
        <w:t xml:space="preserve"> </w:t>
      </w:r>
      <w:r w:rsidR="00B93FFF" w:rsidRPr="00764A87">
        <w:rPr>
          <w:rFonts w:ascii="Arial" w:hAnsi="Arial" w:cs="Arial"/>
        </w:rPr>
        <w:t>manner.</w:t>
      </w:r>
      <w:r w:rsidR="00B93FFF" w:rsidRPr="00764A87">
        <w:rPr>
          <w:rFonts w:ascii="Arial" w:hAnsi="Arial" w:cs="Arial"/>
          <w:spacing w:val="26"/>
        </w:rPr>
        <w:t xml:space="preserve"> </w:t>
      </w:r>
      <w:r w:rsidR="00B93FFF" w:rsidRPr="00764A87">
        <w:rPr>
          <w:rFonts w:ascii="Arial" w:hAnsi="Arial" w:cs="Arial"/>
        </w:rPr>
        <w:t>The</w:t>
      </w:r>
      <w:r w:rsidR="00B93FFF" w:rsidRPr="00764A87">
        <w:rPr>
          <w:rFonts w:ascii="Arial" w:hAnsi="Arial" w:cs="Arial"/>
          <w:spacing w:val="13"/>
        </w:rPr>
        <w:t xml:space="preserve"> </w:t>
      </w:r>
      <w:r w:rsidR="00B93FFF" w:rsidRPr="00764A87">
        <w:rPr>
          <w:rFonts w:ascii="Arial" w:hAnsi="Arial" w:cs="Arial"/>
        </w:rPr>
        <w:t>State</w:t>
      </w:r>
      <w:r w:rsidR="00B93FFF" w:rsidRPr="00764A87">
        <w:rPr>
          <w:rFonts w:ascii="Arial" w:hAnsi="Arial" w:cs="Arial"/>
          <w:spacing w:val="10"/>
        </w:rPr>
        <w:t xml:space="preserve"> </w:t>
      </w:r>
      <w:r w:rsidR="00B93FFF" w:rsidRPr="00764A87">
        <w:rPr>
          <w:rFonts w:ascii="Arial" w:hAnsi="Arial" w:cs="Arial"/>
        </w:rPr>
        <w:t>may,</w:t>
      </w:r>
      <w:r w:rsidR="00B93FFF" w:rsidRPr="00764A87">
        <w:rPr>
          <w:rFonts w:ascii="Arial" w:hAnsi="Arial" w:cs="Arial"/>
          <w:spacing w:val="14"/>
        </w:rPr>
        <w:t xml:space="preserve"> </w:t>
      </w:r>
      <w:r w:rsidR="00B93FFF" w:rsidRPr="00764A87">
        <w:rPr>
          <w:rFonts w:ascii="Arial" w:hAnsi="Arial" w:cs="Arial"/>
        </w:rPr>
        <w:t>by</w:t>
      </w:r>
      <w:r w:rsidR="00B93FFF" w:rsidRPr="00764A87">
        <w:rPr>
          <w:rFonts w:ascii="Arial" w:hAnsi="Arial" w:cs="Arial"/>
          <w:spacing w:val="12"/>
        </w:rPr>
        <w:t xml:space="preserve"> </w:t>
      </w:r>
      <w:r w:rsidR="00B93FFF" w:rsidRPr="00764A87">
        <w:rPr>
          <w:rFonts w:ascii="Arial" w:hAnsi="Arial" w:cs="Arial"/>
        </w:rPr>
        <w:t>providing</w:t>
      </w:r>
      <w:r w:rsidR="00B93FFF" w:rsidRPr="00764A87">
        <w:rPr>
          <w:rFonts w:ascii="Arial" w:hAnsi="Arial" w:cs="Arial"/>
          <w:spacing w:val="13"/>
        </w:rPr>
        <w:t xml:space="preserve"> </w:t>
      </w:r>
      <w:r w:rsidR="00B93FFF" w:rsidRPr="00764A87">
        <w:rPr>
          <w:rFonts w:ascii="Arial" w:hAnsi="Arial" w:cs="Arial"/>
        </w:rPr>
        <w:t>a</w:t>
      </w:r>
    </w:p>
    <w:p w14:paraId="7C530451" w14:textId="77777777" w:rsidR="00F669DB" w:rsidRPr="00764A87" w:rsidRDefault="00F669DB" w:rsidP="00B862DB">
      <w:pPr>
        <w:rPr>
          <w:rFonts w:ascii="Arial" w:hAnsi="Arial" w:cs="Arial"/>
        </w:rPr>
        <w:sectPr w:rsidR="00F669DB" w:rsidRPr="00764A87">
          <w:footerReference w:type="default" r:id="rId44"/>
          <w:pgSz w:w="12240" w:h="15840"/>
          <w:pgMar w:top="1360" w:right="600" w:bottom="1160" w:left="600" w:header="0" w:footer="967" w:gutter="0"/>
          <w:cols w:space="720"/>
        </w:sectPr>
      </w:pPr>
    </w:p>
    <w:p w14:paraId="7C530452" w14:textId="77777777" w:rsidR="00F669DB" w:rsidRPr="00764A87" w:rsidRDefault="00B93FFF" w:rsidP="00B862DB">
      <w:pPr>
        <w:spacing w:line="180" w:lineRule="exact"/>
        <w:ind w:left="335"/>
        <w:rPr>
          <w:rFonts w:ascii="Arial" w:hAnsi="Arial" w:cs="Arial"/>
          <w:sz w:val="18"/>
        </w:rPr>
      </w:pPr>
      <w:r w:rsidRPr="00764A87">
        <w:rPr>
          <w:rFonts w:ascii="Arial" w:hAnsi="Arial" w:cs="Arial"/>
          <w:sz w:val="18"/>
        </w:rPr>
        <w:t>Accept</w:t>
      </w:r>
    </w:p>
    <w:p w14:paraId="7C530453" w14:textId="77777777" w:rsidR="00F669DB" w:rsidRPr="00764A87" w:rsidRDefault="00B93FFF" w:rsidP="00B862DB">
      <w:pPr>
        <w:spacing w:before="2"/>
        <w:ind w:left="335"/>
        <w:rPr>
          <w:rFonts w:ascii="Arial" w:hAnsi="Arial" w:cs="Arial"/>
          <w:sz w:val="18"/>
        </w:rPr>
      </w:pPr>
      <w:r w:rsidRPr="00764A87">
        <w:rPr>
          <w:rFonts w:ascii="Arial" w:hAnsi="Arial" w:cs="Arial"/>
          <w:spacing w:val="-1"/>
          <w:sz w:val="18"/>
        </w:rPr>
        <w:t>&amp;</w:t>
      </w:r>
      <w:r w:rsidRPr="00764A87">
        <w:rPr>
          <w:rFonts w:ascii="Arial" w:hAnsi="Arial" w:cs="Arial"/>
          <w:spacing w:val="-10"/>
          <w:sz w:val="18"/>
        </w:rPr>
        <w:t xml:space="preserve"> </w:t>
      </w:r>
      <w:r w:rsidRPr="00764A87">
        <w:rPr>
          <w:rFonts w:ascii="Arial" w:hAnsi="Arial" w:cs="Arial"/>
          <w:spacing w:val="-1"/>
          <w:sz w:val="18"/>
        </w:rPr>
        <w:t>Initial</w:t>
      </w:r>
    </w:p>
    <w:p w14:paraId="7C530454" w14:textId="78407FD1" w:rsidR="00F669DB" w:rsidRPr="00764A87" w:rsidRDefault="00B93FFF" w:rsidP="00B862DB">
      <w:pPr>
        <w:pStyle w:val="BodyText"/>
        <w:ind w:left="304" w:right="544" w:hanging="1"/>
        <w:rPr>
          <w:rFonts w:ascii="Arial" w:hAnsi="Arial" w:cs="Arial"/>
        </w:rPr>
      </w:pPr>
      <w:r w:rsidRPr="00764A87">
        <w:rPr>
          <w:rFonts w:ascii="Arial" w:hAnsi="Arial" w:cs="Arial"/>
        </w:rPr>
        <w:br w:type="column"/>
      </w:r>
      <w:r w:rsidRPr="00764A87">
        <w:rPr>
          <w:rFonts w:ascii="Arial" w:hAnsi="Arial" w:cs="Arial"/>
        </w:rPr>
        <w:t>written notice of default to the contractor, allow the contractor to cure a failure or breach of</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within a period of</w:t>
      </w:r>
      <w:r w:rsidRPr="00764A87">
        <w:rPr>
          <w:rFonts w:ascii="Arial" w:hAnsi="Arial" w:cs="Arial"/>
          <w:spacing w:val="1"/>
        </w:rPr>
        <w:t xml:space="preserve"> </w:t>
      </w:r>
      <w:r w:rsidRPr="00764A87">
        <w:rPr>
          <w:rFonts w:ascii="Arial" w:hAnsi="Arial" w:cs="Arial"/>
        </w:rPr>
        <w:t>thirty (30)</w:t>
      </w:r>
      <w:r w:rsidRPr="00764A87">
        <w:rPr>
          <w:rFonts w:ascii="Arial" w:hAnsi="Arial" w:cs="Arial"/>
          <w:spacing w:val="1"/>
        </w:rPr>
        <w:t xml:space="preserve"> </w:t>
      </w:r>
      <w:r w:rsidRPr="00764A87">
        <w:rPr>
          <w:rFonts w:ascii="Arial" w:hAnsi="Arial" w:cs="Arial"/>
        </w:rPr>
        <w:t>days (or longer</w:t>
      </w:r>
      <w:r w:rsidRPr="00764A87">
        <w:rPr>
          <w:rFonts w:ascii="Arial" w:hAnsi="Arial" w:cs="Arial"/>
          <w:spacing w:val="1"/>
        </w:rPr>
        <w:t xml:space="preserve"> </w:t>
      </w:r>
      <w:r w:rsidRPr="00764A87">
        <w:rPr>
          <w:rFonts w:ascii="Arial" w:hAnsi="Arial" w:cs="Arial"/>
        </w:rPr>
        <w:t>at</w:t>
      </w:r>
      <w:r w:rsidRPr="00764A87">
        <w:rPr>
          <w:rFonts w:ascii="Arial" w:hAnsi="Arial" w:cs="Arial"/>
          <w:spacing w:val="1"/>
        </w:rPr>
        <w:t xml:space="preserve"> </w:t>
      </w:r>
      <w:r w:rsidRPr="00764A87">
        <w:rPr>
          <w:rFonts w:ascii="Arial" w:hAnsi="Arial" w:cs="Arial"/>
        </w:rPr>
        <w:t>State’s</w:t>
      </w:r>
      <w:r w:rsidRPr="00764A87">
        <w:rPr>
          <w:rFonts w:ascii="Arial" w:hAnsi="Arial" w:cs="Arial"/>
          <w:spacing w:val="1"/>
        </w:rPr>
        <w:t xml:space="preserve"> </w:t>
      </w:r>
      <w:r w:rsidRPr="00764A87">
        <w:rPr>
          <w:rFonts w:ascii="Arial" w:hAnsi="Arial" w:cs="Arial"/>
        </w:rPr>
        <w:t>discretion</w:t>
      </w:r>
      <w:r w:rsidRPr="00764A87">
        <w:rPr>
          <w:rFonts w:ascii="Arial" w:hAnsi="Arial" w:cs="Arial"/>
          <w:spacing w:val="61"/>
        </w:rPr>
        <w:t xml:space="preserve"> </w:t>
      </w:r>
      <w:r w:rsidRPr="00764A87">
        <w:rPr>
          <w:rFonts w:ascii="Arial" w:hAnsi="Arial" w:cs="Arial"/>
        </w:rPr>
        <w:t>considering the</w:t>
      </w:r>
      <w:r w:rsidRPr="00764A87">
        <w:rPr>
          <w:rFonts w:ascii="Arial" w:hAnsi="Arial" w:cs="Arial"/>
          <w:spacing w:val="1"/>
        </w:rPr>
        <w:t xml:space="preserve"> </w:t>
      </w:r>
      <w:r w:rsidRPr="00764A87">
        <w:rPr>
          <w:rFonts w:ascii="Arial" w:hAnsi="Arial" w:cs="Arial"/>
        </w:rPr>
        <w:t>gravity and nature of the default).</w:t>
      </w:r>
      <w:r w:rsidRPr="00764A87">
        <w:rPr>
          <w:rFonts w:ascii="Arial" w:hAnsi="Arial" w:cs="Arial"/>
          <w:spacing w:val="1"/>
        </w:rPr>
        <w:t xml:space="preserve"> </w:t>
      </w:r>
      <w:r w:rsidRPr="00764A87">
        <w:rPr>
          <w:rFonts w:ascii="Arial" w:hAnsi="Arial" w:cs="Arial"/>
        </w:rPr>
        <w:t xml:space="preserve">Said notice shall be delivered </w:t>
      </w:r>
      <w:r w:rsidR="00BC6DFC" w:rsidRPr="00764A87">
        <w:rPr>
          <w:rFonts w:ascii="Arial" w:hAnsi="Arial" w:cs="Arial"/>
        </w:rPr>
        <w:t>via email</w:t>
      </w:r>
      <w:r w:rsidRPr="00764A87">
        <w:rPr>
          <w:rFonts w:ascii="Arial" w:hAnsi="Arial" w:cs="Arial"/>
        </w:rPr>
        <w:t>.</w:t>
      </w:r>
      <w:r w:rsidRPr="00764A87">
        <w:rPr>
          <w:rFonts w:ascii="Arial" w:hAnsi="Arial" w:cs="Arial"/>
          <w:spacing w:val="1"/>
        </w:rPr>
        <w:t xml:space="preserve"> </w:t>
      </w:r>
      <w:r w:rsidRPr="00764A87">
        <w:rPr>
          <w:rFonts w:ascii="Arial" w:hAnsi="Arial" w:cs="Arial"/>
        </w:rPr>
        <w:t>Allowing the contractor time to cure a</w:t>
      </w:r>
      <w:r w:rsidRPr="00764A87">
        <w:rPr>
          <w:rFonts w:ascii="Arial" w:hAnsi="Arial" w:cs="Arial"/>
          <w:spacing w:val="1"/>
        </w:rPr>
        <w:t xml:space="preserve"> </w:t>
      </w:r>
      <w:r w:rsidRPr="00764A87">
        <w:rPr>
          <w:rFonts w:ascii="Arial" w:hAnsi="Arial" w:cs="Arial"/>
        </w:rPr>
        <w:t>failure or breach of contract does not waive the State’s right to immediately terminate the</w:t>
      </w:r>
      <w:r w:rsidRPr="00764A87">
        <w:rPr>
          <w:rFonts w:ascii="Arial" w:hAnsi="Arial" w:cs="Arial"/>
          <w:spacing w:val="1"/>
        </w:rPr>
        <w:t xml:space="preserve"> </w:t>
      </w:r>
      <w:r w:rsidRPr="00764A87">
        <w:rPr>
          <w:rFonts w:ascii="Arial" w:hAnsi="Arial" w:cs="Arial"/>
        </w:rPr>
        <w:t>contract for the same or different contract breach which may occur at a different time.</w:t>
      </w:r>
      <w:r w:rsidRPr="00764A87">
        <w:rPr>
          <w:rFonts w:ascii="Arial" w:hAnsi="Arial" w:cs="Arial"/>
          <w:spacing w:val="1"/>
        </w:rPr>
        <w:t xml:space="preserve"> </w:t>
      </w:r>
      <w:r w:rsidRPr="00764A87">
        <w:rPr>
          <w:rFonts w:ascii="Arial" w:hAnsi="Arial" w:cs="Arial"/>
        </w:rPr>
        <w:t>In case</w:t>
      </w:r>
      <w:r w:rsidRPr="00764A87">
        <w:rPr>
          <w:rFonts w:ascii="Arial" w:hAnsi="Arial" w:cs="Arial"/>
          <w:spacing w:val="1"/>
        </w:rPr>
        <w:t xml:space="preserve"> </w:t>
      </w:r>
      <w:r w:rsidRPr="00764A87">
        <w:rPr>
          <w:rFonts w:ascii="Arial" w:hAnsi="Arial" w:cs="Arial"/>
        </w:rPr>
        <w:t>of default of the contractor, the State may contract the service from other sources and hold the</w:t>
      </w:r>
      <w:r w:rsidRPr="00764A87">
        <w:rPr>
          <w:rFonts w:ascii="Arial" w:hAnsi="Arial" w:cs="Arial"/>
          <w:spacing w:val="-59"/>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responsible for</w:t>
      </w:r>
      <w:r w:rsidRPr="00764A87">
        <w:rPr>
          <w:rFonts w:ascii="Arial" w:hAnsi="Arial" w:cs="Arial"/>
          <w:spacing w:val="1"/>
        </w:rPr>
        <w:t xml:space="preserve"> </w:t>
      </w:r>
      <w:r w:rsidRPr="00764A87">
        <w:rPr>
          <w:rFonts w:ascii="Arial" w:hAnsi="Arial" w:cs="Arial"/>
        </w:rPr>
        <w:t>any</w:t>
      </w:r>
      <w:r w:rsidRPr="00764A87">
        <w:rPr>
          <w:rFonts w:ascii="Arial" w:hAnsi="Arial" w:cs="Arial"/>
          <w:spacing w:val="-2"/>
        </w:rPr>
        <w:t xml:space="preserve"> </w:t>
      </w:r>
      <w:r w:rsidRPr="00764A87">
        <w:rPr>
          <w:rFonts w:ascii="Arial" w:hAnsi="Arial" w:cs="Arial"/>
        </w:rPr>
        <w:t>excess</w:t>
      </w:r>
      <w:r w:rsidRPr="00764A87">
        <w:rPr>
          <w:rFonts w:ascii="Arial" w:hAnsi="Arial" w:cs="Arial"/>
          <w:spacing w:val="-3"/>
        </w:rPr>
        <w:t xml:space="preserve"> </w:t>
      </w:r>
      <w:r w:rsidRPr="00764A87">
        <w:rPr>
          <w:rFonts w:ascii="Arial" w:hAnsi="Arial" w:cs="Arial"/>
        </w:rPr>
        <w:t>cost</w:t>
      </w:r>
      <w:r w:rsidRPr="00764A87">
        <w:rPr>
          <w:rFonts w:ascii="Arial" w:hAnsi="Arial" w:cs="Arial"/>
          <w:spacing w:val="2"/>
        </w:rPr>
        <w:t xml:space="preserve"> </w:t>
      </w:r>
      <w:r w:rsidRPr="00764A87">
        <w:rPr>
          <w:rFonts w:ascii="Arial" w:hAnsi="Arial" w:cs="Arial"/>
        </w:rPr>
        <w:t>occasioned</w:t>
      </w:r>
      <w:r w:rsidRPr="00764A87">
        <w:rPr>
          <w:rFonts w:ascii="Arial" w:hAnsi="Arial" w:cs="Arial"/>
          <w:spacing w:val="-1"/>
        </w:rPr>
        <w:t xml:space="preserve"> </w:t>
      </w:r>
      <w:r w:rsidRPr="00764A87">
        <w:rPr>
          <w:rFonts w:ascii="Arial" w:hAnsi="Arial" w:cs="Arial"/>
        </w:rPr>
        <w:t>thereby.</w:t>
      </w:r>
    </w:p>
    <w:p w14:paraId="7C530455"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967" w:gutter="0"/>
          <w:cols w:num="2" w:space="720" w:equalWidth="0">
            <w:col w:w="928" w:space="40"/>
            <w:col w:w="10072"/>
          </w:cols>
        </w:sectPr>
      </w:pPr>
    </w:p>
    <w:p w14:paraId="7C530456" w14:textId="77777777" w:rsidR="00F669DB" w:rsidRPr="00764A87" w:rsidRDefault="00F669DB" w:rsidP="00B862DB">
      <w:pPr>
        <w:pStyle w:val="BodyText"/>
        <w:spacing w:before="10"/>
        <w:rPr>
          <w:rFonts w:ascii="Arial" w:hAnsi="Arial" w:cs="Arial"/>
          <w:sz w:val="13"/>
        </w:rPr>
      </w:pPr>
    </w:p>
    <w:p w14:paraId="7C530457" w14:textId="77777777" w:rsidR="00F669DB" w:rsidRPr="00764A87" w:rsidRDefault="00B93FFF" w:rsidP="00B862DB">
      <w:pPr>
        <w:pStyle w:val="Heading4"/>
        <w:tabs>
          <w:tab w:val="left" w:pos="1272"/>
        </w:tabs>
        <w:spacing w:before="93"/>
        <w:ind w:left="552" w:firstLine="0"/>
        <w:rPr>
          <w:rFonts w:ascii="Arial" w:hAnsi="Arial" w:cs="Arial"/>
        </w:rPr>
      </w:pPr>
      <w:bookmarkStart w:id="51" w:name="_bookmark47"/>
      <w:bookmarkEnd w:id="51"/>
      <w:r w:rsidRPr="00764A87">
        <w:rPr>
          <w:rFonts w:ascii="Arial" w:hAnsi="Arial" w:cs="Arial"/>
        </w:rPr>
        <w:t>BB.</w:t>
      </w:r>
      <w:r w:rsidRPr="00764A87">
        <w:rPr>
          <w:rFonts w:ascii="Arial" w:hAnsi="Arial" w:cs="Arial"/>
        </w:rPr>
        <w:tab/>
        <w:t>ASSURANCES</w:t>
      </w:r>
      <w:r w:rsidRPr="00764A87">
        <w:rPr>
          <w:rFonts w:ascii="Arial" w:hAnsi="Arial" w:cs="Arial"/>
          <w:spacing w:val="-6"/>
        </w:rPr>
        <w:t xml:space="preserve"> </w:t>
      </w:r>
      <w:r w:rsidRPr="00764A87">
        <w:rPr>
          <w:rFonts w:ascii="Arial" w:hAnsi="Arial" w:cs="Arial"/>
        </w:rPr>
        <w:t>BEFORE</w:t>
      </w:r>
      <w:r w:rsidRPr="00764A87">
        <w:rPr>
          <w:rFonts w:ascii="Arial" w:hAnsi="Arial" w:cs="Arial"/>
          <w:spacing w:val="-6"/>
        </w:rPr>
        <w:t xml:space="preserve"> </w:t>
      </w:r>
      <w:r w:rsidRPr="00764A87">
        <w:rPr>
          <w:rFonts w:ascii="Arial" w:hAnsi="Arial" w:cs="Arial"/>
        </w:rPr>
        <w:t>BREACH</w:t>
      </w:r>
    </w:p>
    <w:p w14:paraId="7C530458" w14:textId="2C9E9074" w:rsidR="00F669DB" w:rsidRPr="00764A87" w:rsidRDefault="0004534F" w:rsidP="00B862DB">
      <w:pPr>
        <w:pStyle w:val="BodyText"/>
        <w:ind w:left="1272" w:right="550"/>
        <w:rPr>
          <w:rFonts w:ascii="Arial" w:hAnsi="Arial" w:cs="Arial"/>
        </w:rPr>
      </w:pPr>
      <w:r w:rsidRPr="00764A87">
        <w:rPr>
          <w:rFonts w:ascii="Arial" w:hAnsi="Arial" w:cs="Arial"/>
          <w:noProof/>
        </w:rPr>
        <mc:AlternateContent>
          <mc:Choice Requires="wps">
            <w:drawing>
              <wp:anchor distT="0" distB="0" distL="114300" distR="114300" simplePos="0" relativeHeight="15742976" behindDoc="0" locked="0" layoutInCell="1" allowOverlap="1" wp14:anchorId="7C530609" wp14:editId="3BD9C670">
                <wp:simplePos x="0" y="0"/>
                <wp:positionH relativeFrom="page">
                  <wp:posOffset>502920</wp:posOffset>
                </wp:positionH>
                <wp:positionV relativeFrom="paragraph">
                  <wp:posOffset>276225</wp:posOffset>
                </wp:positionV>
                <wp:extent cx="571500" cy="0"/>
                <wp:effectExtent l="0" t="0" r="0" b="0"/>
                <wp:wrapNone/>
                <wp:docPr id="3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4C828" id="Line 25" o:spid="_x0000_s1026" style="position:absolute;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1.75pt" to="84.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">
                <w10:wrap anchorx="page"/>
              </v:line>
            </w:pict>
          </mc:Fallback>
        </mc:AlternateContent>
      </w:r>
      <w:r w:rsidR="00B93FFF" w:rsidRPr="00764A87">
        <w:rPr>
          <w:rFonts w:ascii="Arial" w:hAnsi="Arial" w:cs="Arial"/>
        </w:rPr>
        <w:t>If</w:t>
      </w:r>
      <w:r w:rsidR="00B93FFF" w:rsidRPr="00764A87">
        <w:rPr>
          <w:rFonts w:ascii="Arial" w:hAnsi="Arial" w:cs="Arial"/>
          <w:spacing w:val="35"/>
        </w:rPr>
        <w:t xml:space="preserve"> </w:t>
      </w:r>
      <w:r w:rsidR="00B93FFF" w:rsidRPr="00764A87">
        <w:rPr>
          <w:rFonts w:ascii="Arial" w:hAnsi="Arial" w:cs="Arial"/>
        </w:rPr>
        <w:t>any</w:t>
      </w:r>
      <w:r w:rsidR="00B93FFF" w:rsidRPr="00764A87">
        <w:rPr>
          <w:rFonts w:ascii="Arial" w:hAnsi="Arial" w:cs="Arial"/>
          <w:spacing w:val="34"/>
        </w:rPr>
        <w:t xml:space="preserve"> </w:t>
      </w:r>
      <w:r w:rsidR="00B93FFF" w:rsidRPr="00764A87">
        <w:rPr>
          <w:rFonts w:ascii="Arial" w:hAnsi="Arial" w:cs="Arial"/>
        </w:rPr>
        <w:t>document</w:t>
      </w:r>
      <w:r w:rsidR="00B93FFF" w:rsidRPr="00764A87">
        <w:rPr>
          <w:rFonts w:ascii="Arial" w:hAnsi="Arial" w:cs="Arial"/>
          <w:spacing w:val="32"/>
        </w:rPr>
        <w:t xml:space="preserve"> </w:t>
      </w:r>
      <w:r w:rsidR="00B93FFF" w:rsidRPr="00764A87">
        <w:rPr>
          <w:rFonts w:ascii="Arial" w:hAnsi="Arial" w:cs="Arial"/>
        </w:rPr>
        <w:t>or</w:t>
      </w:r>
      <w:r w:rsidR="00B93FFF" w:rsidRPr="00764A87">
        <w:rPr>
          <w:rFonts w:ascii="Arial" w:hAnsi="Arial" w:cs="Arial"/>
          <w:spacing w:val="34"/>
        </w:rPr>
        <w:t xml:space="preserve"> </w:t>
      </w:r>
      <w:r w:rsidR="00B93FFF" w:rsidRPr="00764A87">
        <w:rPr>
          <w:rFonts w:ascii="Arial" w:hAnsi="Arial" w:cs="Arial"/>
        </w:rPr>
        <w:t>deliverable</w:t>
      </w:r>
      <w:r w:rsidR="00B93FFF" w:rsidRPr="00764A87">
        <w:rPr>
          <w:rFonts w:ascii="Arial" w:hAnsi="Arial" w:cs="Arial"/>
          <w:spacing w:val="34"/>
        </w:rPr>
        <w:t xml:space="preserve"> </w:t>
      </w:r>
      <w:r w:rsidR="00B93FFF" w:rsidRPr="00764A87">
        <w:rPr>
          <w:rFonts w:ascii="Arial" w:hAnsi="Arial" w:cs="Arial"/>
        </w:rPr>
        <w:t>required</w:t>
      </w:r>
      <w:r w:rsidR="00B93FFF" w:rsidRPr="00764A87">
        <w:rPr>
          <w:rFonts w:ascii="Arial" w:hAnsi="Arial" w:cs="Arial"/>
          <w:spacing w:val="33"/>
        </w:rPr>
        <w:t xml:space="preserve"> </w:t>
      </w:r>
      <w:r w:rsidR="00B93FFF" w:rsidRPr="00764A87">
        <w:rPr>
          <w:rFonts w:ascii="Arial" w:hAnsi="Arial" w:cs="Arial"/>
        </w:rPr>
        <w:t>pursuant</w:t>
      </w:r>
      <w:r w:rsidR="00B93FFF" w:rsidRPr="00764A87">
        <w:rPr>
          <w:rFonts w:ascii="Arial" w:hAnsi="Arial" w:cs="Arial"/>
          <w:spacing w:val="32"/>
        </w:rPr>
        <w:t xml:space="preserve"> </w:t>
      </w:r>
      <w:r w:rsidR="00B93FFF" w:rsidRPr="00764A87">
        <w:rPr>
          <w:rFonts w:ascii="Arial" w:hAnsi="Arial" w:cs="Arial"/>
        </w:rPr>
        <w:t>to</w:t>
      </w:r>
      <w:r w:rsidR="00B93FFF" w:rsidRPr="00764A87">
        <w:rPr>
          <w:rFonts w:ascii="Arial" w:hAnsi="Arial" w:cs="Arial"/>
          <w:spacing w:val="33"/>
        </w:rPr>
        <w:t xml:space="preserve"> </w:t>
      </w:r>
      <w:r w:rsidR="00B93FFF" w:rsidRPr="00764A87">
        <w:rPr>
          <w:rFonts w:ascii="Arial" w:hAnsi="Arial" w:cs="Arial"/>
        </w:rPr>
        <w:t>the</w:t>
      </w:r>
      <w:r w:rsidR="00B93FFF" w:rsidRPr="00764A87">
        <w:rPr>
          <w:rFonts w:ascii="Arial" w:hAnsi="Arial" w:cs="Arial"/>
          <w:spacing w:val="32"/>
        </w:rPr>
        <w:t xml:space="preserve"> </w:t>
      </w:r>
      <w:r w:rsidR="00B93FFF" w:rsidRPr="00764A87">
        <w:rPr>
          <w:rFonts w:ascii="Arial" w:hAnsi="Arial" w:cs="Arial"/>
        </w:rPr>
        <w:t>contract</w:t>
      </w:r>
      <w:r w:rsidR="00B93FFF" w:rsidRPr="00764A87">
        <w:rPr>
          <w:rFonts w:ascii="Arial" w:hAnsi="Arial" w:cs="Arial"/>
          <w:spacing w:val="32"/>
        </w:rPr>
        <w:t xml:space="preserve"> </w:t>
      </w:r>
      <w:r w:rsidR="00B93FFF" w:rsidRPr="00764A87">
        <w:rPr>
          <w:rFonts w:ascii="Arial" w:hAnsi="Arial" w:cs="Arial"/>
        </w:rPr>
        <w:t>does</w:t>
      </w:r>
      <w:r w:rsidR="00B93FFF" w:rsidRPr="00764A87">
        <w:rPr>
          <w:rFonts w:ascii="Arial" w:hAnsi="Arial" w:cs="Arial"/>
          <w:spacing w:val="34"/>
        </w:rPr>
        <w:t xml:space="preserve"> </w:t>
      </w:r>
      <w:r w:rsidR="00B93FFF" w:rsidRPr="00764A87">
        <w:rPr>
          <w:rFonts w:ascii="Arial" w:hAnsi="Arial" w:cs="Arial"/>
        </w:rPr>
        <w:t>not</w:t>
      </w:r>
      <w:r w:rsidR="00B93FFF" w:rsidRPr="00764A87">
        <w:rPr>
          <w:rFonts w:ascii="Arial" w:hAnsi="Arial" w:cs="Arial"/>
          <w:spacing w:val="32"/>
        </w:rPr>
        <w:t xml:space="preserve"> </w:t>
      </w:r>
      <w:r w:rsidR="00B93FFF" w:rsidRPr="00764A87">
        <w:rPr>
          <w:rFonts w:ascii="Arial" w:hAnsi="Arial" w:cs="Arial"/>
        </w:rPr>
        <w:t>fulfill</w:t>
      </w:r>
      <w:r w:rsidR="00B93FFF" w:rsidRPr="00764A87">
        <w:rPr>
          <w:rFonts w:ascii="Arial" w:hAnsi="Arial" w:cs="Arial"/>
          <w:spacing w:val="32"/>
        </w:rPr>
        <w:t xml:space="preserve"> </w:t>
      </w:r>
      <w:r w:rsidR="00B93FFF" w:rsidRPr="00764A87">
        <w:rPr>
          <w:rFonts w:ascii="Arial" w:hAnsi="Arial" w:cs="Arial"/>
        </w:rPr>
        <w:t>the</w:t>
      </w:r>
      <w:r w:rsidR="00B93FFF" w:rsidRPr="00764A87">
        <w:rPr>
          <w:rFonts w:ascii="Arial" w:hAnsi="Arial" w:cs="Arial"/>
          <w:spacing w:val="-59"/>
        </w:rPr>
        <w:t xml:space="preserve"> </w:t>
      </w:r>
      <w:r w:rsidR="00B93FFF" w:rsidRPr="00764A87">
        <w:rPr>
          <w:rFonts w:ascii="Arial" w:hAnsi="Arial" w:cs="Arial"/>
        </w:rPr>
        <w:t>requirements</w:t>
      </w:r>
      <w:r w:rsidR="00B93FFF" w:rsidRPr="00764A87">
        <w:rPr>
          <w:rFonts w:ascii="Arial" w:hAnsi="Arial" w:cs="Arial"/>
          <w:spacing w:val="52"/>
        </w:rPr>
        <w:t xml:space="preserve"> </w:t>
      </w:r>
      <w:r w:rsidR="00B93FFF" w:rsidRPr="00764A87">
        <w:rPr>
          <w:rFonts w:ascii="Arial" w:hAnsi="Arial" w:cs="Arial"/>
        </w:rPr>
        <w:t>of</w:t>
      </w:r>
      <w:r w:rsidR="00B93FFF" w:rsidRPr="00764A87">
        <w:rPr>
          <w:rFonts w:ascii="Arial" w:hAnsi="Arial" w:cs="Arial"/>
          <w:spacing w:val="54"/>
        </w:rPr>
        <w:t xml:space="preserve"> </w:t>
      </w:r>
      <w:r w:rsidR="00B93FFF" w:rsidRPr="00764A87">
        <w:rPr>
          <w:rFonts w:ascii="Arial" w:hAnsi="Arial" w:cs="Arial"/>
        </w:rPr>
        <w:t>the</w:t>
      </w:r>
      <w:r w:rsidR="00B93FFF" w:rsidRPr="00764A87">
        <w:rPr>
          <w:rFonts w:ascii="Arial" w:hAnsi="Arial" w:cs="Arial"/>
          <w:spacing w:val="52"/>
        </w:rPr>
        <w:t xml:space="preserve"> </w:t>
      </w:r>
      <w:r w:rsidR="00B93FFF" w:rsidRPr="00764A87">
        <w:rPr>
          <w:rFonts w:ascii="Arial" w:hAnsi="Arial" w:cs="Arial"/>
        </w:rPr>
        <w:t>Request</w:t>
      </w:r>
      <w:r w:rsidR="00B93FFF" w:rsidRPr="00764A87">
        <w:rPr>
          <w:rFonts w:ascii="Arial" w:hAnsi="Arial" w:cs="Arial"/>
          <w:spacing w:val="54"/>
        </w:rPr>
        <w:t xml:space="preserve"> </w:t>
      </w:r>
      <w:r w:rsidR="00B93FFF" w:rsidRPr="00764A87">
        <w:rPr>
          <w:rFonts w:ascii="Arial" w:hAnsi="Arial" w:cs="Arial"/>
        </w:rPr>
        <w:t>for</w:t>
      </w:r>
      <w:r w:rsidR="00B93FFF" w:rsidRPr="00764A87">
        <w:rPr>
          <w:rFonts w:ascii="Arial" w:hAnsi="Arial" w:cs="Arial"/>
          <w:spacing w:val="54"/>
        </w:rPr>
        <w:t xml:space="preserve"> </w:t>
      </w:r>
      <w:r w:rsidR="00B93FFF" w:rsidRPr="00764A87">
        <w:rPr>
          <w:rFonts w:ascii="Arial" w:hAnsi="Arial" w:cs="Arial"/>
        </w:rPr>
        <w:t>Proposal/resulting</w:t>
      </w:r>
      <w:r w:rsidR="00B93FFF" w:rsidRPr="00764A87">
        <w:rPr>
          <w:rFonts w:ascii="Arial" w:hAnsi="Arial" w:cs="Arial"/>
          <w:spacing w:val="52"/>
        </w:rPr>
        <w:t xml:space="preserve"> </w:t>
      </w:r>
      <w:r w:rsidR="00B93FFF" w:rsidRPr="00764A87">
        <w:rPr>
          <w:rFonts w:ascii="Arial" w:hAnsi="Arial" w:cs="Arial"/>
        </w:rPr>
        <w:t>contract,</w:t>
      </w:r>
      <w:r w:rsidR="00B93FFF" w:rsidRPr="00764A87">
        <w:rPr>
          <w:rFonts w:ascii="Arial" w:hAnsi="Arial" w:cs="Arial"/>
          <w:spacing w:val="53"/>
        </w:rPr>
        <w:t xml:space="preserve"> </w:t>
      </w:r>
      <w:r w:rsidR="00B93FFF" w:rsidRPr="00764A87">
        <w:rPr>
          <w:rFonts w:ascii="Arial" w:hAnsi="Arial" w:cs="Arial"/>
        </w:rPr>
        <w:t>upon</w:t>
      </w:r>
      <w:r w:rsidR="00B93FFF" w:rsidRPr="00764A87">
        <w:rPr>
          <w:rFonts w:ascii="Arial" w:hAnsi="Arial" w:cs="Arial"/>
          <w:spacing w:val="52"/>
        </w:rPr>
        <w:t xml:space="preserve"> </w:t>
      </w:r>
      <w:r w:rsidR="00B93FFF" w:rsidRPr="00764A87">
        <w:rPr>
          <w:rFonts w:ascii="Arial" w:hAnsi="Arial" w:cs="Arial"/>
        </w:rPr>
        <w:t>written</w:t>
      </w:r>
      <w:r w:rsidR="00B93FFF" w:rsidRPr="00764A87">
        <w:rPr>
          <w:rFonts w:ascii="Arial" w:hAnsi="Arial" w:cs="Arial"/>
          <w:spacing w:val="52"/>
        </w:rPr>
        <w:t xml:space="preserve"> </w:t>
      </w:r>
      <w:r w:rsidR="00B93FFF" w:rsidRPr="00764A87">
        <w:rPr>
          <w:rFonts w:ascii="Arial" w:hAnsi="Arial" w:cs="Arial"/>
        </w:rPr>
        <w:t>notice</w:t>
      </w:r>
      <w:r w:rsidR="00B93FFF" w:rsidRPr="00764A87">
        <w:rPr>
          <w:rFonts w:ascii="Arial" w:hAnsi="Arial" w:cs="Arial"/>
          <w:spacing w:val="52"/>
        </w:rPr>
        <w:t xml:space="preserve"> </w:t>
      </w:r>
      <w:r w:rsidR="00B93FFF" w:rsidRPr="00764A87">
        <w:rPr>
          <w:rFonts w:ascii="Arial" w:hAnsi="Arial" w:cs="Arial"/>
        </w:rPr>
        <w:t>from</w:t>
      </w:r>
      <w:r w:rsidR="00B93FFF" w:rsidRPr="00764A87">
        <w:rPr>
          <w:rFonts w:ascii="Arial" w:hAnsi="Arial" w:cs="Arial"/>
          <w:spacing w:val="51"/>
        </w:rPr>
        <w:t xml:space="preserve"> </w:t>
      </w:r>
      <w:r w:rsidR="00B93FFF" w:rsidRPr="00764A87">
        <w:rPr>
          <w:rFonts w:ascii="Arial" w:hAnsi="Arial" w:cs="Arial"/>
        </w:rPr>
        <w:t>the</w:t>
      </w:r>
    </w:p>
    <w:p w14:paraId="7C530459"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967" w:gutter="0"/>
          <w:cols w:space="720"/>
        </w:sectPr>
      </w:pPr>
    </w:p>
    <w:p w14:paraId="7C53045A" w14:textId="77777777" w:rsidR="00F669DB" w:rsidRPr="00764A87" w:rsidRDefault="00B93FFF" w:rsidP="00B862DB">
      <w:pPr>
        <w:spacing w:before="1"/>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5B" w14:textId="77777777" w:rsidR="00F669DB" w:rsidRPr="00764A87" w:rsidRDefault="00B93FFF" w:rsidP="00B862DB">
      <w:pPr>
        <w:pStyle w:val="BodyText"/>
        <w:ind w:left="304" w:right="548"/>
        <w:rPr>
          <w:rFonts w:ascii="Arial" w:hAnsi="Arial" w:cs="Arial"/>
        </w:rPr>
      </w:pPr>
      <w:r w:rsidRPr="00764A87">
        <w:rPr>
          <w:rFonts w:ascii="Arial" w:hAnsi="Arial" w:cs="Arial"/>
        </w:rPr>
        <w:br w:type="column"/>
      </w:r>
      <w:r w:rsidRPr="00764A87">
        <w:rPr>
          <w:rFonts w:ascii="Arial" w:hAnsi="Arial" w:cs="Arial"/>
        </w:rPr>
        <w:t>State, the contractor shall deliver assurances in the form of additional contractor resources at</w:t>
      </w:r>
      <w:r w:rsidRPr="00764A87">
        <w:rPr>
          <w:rFonts w:ascii="Arial" w:hAnsi="Arial" w:cs="Arial"/>
          <w:spacing w:val="1"/>
        </w:rPr>
        <w:t xml:space="preserve"> </w:t>
      </w:r>
      <w:r w:rsidRPr="00764A87">
        <w:rPr>
          <w:rFonts w:ascii="Arial" w:hAnsi="Arial" w:cs="Arial"/>
        </w:rPr>
        <w:t>no additional cost to the project in order to complete the deliverable, and to ensure that other</w:t>
      </w:r>
      <w:r w:rsidRPr="00764A87">
        <w:rPr>
          <w:rFonts w:ascii="Arial" w:hAnsi="Arial" w:cs="Arial"/>
          <w:spacing w:val="1"/>
        </w:rPr>
        <w:t xml:space="preserve"> </w:t>
      </w:r>
      <w:r w:rsidRPr="00764A87">
        <w:rPr>
          <w:rFonts w:ascii="Arial" w:hAnsi="Arial" w:cs="Arial"/>
        </w:rPr>
        <w:t>project</w:t>
      </w:r>
      <w:r w:rsidRPr="00764A87">
        <w:rPr>
          <w:rFonts w:ascii="Arial" w:hAnsi="Arial" w:cs="Arial"/>
          <w:spacing w:val="-2"/>
        </w:rPr>
        <w:t xml:space="preserve"> </w:t>
      </w:r>
      <w:r w:rsidRPr="00764A87">
        <w:rPr>
          <w:rFonts w:ascii="Arial" w:hAnsi="Arial" w:cs="Arial"/>
        </w:rPr>
        <w:t>schedules</w:t>
      </w:r>
      <w:r w:rsidRPr="00764A87">
        <w:rPr>
          <w:rFonts w:ascii="Arial" w:hAnsi="Arial" w:cs="Arial"/>
          <w:spacing w:val="1"/>
        </w:rPr>
        <w:t xml:space="preserve"> </w:t>
      </w:r>
      <w:r w:rsidRPr="00764A87">
        <w:rPr>
          <w:rFonts w:ascii="Arial" w:hAnsi="Arial" w:cs="Arial"/>
        </w:rPr>
        <w:t>will not</w:t>
      </w:r>
      <w:r w:rsidRPr="00764A87">
        <w:rPr>
          <w:rFonts w:ascii="Arial" w:hAnsi="Arial" w:cs="Arial"/>
          <w:spacing w:val="-2"/>
        </w:rPr>
        <w:t xml:space="preserve"> </w:t>
      </w:r>
      <w:r w:rsidRPr="00764A87">
        <w:rPr>
          <w:rFonts w:ascii="Arial" w:hAnsi="Arial" w:cs="Arial"/>
        </w:rPr>
        <w:t>be adversely</w:t>
      </w:r>
      <w:r w:rsidRPr="00764A87">
        <w:rPr>
          <w:rFonts w:ascii="Arial" w:hAnsi="Arial" w:cs="Arial"/>
          <w:spacing w:val="1"/>
        </w:rPr>
        <w:t xml:space="preserve"> </w:t>
      </w:r>
      <w:r w:rsidRPr="00764A87">
        <w:rPr>
          <w:rFonts w:ascii="Arial" w:hAnsi="Arial" w:cs="Arial"/>
        </w:rPr>
        <w:t>affected.</w:t>
      </w:r>
    </w:p>
    <w:p w14:paraId="7C53045C"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967" w:gutter="0"/>
          <w:cols w:num="2" w:space="720" w:equalWidth="0">
            <w:col w:w="929" w:space="40"/>
            <w:col w:w="10071"/>
          </w:cols>
        </w:sectPr>
      </w:pPr>
    </w:p>
    <w:p w14:paraId="7C53045D" w14:textId="77777777" w:rsidR="00F669DB" w:rsidRPr="00764A87" w:rsidRDefault="00F669DB" w:rsidP="00B862DB">
      <w:pPr>
        <w:pStyle w:val="BodyText"/>
        <w:spacing w:before="11"/>
        <w:rPr>
          <w:rFonts w:ascii="Arial" w:hAnsi="Arial" w:cs="Arial"/>
          <w:sz w:val="13"/>
        </w:rPr>
      </w:pPr>
    </w:p>
    <w:p w14:paraId="7C53045E" w14:textId="77777777" w:rsidR="00F669DB" w:rsidRPr="00764A87" w:rsidRDefault="00B93FFF" w:rsidP="00B862DB">
      <w:pPr>
        <w:pStyle w:val="Heading4"/>
        <w:tabs>
          <w:tab w:val="left" w:pos="1271"/>
        </w:tabs>
        <w:spacing w:before="93"/>
        <w:ind w:left="552" w:firstLine="0"/>
        <w:rPr>
          <w:rFonts w:ascii="Arial" w:hAnsi="Arial" w:cs="Arial"/>
        </w:rPr>
      </w:pPr>
      <w:bookmarkStart w:id="52" w:name="_bookmark48"/>
      <w:bookmarkEnd w:id="52"/>
      <w:r w:rsidRPr="00764A87">
        <w:rPr>
          <w:rFonts w:ascii="Arial" w:hAnsi="Arial" w:cs="Arial"/>
        </w:rPr>
        <w:t>CC.</w:t>
      </w:r>
      <w:r w:rsidRPr="00764A87">
        <w:rPr>
          <w:rFonts w:ascii="Arial" w:hAnsi="Arial" w:cs="Arial"/>
        </w:rPr>
        <w:tab/>
        <w:t>PENALTY</w:t>
      </w:r>
    </w:p>
    <w:p w14:paraId="7C53045F" w14:textId="2002E95B" w:rsidR="00F669DB" w:rsidRPr="00764A87" w:rsidRDefault="0004534F" w:rsidP="00B862DB">
      <w:pPr>
        <w:pStyle w:val="BodyText"/>
        <w:spacing w:line="252" w:lineRule="exact"/>
        <w:ind w:left="1271"/>
        <w:rPr>
          <w:rFonts w:ascii="Arial" w:hAnsi="Arial" w:cs="Arial"/>
        </w:rPr>
      </w:pPr>
      <w:r w:rsidRPr="00764A87">
        <w:rPr>
          <w:rFonts w:ascii="Arial" w:hAnsi="Arial" w:cs="Arial"/>
          <w:noProof/>
        </w:rPr>
        <mc:AlternateContent>
          <mc:Choice Requires="wps">
            <w:drawing>
              <wp:anchor distT="0" distB="0" distL="114300" distR="114300" simplePos="0" relativeHeight="15743488" behindDoc="0" locked="0" layoutInCell="1" allowOverlap="1" wp14:anchorId="7C53060A" wp14:editId="212192A1">
                <wp:simplePos x="0" y="0"/>
                <wp:positionH relativeFrom="page">
                  <wp:posOffset>502920</wp:posOffset>
                </wp:positionH>
                <wp:positionV relativeFrom="paragraph">
                  <wp:posOffset>133350</wp:posOffset>
                </wp:positionV>
                <wp:extent cx="571500" cy="0"/>
                <wp:effectExtent l="0" t="0" r="0" b="0"/>
                <wp:wrapNone/>
                <wp:docPr id="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D0BB6" id="Line 24" o:spid="_x0000_s1026" style="position:absolute;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0.5pt" to="84.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">
                <w10:wrap anchorx="page"/>
              </v:line>
            </w:pict>
          </mc:Fallback>
        </mc:AlternateContent>
      </w:r>
      <w:r w:rsidR="00B93FFF" w:rsidRPr="00764A87">
        <w:rPr>
          <w:rFonts w:ascii="Arial" w:hAnsi="Arial" w:cs="Arial"/>
        </w:rPr>
        <w:t>In</w:t>
      </w:r>
      <w:r w:rsidR="00B93FFF" w:rsidRPr="00764A87">
        <w:rPr>
          <w:rFonts w:ascii="Arial" w:hAnsi="Arial" w:cs="Arial"/>
          <w:spacing w:val="17"/>
        </w:rPr>
        <w:t xml:space="preserve"> </w:t>
      </w:r>
      <w:r w:rsidR="00B93FFF" w:rsidRPr="00764A87">
        <w:rPr>
          <w:rFonts w:ascii="Arial" w:hAnsi="Arial" w:cs="Arial"/>
        </w:rPr>
        <w:t>the</w:t>
      </w:r>
      <w:r w:rsidR="00B93FFF" w:rsidRPr="00764A87">
        <w:rPr>
          <w:rFonts w:ascii="Arial" w:hAnsi="Arial" w:cs="Arial"/>
          <w:spacing w:val="18"/>
        </w:rPr>
        <w:t xml:space="preserve"> </w:t>
      </w:r>
      <w:r w:rsidR="00B93FFF" w:rsidRPr="00764A87">
        <w:rPr>
          <w:rFonts w:ascii="Arial" w:hAnsi="Arial" w:cs="Arial"/>
        </w:rPr>
        <w:t>event</w:t>
      </w:r>
      <w:r w:rsidR="00B93FFF" w:rsidRPr="00764A87">
        <w:rPr>
          <w:rFonts w:ascii="Arial" w:hAnsi="Arial" w:cs="Arial"/>
          <w:spacing w:val="19"/>
        </w:rPr>
        <w:t xml:space="preserve"> </w:t>
      </w:r>
      <w:r w:rsidR="00B93FFF" w:rsidRPr="00764A87">
        <w:rPr>
          <w:rFonts w:ascii="Arial" w:hAnsi="Arial" w:cs="Arial"/>
        </w:rPr>
        <w:t>that</w:t>
      </w:r>
      <w:r w:rsidR="00B93FFF" w:rsidRPr="00764A87">
        <w:rPr>
          <w:rFonts w:ascii="Arial" w:hAnsi="Arial" w:cs="Arial"/>
          <w:spacing w:val="19"/>
        </w:rPr>
        <w:t xml:space="preserve"> </w:t>
      </w:r>
      <w:r w:rsidR="00B93FFF" w:rsidRPr="00764A87">
        <w:rPr>
          <w:rFonts w:ascii="Arial" w:hAnsi="Arial" w:cs="Arial"/>
        </w:rPr>
        <w:t>the</w:t>
      </w:r>
      <w:r w:rsidR="00B93FFF" w:rsidRPr="00764A87">
        <w:rPr>
          <w:rFonts w:ascii="Arial" w:hAnsi="Arial" w:cs="Arial"/>
          <w:spacing w:val="18"/>
        </w:rPr>
        <w:t xml:space="preserve"> </w:t>
      </w:r>
      <w:r w:rsidR="00B93FFF" w:rsidRPr="00764A87">
        <w:rPr>
          <w:rFonts w:ascii="Arial" w:hAnsi="Arial" w:cs="Arial"/>
        </w:rPr>
        <w:t>contractor</w:t>
      </w:r>
      <w:r w:rsidR="00B93FFF" w:rsidRPr="00764A87">
        <w:rPr>
          <w:rFonts w:ascii="Arial" w:hAnsi="Arial" w:cs="Arial"/>
          <w:spacing w:val="17"/>
        </w:rPr>
        <w:t xml:space="preserve"> </w:t>
      </w:r>
      <w:r w:rsidR="00B93FFF" w:rsidRPr="00764A87">
        <w:rPr>
          <w:rFonts w:ascii="Arial" w:hAnsi="Arial" w:cs="Arial"/>
        </w:rPr>
        <w:t>fails</w:t>
      </w:r>
      <w:r w:rsidR="00B93FFF" w:rsidRPr="00764A87">
        <w:rPr>
          <w:rFonts w:ascii="Arial" w:hAnsi="Arial" w:cs="Arial"/>
          <w:spacing w:val="18"/>
        </w:rPr>
        <w:t xml:space="preserve"> </w:t>
      </w:r>
      <w:r w:rsidR="00B93FFF" w:rsidRPr="00764A87">
        <w:rPr>
          <w:rFonts w:ascii="Arial" w:hAnsi="Arial" w:cs="Arial"/>
        </w:rPr>
        <w:t>to</w:t>
      </w:r>
      <w:r w:rsidR="00B93FFF" w:rsidRPr="00764A87">
        <w:rPr>
          <w:rFonts w:ascii="Arial" w:hAnsi="Arial" w:cs="Arial"/>
          <w:spacing w:val="18"/>
        </w:rPr>
        <w:t xml:space="preserve"> </w:t>
      </w:r>
      <w:r w:rsidR="00B93FFF" w:rsidRPr="00764A87">
        <w:rPr>
          <w:rFonts w:ascii="Arial" w:hAnsi="Arial" w:cs="Arial"/>
        </w:rPr>
        <w:t>perform</w:t>
      </w:r>
      <w:r w:rsidR="00B93FFF" w:rsidRPr="00764A87">
        <w:rPr>
          <w:rFonts w:ascii="Arial" w:hAnsi="Arial" w:cs="Arial"/>
          <w:spacing w:val="16"/>
        </w:rPr>
        <w:t xml:space="preserve"> </w:t>
      </w:r>
      <w:r w:rsidR="00B93FFF" w:rsidRPr="00764A87">
        <w:rPr>
          <w:rFonts w:ascii="Arial" w:hAnsi="Arial" w:cs="Arial"/>
        </w:rPr>
        <w:t>any</w:t>
      </w:r>
      <w:r w:rsidR="00B93FFF" w:rsidRPr="00764A87">
        <w:rPr>
          <w:rFonts w:ascii="Arial" w:hAnsi="Arial" w:cs="Arial"/>
          <w:spacing w:val="20"/>
        </w:rPr>
        <w:t xml:space="preserve"> </w:t>
      </w:r>
      <w:r w:rsidR="00B93FFF" w:rsidRPr="00764A87">
        <w:rPr>
          <w:rFonts w:ascii="Arial" w:hAnsi="Arial" w:cs="Arial"/>
        </w:rPr>
        <w:t>substantial</w:t>
      </w:r>
      <w:r w:rsidR="00B93FFF" w:rsidRPr="00764A87">
        <w:rPr>
          <w:rFonts w:ascii="Arial" w:hAnsi="Arial" w:cs="Arial"/>
          <w:spacing w:val="19"/>
        </w:rPr>
        <w:t xml:space="preserve"> </w:t>
      </w:r>
      <w:r w:rsidR="00B93FFF" w:rsidRPr="00764A87">
        <w:rPr>
          <w:rFonts w:ascii="Arial" w:hAnsi="Arial" w:cs="Arial"/>
        </w:rPr>
        <w:t>obligation</w:t>
      </w:r>
      <w:r w:rsidR="00B93FFF" w:rsidRPr="00764A87">
        <w:rPr>
          <w:rFonts w:ascii="Arial" w:hAnsi="Arial" w:cs="Arial"/>
          <w:spacing w:val="20"/>
        </w:rPr>
        <w:t xml:space="preserve"> </w:t>
      </w:r>
      <w:r w:rsidR="00B93FFF" w:rsidRPr="00764A87">
        <w:rPr>
          <w:rFonts w:ascii="Arial" w:hAnsi="Arial" w:cs="Arial"/>
        </w:rPr>
        <w:t>under</w:t>
      </w:r>
      <w:r w:rsidR="00B93FFF" w:rsidRPr="00764A87">
        <w:rPr>
          <w:rFonts w:ascii="Arial" w:hAnsi="Arial" w:cs="Arial"/>
          <w:spacing w:val="19"/>
        </w:rPr>
        <w:t xml:space="preserve"> </w:t>
      </w:r>
      <w:r w:rsidR="00B93FFF" w:rsidRPr="00764A87">
        <w:rPr>
          <w:rFonts w:ascii="Arial" w:hAnsi="Arial" w:cs="Arial"/>
        </w:rPr>
        <w:t>the</w:t>
      </w:r>
      <w:r w:rsidR="00B93FFF" w:rsidRPr="00764A87">
        <w:rPr>
          <w:rFonts w:ascii="Arial" w:hAnsi="Arial" w:cs="Arial"/>
          <w:spacing w:val="18"/>
        </w:rPr>
        <w:t xml:space="preserve"> </w:t>
      </w:r>
      <w:r w:rsidR="00B93FFF" w:rsidRPr="00764A87">
        <w:rPr>
          <w:rFonts w:ascii="Arial" w:hAnsi="Arial" w:cs="Arial"/>
        </w:rPr>
        <w:t>contract,</w:t>
      </w:r>
    </w:p>
    <w:p w14:paraId="7C530460" w14:textId="77777777" w:rsidR="00F669DB" w:rsidRPr="00764A87" w:rsidRDefault="00F669DB" w:rsidP="00B862DB">
      <w:pPr>
        <w:spacing w:line="252" w:lineRule="exact"/>
        <w:rPr>
          <w:rFonts w:ascii="Arial" w:hAnsi="Arial" w:cs="Arial"/>
        </w:rPr>
        <w:sectPr w:rsidR="00F669DB" w:rsidRPr="00764A87">
          <w:type w:val="continuous"/>
          <w:pgSz w:w="12240" w:h="15840"/>
          <w:pgMar w:top="640" w:right="600" w:bottom="1040" w:left="600" w:header="0" w:footer="967" w:gutter="0"/>
          <w:cols w:space="720"/>
        </w:sectPr>
      </w:pPr>
    </w:p>
    <w:p w14:paraId="7C530461" w14:textId="77777777" w:rsidR="00F669DB" w:rsidRPr="00764A87" w:rsidRDefault="00B93FFF" w:rsidP="00B862DB">
      <w:pPr>
        <w:spacing w:before="29"/>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62" w14:textId="77777777" w:rsidR="00F669DB" w:rsidRPr="00764A87" w:rsidRDefault="00B93FFF" w:rsidP="00B862DB">
      <w:pPr>
        <w:pStyle w:val="BodyText"/>
        <w:spacing w:before="2"/>
        <w:ind w:left="303" w:right="547"/>
        <w:rPr>
          <w:rFonts w:ascii="Arial" w:hAnsi="Arial" w:cs="Arial"/>
        </w:rPr>
      </w:pPr>
      <w:r w:rsidRPr="00764A87">
        <w:rPr>
          <w:rFonts w:ascii="Arial" w:hAnsi="Arial" w:cs="Arial"/>
        </w:rPr>
        <w:br w:type="column"/>
      </w:r>
      <w:r w:rsidRPr="00764A87">
        <w:rPr>
          <w:rFonts w:ascii="Arial" w:hAnsi="Arial" w:cs="Arial"/>
        </w:rPr>
        <w:t>the</w:t>
      </w:r>
      <w:r w:rsidRPr="00764A87">
        <w:rPr>
          <w:rFonts w:ascii="Arial" w:hAnsi="Arial" w:cs="Arial"/>
          <w:spacing w:val="32"/>
        </w:rPr>
        <w:t xml:space="preserve"> </w:t>
      </w:r>
      <w:r w:rsidRPr="00764A87">
        <w:rPr>
          <w:rFonts w:ascii="Arial" w:hAnsi="Arial" w:cs="Arial"/>
        </w:rPr>
        <w:t>State</w:t>
      </w:r>
      <w:r w:rsidRPr="00764A87">
        <w:rPr>
          <w:rFonts w:ascii="Arial" w:hAnsi="Arial" w:cs="Arial"/>
          <w:spacing w:val="32"/>
        </w:rPr>
        <w:t xml:space="preserve"> </w:t>
      </w:r>
      <w:r w:rsidRPr="00764A87">
        <w:rPr>
          <w:rFonts w:ascii="Arial" w:hAnsi="Arial" w:cs="Arial"/>
        </w:rPr>
        <w:t>may</w:t>
      </w:r>
      <w:r w:rsidRPr="00764A87">
        <w:rPr>
          <w:rFonts w:ascii="Arial" w:hAnsi="Arial" w:cs="Arial"/>
          <w:spacing w:val="32"/>
        </w:rPr>
        <w:t xml:space="preserve"> </w:t>
      </w:r>
      <w:r w:rsidRPr="00764A87">
        <w:rPr>
          <w:rFonts w:ascii="Arial" w:hAnsi="Arial" w:cs="Arial"/>
        </w:rPr>
        <w:t>withhold</w:t>
      </w:r>
      <w:r w:rsidRPr="00764A87">
        <w:rPr>
          <w:rFonts w:ascii="Arial" w:hAnsi="Arial" w:cs="Arial"/>
          <w:spacing w:val="32"/>
        </w:rPr>
        <w:t xml:space="preserve"> </w:t>
      </w:r>
      <w:r w:rsidRPr="00764A87">
        <w:rPr>
          <w:rFonts w:ascii="Arial" w:hAnsi="Arial" w:cs="Arial"/>
        </w:rPr>
        <w:t>all</w:t>
      </w:r>
      <w:r w:rsidRPr="00764A87">
        <w:rPr>
          <w:rFonts w:ascii="Arial" w:hAnsi="Arial" w:cs="Arial"/>
          <w:spacing w:val="31"/>
        </w:rPr>
        <w:t xml:space="preserve"> </w:t>
      </w:r>
      <w:r w:rsidRPr="00764A87">
        <w:rPr>
          <w:rFonts w:ascii="Arial" w:hAnsi="Arial" w:cs="Arial"/>
        </w:rPr>
        <w:t>monies</w:t>
      </w:r>
      <w:r w:rsidRPr="00764A87">
        <w:rPr>
          <w:rFonts w:ascii="Arial" w:hAnsi="Arial" w:cs="Arial"/>
          <w:spacing w:val="32"/>
        </w:rPr>
        <w:t xml:space="preserve"> </w:t>
      </w:r>
      <w:r w:rsidRPr="00764A87">
        <w:rPr>
          <w:rFonts w:ascii="Arial" w:hAnsi="Arial" w:cs="Arial"/>
        </w:rPr>
        <w:t>due</w:t>
      </w:r>
      <w:r w:rsidRPr="00764A87">
        <w:rPr>
          <w:rFonts w:ascii="Arial" w:hAnsi="Arial" w:cs="Arial"/>
          <w:spacing w:val="32"/>
        </w:rPr>
        <w:t xml:space="preserve"> </w:t>
      </w:r>
      <w:r w:rsidRPr="00764A87">
        <w:rPr>
          <w:rFonts w:ascii="Arial" w:hAnsi="Arial" w:cs="Arial"/>
        </w:rPr>
        <w:t>and</w:t>
      </w:r>
      <w:r w:rsidRPr="00764A87">
        <w:rPr>
          <w:rFonts w:ascii="Arial" w:hAnsi="Arial" w:cs="Arial"/>
          <w:spacing w:val="32"/>
        </w:rPr>
        <w:t xml:space="preserve"> </w:t>
      </w:r>
      <w:r w:rsidRPr="00764A87">
        <w:rPr>
          <w:rFonts w:ascii="Arial" w:hAnsi="Arial" w:cs="Arial"/>
        </w:rPr>
        <w:t>payable</w:t>
      </w:r>
      <w:r w:rsidRPr="00764A87">
        <w:rPr>
          <w:rFonts w:ascii="Arial" w:hAnsi="Arial" w:cs="Arial"/>
          <w:spacing w:val="32"/>
        </w:rPr>
        <w:t xml:space="preserve"> </w:t>
      </w:r>
      <w:r w:rsidRPr="00764A87">
        <w:rPr>
          <w:rFonts w:ascii="Arial" w:hAnsi="Arial" w:cs="Arial"/>
        </w:rPr>
        <w:t>to</w:t>
      </w:r>
      <w:r w:rsidRPr="00764A87">
        <w:rPr>
          <w:rFonts w:ascii="Arial" w:hAnsi="Arial" w:cs="Arial"/>
          <w:spacing w:val="32"/>
        </w:rPr>
        <w:t xml:space="preserve"> </w:t>
      </w:r>
      <w:r w:rsidRPr="00764A87">
        <w:rPr>
          <w:rFonts w:ascii="Arial" w:hAnsi="Arial" w:cs="Arial"/>
        </w:rPr>
        <w:t>the</w:t>
      </w:r>
      <w:r w:rsidRPr="00764A87">
        <w:rPr>
          <w:rFonts w:ascii="Arial" w:hAnsi="Arial" w:cs="Arial"/>
          <w:spacing w:val="33"/>
        </w:rPr>
        <w:t xml:space="preserve"> </w:t>
      </w:r>
      <w:r w:rsidRPr="00764A87">
        <w:rPr>
          <w:rFonts w:ascii="Arial" w:hAnsi="Arial" w:cs="Arial"/>
        </w:rPr>
        <w:t>contractor,</w:t>
      </w:r>
      <w:r w:rsidRPr="00764A87">
        <w:rPr>
          <w:rFonts w:ascii="Arial" w:hAnsi="Arial" w:cs="Arial"/>
          <w:spacing w:val="31"/>
        </w:rPr>
        <w:t xml:space="preserve"> </w:t>
      </w:r>
      <w:r w:rsidRPr="00764A87">
        <w:rPr>
          <w:rFonts w:ascii="Arial" w:hAnsi="Arial" w:cs="Arial"/>
        </w:rPr>
        <w:t>without</w:t>
      </w:r>
      <w:r w:rsidRPr="00764A87">
        <w:rPr>
          <w:rFonts w:ascii="Arial" w:hAnsi="Arial" w:cs="Arial"/>
          <w:spacing w:val="33"/>
        </w:rPr>
        <w:t xml:space="preserve"> </w:t>
      </w:r>
      <w:r w:rsidRPr="00764A87">
        <w:rPr>
          <w:rFonts w:ascii="Arial" w:hAnsi="Arial" w:cs="Arial"/>
        </w:rPr>
        <w:t>penalty,</w:t>
      </w:r>
      <w:r w:rsidRPr="00764A87">
        <w:rPr>
          <w:rFonts w:ascii="Arial" w:hAnsi="Arial" w:cs="Arial"/>
          <w:spacing w:val="33"/>
        </w:rPr>
        <w:t xml:space="preserve"> </w:t>
      </w:r>
      <w:r w:rsidRPr="00764A87">
        <w:rPr>
          <w:rFonts w:ascii="Arial" w:hAnsi="Arial" w:cs="Arial"/>
        </w:rPr>
        <w:t>until</w:t>
      </w:r>
      <w:r w:rsidRPr="00764A87">
        <w:rPr>
          <w:rFonts w:ascii="Arial" w:hAnsi="Arial" w:cs="Arial"/>
          <w:spacing w:val="-59"/>
        </w:rPr>
        <w:t xml:space="preserve"> </w:t>
      </w:r>
      <w:r w:rsidRPr="00764A87">
        <w:rPr>
          <w:rFonts w:ascii="Arial" w:hAnsi="Arial" w:cs="Arial"/>
        </w:rPr>
        <w:t>such failure is cured or otherwise adjudicated.</w:t>
      </w:r>
      <w:r w:rsidRPr="00764A87">
        <w:rPr>
          <w:rFonts w:ascii="Arial" w:hAnsi="Arial" w:cs="Arial"/>
          <w:spacing w:val="1"/>
        </w:rPr>
        <w:t xml:space="preserve"> </w:t>
      </w:r>
      <w:r w:rsidRPr="00764A87">
        <w:rPr>
          <w:rFonts w:ascii="Arial" w:hAnsi="Arial" w:cs="Arial"/>
        </w:rPr>
        <w:t>Failure to meet the dates stipulated in the</w:t>
      </w:r>
      <w:r w:rsidRPr="00764A87">
        <w:rPr>
          <w:rFonts w:ascii="Arial" w:hAnsi="Arial" w:cs="Arial"/>
          <w:spacing w:val="1"/>
        </w:rPr>
        <w:t xml:space="preserve"> </w:t>
      </w:r>
      <w:r w:rsidRPr="00764A87">
        <w:rPr>
          <w:rFonts w:ascii="Arial" w:hAnsi="Arial" w:cs="Arial"/>
        </w:rPr>
        <w:t>contract for the deliverables may result in an assessment of penalty due the State of $100.00</w:t>
      </w:r>
      <w:r w:rsidRPr="00764A87">
        <w:rPr>
          <w:rFonts w:ascii="Arial" w:hAnsi="Arial" w:cs="Arial"/>
          <w:spacing w:val="1"/>
        </w:rPr>
        <w:t xml:space="preserve"> </w:t>
      </w:r>
      <w:r w:rsidRPr="00764A87">
        <w:rPr>
          <w:rFonts w:ascii="Arial" w:hAnsi="Arial" w:cs="Arial"/>
        </w:rPr>
        <w:t>dollars per day, until the deliverables are approved.</w:t>
      </w:r>
      <w:r w:rsidRPr="00764A87">
        <w:rPr>
          <w:rFonts w:ascii="Arial" w:hAnsi="Arial" w:cs="Arial"/>
          <w:spacing w:val="1"/>
        </w:rPr>
        <w:t xml:space="preserve"> </w:t>
      </w:r>
      <w:r w:rsidRPr="00764A87">
        <w:rPr>
          <w:rFonts w:ascii="Arial" w:hAnsi="Arial" w:cs="Arial"/>
        </w:rPr>
        <w:t>Contractor will be notified in writing when</w:t>
      </w:r>
      <w:r w:rsidRPr="00764A87">
        <w:rPr>
          <w:rFonts w:ascii="Arial" w:hAnsi="Arial" w:cs="Arial"/>
          <w:spacing w:val="1"/>
        </w:rPr>
        <w:t xml:space="preserve"> </w:t>
      </w:r>
      <w:r w:rsidRPr="00764A87">
        <w:rPr>
          <w:rFonts w:ascii="Arial" w:hAnsi="Arial" w:cs="Arial"/>
        </w:rPr>
        <w:t>penalty will commence.</w:t>
      </w:r>
    </w:p>
    <w:p w14:paraId="7C530463"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967" w:gutter="0"/>
          <w:cols w:num="2" w:space="720" w:equalWidth="0">
            <w:col w:w="929" w:space="40"/>
            <w:col w:w="10071"/>
          </w:cols>
        </w:sectPr>
      </w:pPr>
    </w:p>
    <w:p w14:paraId="7C530464" w14:textId="77777777" w:rsidR="00F669DB" w:rsidRPr="00764A87" w:rsidRDefault="00F669DB" w:rsidP="00B862DB">
      <w:pPr>
        <w:pStyle w:val="BodyText"/>
        <w:spacing w:before="8"/>
        <w:rPr>
          <w:rFonts w:ascii="Arial" w:hAnsi="Arial" w:cs="Arial"/>
          <w:sz w:val="13"/>
        </w:rPr>
      </w:pPr>
    </w:p>
    <w:p w14:paraId="7C530465" w14:textId="77777777" w:rsidR="00F669DB" w:rsidRPr="00764A87" w:rsidRDefault="00B93FFF" w:rsidP="00B862DB">
      <w:pPr>
        <w:pStyle w:val="Heading4"/>
        <w:tabs>
          <w:tab w:val="left" w:pos="1271"/>
        </w:tabs>
        <w:ind w:left="551" w:firstLine="0"/>
        <w:rPr>
          <w:rFonts w:ascii="Arial" w:hAnsi="Arial" w:cs="Arial"/>
        </w:rPr>
      </w:pPr>
      <w:bookmarkStart w:id="53" w:name="_bookmark49"/>
      <w:bookmarkEnd w:id="53"/>
      <w:r w:rsidRPr="00764A87">
        <w:rPr>
          <w:rFonts w:ascii="Arial" w:hAnsi="Arial" w:cs="Arial"/>
        </w:rPr>
        <w:t>DD.</w:t>
      </w:r>
      <w:r w:rsidRPr="00764A87">
        <w:rPr>
          <w:rFonts w:ascii="Arial" w:hAnsi="Arial" w:cs="Arial"/>
        </w:rPr>
        <w:tab/>
        <w:t>RETAINAGE</w:t>
      </w:r>
    </w:p>
    <w:p w14:paraId="7C530466" w14:textId="27B9AC4E" w:rsidR="00F669DB" w:rsidRPr="00764A87" w:rsidRDefault="0004534F" w:rsidP="00B862DB">
      <w:pPr>
        <w:pStyle w:val="BodyText"/>
        <w:spacing w:line="252" w:lineRule="exact"/>
        <w:ind w:left="1271"/>
        <w:rPr>
          <w:rFonts w:ascii="Arial" w:hAnsi="Arial" w:cs="Arial"/>
        </w:rPr>
      </w:pPr>
      <w:r w:rsidRPr="00764A87">
        <w:rPr>
          <w:rFonts w:ascii="Arial" w:hAnsi="Arial" w:cs="Arial"/>
          <w:noProof/>
        </w:rPr>
        <mc:AlternateContent>
          <mc:Choice Requires="wps">
            <w:drawing>
              <wp:anchor distT="0" distB="0" distL="114300" distR="114300" simplePos="0" relativeHeight="15744000" behindDoc="0" locked="0" layoutInCell="1" allowOverlap="1" wp14:anchorId="7C53060B" wp14:editId="70DEA054">
                <wp:simplePos x="0" y="0"/>
                <wp:positionH relativeFrom="page">
                  <wp:posOffset>502920</wp:posOffset>
                </wp:positionH>
                <wp:positionV relativeFrom="paragraph">
                  <wp:posOffset>183515</wp:posOffset>
                </wp:positionV>
                <wp:extent cx="571500" cy="0"/>
                <wp:effectExtent l="0" t="0" r="0" b="0"/>
                <wp:wrapNone/>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AE606" id="Line 23" o:spid="_x0000_s1026" style="position:absolute;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4.45pt" to="8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">
                <w10:wrap anchorx="page"/>
              </v:line>
            </w:pict>
          </mc:Fallback>
        </mc:AlternateContent>
      </w:r>
      <w:r w:rsidR="00B93FFF" w:rsidRPr="00764A87">
        <w:rPr>
          <w:rFonts w:ascii="Arial" w:hAnsi="Arial" w:cs="Arial"/>
        </w:rPr>
        <w:t>The</w:t>
      </w:r>
      <w:r w:rsidR="00B93FFF" w:rsidRPr="00764A87">
        <w:rPr>
          <w:rFonts w:ascii="Arial" w:hAnsi="Arial" w:cs="Arial"/>
          <w:spacing w:val="34"/>
        </w:rPr>
        <w:t xml:space="preserve"> </w:t>
      </w:r>
      <w:r w:rsidR="00B93FFF" w:rsidRPr="00764A87">
        <w:rPr>
          <w:rFonts w:ascii="Arial" w:hAnsi="Arial" w:cs="Arial"/>
        </w:rPr>
        <w:t>State</w:t>
      </w:r>
      <w:r w:rsidR="00B93FFF" w:rsidRPr="00764A87">
        <w:rPr>
          <w:rFonts w:ascii="Arial" w:hAnsi="Arial" w:cs="Arial"/>
          <w:spacing w:val="32"/>
        </w:rPr>
        <w:t xml:space="preserve"> </w:t>
      </w:r>
      <w:r w:rsidR="00B93FFF" w:rsidRPr="00764A87">
        <w:rPr>
          <w:rFonts w:ascii="Arial" w:hAnsi="Arial" w:cs="Arial"/>
        </w:rPr>
        <w:t>may</w:t>
      </w:r>
      <w:r w:rsidR="00B93FFF" w:rsidRPr="00764A87">
        <w:rPr>
          <w:rFonts w:ascii="Arial" w:hAnsi="Arial" w:cs="Arial"/>
          <w:spacing w:val="35"/>
        </w:rPr>
        <w:t xml:space="preserve"> </w:t>
      </w:r>
      <w:r w:rsidR="00B93FFF" w:rsidRPr="00764A87">
        <w:rPr>
          <w:rFonts w:ascii="Arial" w:hAnsi="Arial" w:cs="Arial"/>
        </w:rPr>
        <w:t>withhold</w:t>
      </w:r>
      <w:r w:rsidR="00B93FFF" w:rsidRPr="00764A87">
        <w:rPr>
          <w:rFonts w:ascii="Arial" w:hAnsi="Arial" w:cs="Arial"/>
          <w:spacing w:val="32"/>
        </w:rPr>
        <w:t xml:space="preserve"> </w:t>
      </w:r>
      <w:r w:rsidR="00B93FFF" w:rsidRPr="00764A87">
        <w:rPr>
          <w:rFonts w:ascii="Arial" w:hAnsi="Arial" w:cs="Arial"/>
        </w:rPr>
        <w:t>ten</w:t>
      </w:r>
      <w:r w:rsidR="00B93FFF" w:rsidRPr="00764A87">
        <w:rPr>
          <w:rFonts w:ascii="Arial" w:hAnsi="Arial" w:cs="Arial"/>
          <w:spacing w:val="34"/>
        </w:rPr>
        <w:t xml:space="preserve"> </w:t>
      </w:r>
      <w:r w:rsidR="00B93FFF" w:rsidRPr="00764A87">
        <w:rPr>
          <w:rFonts w:ascii="Arial" w:hAnsi="Arial" w:cs="Arial"/>
        </w:rPr>
        <w:t>percent</w:t>
      </w:r>
      <w:r w:rsidR="00B93FFF" w:rsidRPr="00764A87">
        <w:rPr>
          <w:rFonts w:ascii="Arial" w:hAnsi="Arial" w:cs="Arial"/>
          <w:spacing w:val="37"/>
        </w:rPr>
        <w:t xml:space="preserve"> </w:t>
      </w:r>
      <w:r w:rsidR="00B93FFF" w:rsidRPr="00764A87">
        <w:rPr>
          <w:rFonts w:ascii="Arial" w:hAnsi="Arial" w:cs="Arial"/>
        </w:rPr>
        <w:t>(10%)</w:t>
      </w:r>
      <w:r w:rsidR="00B93FFF" w:rsidRPr="00764A87">
        <w:rPr>
          <w:rFonts w:ascii="Arial" w:hAnsi="Arial" w:cs="Arial"/>
          <w:spacing w:val="33"/>
        </w:rPr>
        <w:t xml:space="preserve"> </w:t>
      </w:r>
      <w:r w:rsidR="00B93FFF" w:rsidRPr="00764A87">
        <w:rPr>
          <w:rFonts w:ascii="Arial" w:hAnsi="Arial" w:cs="Arial"/>
        </w:rPr>
        <w:t>of</w:t>
      </w:r>
      <w:r w:rsidR="00B93FFF" w:rsidRPr="00764A87">
        <w:rPr>
          <w:rFonts w:ascii="Arial" w:hAnsi="Arial" w:cs="Arial"/>
          <w:spacing w:val="33"/>
        </w:rPr>
        <w:t xml:space="preserve"> </w:t>
      </w:r>
      <w:r w:rsidR="00B93FFF" w:rsidRPr="00764A87">
        <w:rPr>
          <w:rFonts w:ascii="Arial" w:hAnsi="Arial" w:cs="Arial"/>
        </w:rPr>
        <w:t>each</w:t>
      </w:r>
      <w:r w:rsidR="00B93FFF" w:rsidRPr="00764A87">
        <w:rPr>
          <w:rFonts w:ascii="Arial" w:hAnsi="Arial" w:cs="Arial"/>
          <w:spacing w:val="34"/>
        </w:rPr>
        <w:t xml:space="preserve"> </w:t>
      </w:r>
      <w:r w:rsidR="00B93FFF" w:rsidRPr="00764A87">
        <w:rPr>
          <w:rFonts w:ascii="Arial" w:hAnsi="Arial" w:cs="Arial"/>
        </w:rPr>
        <w:t>payment</w:t>
      </w:r>
      <w:r w:rsidR="00B93FFF" w:rsidRPr="00764A87">
        <w:rPr>
          <w:rFonts w:ascii="Arial" w:hAnsi="Arial" w:cs="Arial"/>
          <w:spacing w:val="36"/>
        </w:rPr>
        <w:t xml:space="preserve"> </w:t>
      </w:r>
      <w:r w:rsidR="00B93FFF" w:rsidRPr="00764A87">
        <w:rPr>
          <w:rFonts w:ascii="Arial" w:hAnsi="Arial" w:cs="Arial"/>
        </w:rPr>
        <w:t>due</w:t>
      </w:r>
      <w:r w:rsidR="00B93FFF" w:rsidRPr="00764A87">
        <w:rPr>
          <w:rFonts w:ascii="Arial" w:hAnsi="Arial" w:cs="Arial"/>
          <w:spacing w:val="32"/>
        </w:rPr>
        <w:t xml:space="preserve"> </w:t>
      </w:r>
      <w:r w:rsidR="00B93FFF" w:rsidRPr="00764A87">
        <w:rPr>
          <w:rFonts w:ascii="Arial" w:hAnsi="Arial" w:cs="Arial"/>
        </w:rPr>
        <w:t>as</w:t>
      </w:r>
      <w:r w:rsidR="00B93FFF" w:rsidRPr="00764A87">
        <w:rPr>
          <w:rFonts w:ascii="Arial" w:hAnsi="Arial" w:cs="Arial"/>
          <w:spacing w:val="33"/>
        </w:rPr>
        <w:t xml:space="preserve"> </w:t>
      </w:r>
      <w:r w:rsidR="00B93FFF" w:rsidRPr="00764A87">
        <w:rPr>
          <w:rFonts w:ascii="Arial" w:hAnsi="Arial" w:cs="Arial"/>
        </w:rPr>
        <w:t>retainage.</w:t>
      </w:r>
      <w:r w:rsidR="00B93FFF" w:rsidRPr="00764A87">
        <w:rPr>
          <w:rFonts w:ascii="Arial" w:hAnsi="Arial" w:cs="Arial"/>
          <w:spacing w:val="72"/>
        </w:rPr>
        <w:t xml:space="preserve"> </w:t>
      </w:r>
      <w:r w:rsidR="00B93FFF" w:rsidRPr="00764A87">
        <w:rPr>
          <w:rFonts w:ascii="Arial" w:hAnsi="Arial" w:cs="Arial"/>
        </w:rPr>
        <w:t>The</w:t>
      </w:r>
      <w:r w:rsidR="00B93FFF" w:rsidRPr="00764A87">
        <w:rPr>
          <w:rFonts w:ascii="Arial" w:hAnsi="Arial" w:cs="Arial"/>
          <w:spacing w:val="34"/>
        </w:rPr>
        <w:t xml:space="preserve"> </w:t>
      </w:r>
      <w:r w:rsidR="00B93FFF" w:rsidRPr="00764A87">
        <w:rPr>
          <w:rFonts w:ascii="Arial" w:hAnsi="Arial" w:cs="Arial"/>
        </w:rPr>
        <w:t>entire</w:t>
      </w:r>
    </w:p>
    <w:p w14:paraId="7C530467" w14:textId="77777777" w:rsidR="00F669DB" w:rsidRPr="00764A87" w:rsidRDefault="00F669DB" w:rsidP="00B862DB">
      <w:pPr>
        <w:spacing w:line="252" w:lineRule="exact"/>
        <w:rPr>
          <w:rFonts w:ascii="Arial" w:hAnsi="Arial" w:cs="Arial"/>
        </w:rPr>
        <w:sectPr w:rsidR="00F669DB" w:rsidRPr="00764A87">
          <w:type w:val="continuous"/>
          <w:pgSz w:w="12240" w:h="15840"/>
          <w:pgMar w:top="640" w:right="600" w:bottom="1040" w:left="600" w:header="0" w:footer="967" w:gutter="0"/>
          <w:cols w:space="720"/>
        </w:sectPr>
      </w:pPr>
    </w:p>
    <w:p w14:paraId="7C530468" w14:textId="77777777" w:rsidR="00F669DB" w:rsidRPr="00764A87" w:rsidRDefault="00B93FFF" w:rsidP="00B862DB">
      <w:pPr>
        <w:spacing w:before="108"/>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69" w14:textId="77777777" w:rsidR="00F669DB" w:rsidRPr="00764A87" w:rsidRDefault="00B93FFF" w:rsidP="00B862DB">
      <w:pPr>
        <w:pStyle w:val="BodyText"/>
        <w:spacing w:before="1"/>
        <w:ind w:left="303" w:right="547" w:hanging="1"/>
        <w:rPr>
          <w:rFonts w:ascii="Arial" w:hAnsi="Arial" w:cs="Arial"/>
        </w:rPr>
      </w:pPr>
      <w:r w:rsidRPr="00764A87">
        <w:rPr>
          <w:rFonts w:ascii="Arial" w:hAnsi="Arial" w:cs="Arial"/>
        </w:rPr>
        <w:br w:type="column"/>
      </w:r>
      <w:r w:rsidRPr="00764A87">
        <w:rPr>
          <w:rFonts w:ascii="Arial" w:hAnsi="Arial" w:cs="Arial"/>
        </w:rPr>
        <w:t>retainage amount will be payable upon successful completion of the project. Upon completion</w:t>
      </w:r>
      <w:r w:rsidRPr="00764A87">
        <w:rPr>
          <w:rFonts w:ascii="Arial" w:hAnsi="Arial" w:cs="Arial"/>
          <w:spacing w:val="1"/>
        </w:rPr>
        <w:t xml:space="preserve"> </w:t>
      </w:r>
      <w:r w:rsidRPr="00764A87">
        <w:rPr>
          <w:rFonts w:ascii="Arial" w:hAnsi="Arial" w:cs="Arial"/>
        </w:rPr>
        <w:t>of the project, the contractor will invoice the State for any outstanding work and for the</w:t>
      </w:r>
      <w:r w:rsidRPr="00764A87">
        <w:rPr>
          <w:rFonts w:ascii="Arial" w:hAnsi="Arial" w:cs="Arial"/>
          <w:spacing w:val="1"/>
        </w:rPr>
        <w:t xml:space="preserve"> </w:t>
      </w:r>
      <w:r w:rsidRPr="00764A87">
        <w:rPr>
          <w:rFonts w:ascii="Arial" w:hAnsi="Arial" w:cs="Arial"/>
        </w:rPr>
        <w:t>retainage.</w:t>
      </w:r>
      <w:r w:rsidRPr="00764A87">
        <w:rPr>
          <w:rFonts w:ascii="Arial" w:hAnsi="Arial" w:cs="Arial"/>
          <w:spacing w:val="1"/>
        </w:rPr>
        <w:t xml:space="preserve"> </w:t>
      </w:r>
      <w:r w:rsidRPr="00764A87">
        <w:rPr>
          <w:rFonts w:ascii="Arial" w:hAnsi="Arial" w:cs="Arial"/>
        </w:rPr>
        <w:t>The State may reject the final invoice by identifying the specific reasons for such</w:t>
      </w:r>
      <w:r w:rsidRPr="00764A87">
        <w:rPr>
          <w:rFonts w:ascii="Arial" w:hAnsi="Arial" w:cs="Arial"/>
          <w:spacing w:val="1"/>
        </w:rPr>
        <w:t xml:space="preserve"> </w:t>
      </w:r>
      <w:r w:rsidRPr="00764A87">
        <w:rPr>
          <w:rFonts w:ascii="Arial" w:hAnsi="Arial" w:cs="Arial"/>
        </w:rPr>
        <w:t>rejection in writing to the contractor within 45 calendar days of receipt of the final invoice.</w:t>
      </w:r>
      <w:r w:rsidRPr="00764A87">
        <w:rPr>
          <w:rFonts w:ascii="Arial" w:hAnsi="Arial" w:cs="Arial"/>
          <w:spacing w:val="1"/>
        </w:rPr>
        <w:t xml:space="preserve"> </w:t>
      </w:r>
      <w:r w:rsidRPr="00764A87">
        <w:rPr>
          <w:rFonts w:ascii="Arial" w:hAnsi="Arial" w:cs="Arial"/>
        </w:rPr>
        <w:t>Otherwise, the project will be deemed accepted and the State will release the final payment</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retainage in</w:t>
      </w:r>
      <w:r w:rsidRPr="00764A87">
        <w:rPr>
          <w:rFonts w:ascii="Arial" w:hAnsi="Arial" w:cs="Arial"/>
          <w:spacing w:val="-1"/>
        </w:rPr>
        <w:t xml:space="preserve"> </w:t>
      </w:r>
      <w:r w:rsidRPr="00764A87">
        <w:rPr>
          <w:rFonts w:ascii="Arial" w:hAnsi="Arial" w:cs="Arial"/>
        </w:rPr>
        <w:t>accordance with</w:t>
      </w:r>
      <w:r w:rsidRPr="00764A87">
        <w:rPr>
          <w:rFonts w:ascii="Arial" w:hAnsi="Arial" w:cs="Arial"/>
          <w:spacing w:val="-2"/>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payment</w:t>
      </w:r>
      <w:r w:rsidRPr="00764A87">
        <w:rPr>
          <w:rFonts w:ascii="Arial" w:hAnsi="Arial" w:cs="Arial"/>
          <w:spacing w:val="-2"/>
        </w:rPr>
        <w:t xml:space="preserve"> </w:t>
      </w:r>
      <w:r w:rsidRPr="00764A87">
        <w:rPr>
          <w:rFonts w:ascii="Arial" w:hAnsi="Arial" w:cs="Arial"/>
        </w:rPr>
        <w:t>terms.</w:t>
      </w:r>
    </w:p>
    <w:p w14:paraId="7C53046A"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967" w:gutter="0"/>
          <w:cols w:num="2" w:space="720" w:equalWidth="0">
            <w:col w:w="929" w:space="40"/>
            <w:col w:w="10071"/>
          </w:cols>
        </w:sectPr>
      </w:pPr>
    </w:p>
    <w:p w14:paraId="7C53046B" w14:textId="77777777" w:rsidR="00F669DB" w:rsidRPr="00764A87" w:rsidRDefault="00F669DB" w:rsidP="00B862DB">
      <w:pPr>
        <w:pStyle w:val="BodyText"/>
        <w:spacing w:before="10"/>
        <w:rPr>
          <w:rFonts w:ascii="Arial" w:hAnsi="Arial" w:cs="Arial"/>
          <w:sz w:val="13"/>
        </w:rPr>
      </w:pPr>
    </w:p>
    <w:p w14:paraId="7C53046C" w14:textId="5103F6F7" w:rsidR="00F669DB" w:rsidRPr="00764A87" w:rsidRDefault="00B93FFF" w:rsidP="00B862DB">
      <w:pPr>
        <w:pStyle w:val="Heading4"/>
        <w:tabs>
          <w:tab w:val="left" w:pos="1271"/>
        </w:tabs>
        <w:ind w:left="551" w:firstLine="0"/>
        <w:rPr>
          <w:rFonts w:ascii="Arial" w:hAnsi="Arial" w:cs="Arial"/>
        </w:rPr>
      </w:pPr>
      <w:bookmarkStart w:id="54" w:name="_bookmark50"/>
      <w:bookmarkEnd w:id="54"/>
      <w:r w:rsidRPr="00764A87">
        <w:rPr>
          <w:rFonts w:ascii="Arial" w:hAnsi="Arial" w:cs="Arial"/>
        </w:rPr>
        <w:t>EE.</w:t>
      </w:r>
      <w:r w:rsidRPr="00764A87">
        <w:rPr>
          <w:rFonts w:ascii="Arial" w:hAnsi="Arial" w:cs="Arial"/>
        </w:rPr>
        <w:tab/>
        <w:t>BID</w:t>
      </w:r>
      <w:r w:rsidRPr="00764A87">
        <w:rPr>
          <w:rFonts w:ascii="Arial" w:hAnsi="Arial" w:cs="Arial"/>
          <w:spacing w:val="-4"/>
        </w:rPr>
        <w:t xml:space="preserve"> </w:t>
      </w:r>
      <w:r w:rsidRPr="00764A87">
        <w:rPr>
          <w:rFonts w:ascii="Arial" w:hAnsi="Arial" w:cs="Arial"/>
        </w:rPr>
        <w:t>BOND</w:t>
      </w:r>
    </w:p>
    <w:p w14:paraId="7C53046D" w14:textId="7F12F0F9" w:rsidR="00F669DB" w:rsidRDefault="0004534F" w:rsidP="00B862DB">
      <w:pPr>
        <w:pStyle w:val="BodyText"/>
        <w:spacing w:line="252" w:lineRule="exact"/>
        <w:ind w:left="1271"/>
      </w:pPr>
      <w:r w:rsidRPr="00764A87">
        <w:rPr>
          <w:rFonts w:ascii="Arial" w:hAnsi="Arial" w:cs="Arial"/>
          <w:noProof/>
        </w:rPr>
        <mc:AlternateContent>
          <mc:Choice Requires="wps">
            <w:drawing>
              <wp:anchor distT="0" distB="0" distL="0" distR="0" simplePos="0" relativeHeight="487601152" behindDoc="1" locked="0" layoutInCell="1" allowOverlap="1" wp14:anchorId="7C53060C" wp14:editId="424528A2">
                <wp:simplePos x="0" y="0"/>
                <wp:positionH relativeFrom="page">
                  <wp:posOffset>502920</wp:posOffset>
                </wp:positionH>
                <wp:positionV relativeFrom="paragraph">
                  <wp:posOffset>177165</wp:posOffset>
                </wp:positionV>
                <wp:extent cx="571500" cy="1270"/>
                <wp:effectExtent l="0" t="0" r="0" b="0"/>
                <wp:wrapTopAndBottom/>
                <wp:docPr id="3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270"/>
                        </a:xfrm>
                        <a:custGeom>
                          <a:avLst/>
                          <a:gdLst>
                            <a:gd name="T0" fmla="+- 0 792 792"/>
                            <a:gd name="T1" fmla="*/ T0 w 900"/>
                            <a:gd name="T2" fmla="+- 0 1692 792"/>
                            <a:gd name="T3" fmla="*/ T2 w 900"/>
                          </a:gdLst>
                          <a:ahLst/>
                          <a:cxnLst>
                            <a:cxn ang="0">
                              <a:pos x="T1" y="0"/>
                            </a:cxn>
                            <a:cxn ang="0">
                              <a:pos x="T3" y="0"/>
                            </a:cxn>
                          </a:cxnLst>
                          <a:rect l="0" t="0" r="r" b="b"/>
                          <a:pathLst>
                            <a:path w="900">
                              <a:moveTo>
                                <a:pt x="0" y="0"/>
                              </a:moveTo>
                              <a:lnTo>
                                <a:pt x="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C4176" id="docshape16" o:spid="_x0000_s1026" style="position:absolute;margin-left:39.6pt;margin-top:13.95pt;width:4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" path="m,l900,e" filled="f">
                <v:path arrowok="t" o:connecttype="custom" o:connectlocs="0,0;571500,0" o:connectangles="0,0"/>
                <w10:wrap type="topAndBottom" anchorx="page"/>
              </v:shape>
            </w:pict>
          </mc:Fallback>
        </mc:AlternateContent>
      </w:r>
      <w:r w:rsidR="00B93FFF" w:rsidRPr="00764A87">
        <w:rPr>
          <w:rFonts w:ascii="Arial" w:hAnsi="Arial" w:cs="Arial"/>
        </w:rPr>
        <w:t>A</w:t>
      </w:r>
      <w:r w:rsidR="00B93FFF" w:rsidRPr="00764A87">
        <w:rPr>
          <w:rFonts w:ascii="Arial" w:hAnsi="Arial" w:cs="Arial"/>
          <w:spacing w:val="-2"/>
        </w:rPr>
        <w:t xml:space="preserve"> </w:t>
      </w:r>
      <w:r w:rsidR="00B93FFF" w:rsidRPr="00764A87">
        <w:rPr>
          <w:rFonts w:ascii="Arial" w:hAnsi="Arial" w:cs="Arial"/>
        </w:rPr>
        <w:t>bid</w:t>
      </w:r>
      <w:r w:rsidR="00B93FFF" w:rsidRPr="00764A87">
        <w:rPr>
          <w:rFonts w:ascii="Arial" w:hAnsi="Arial" w:cs="Arial"/>
          <w:spacing w:val="-2"/>
        </w:rPr>
        <w:t xml:space="preserve"> </w:t>
      </w:r>
      <w:r w:rsidR="00B93FFF" w:rsidRPr="00764A87">
        <w:rPr>
          <w:rFonts w:ascii="Arial" w:hAnsi="Arial" w:cs="Arial"/>
        </w:rPr>
        <w:t>bond</w:t>
      </w:r>
      <w:r w:rsidR="00B93FFF" w:rsidRPr="00764A87">
        <w:rPr>
          <w:rFonts w:ascii="Arial" w:hAnsi="Arial" w:cs="Arial"/>
          <w:spacing w:val="-2"/>
        </w:rPr>
        <w:t xml:space="preserve"> </w:t>
      </w:r>
      <w:r w:rsidR="00B93FFF" w:rsidRPr="00764A87">
        <w:rPr>
          <w:rFonts w:ascii="Arial" w:hAnsi="Arial" w:cs="Arial"/>
        </w:rPr>
        <w:t>is</w:t>
      </w:r>
      <w:r w:rsidR="00B93FFF" w:rsidRPr="00764A87">
        <w:rPr>
          <w:rFonts w:ascii="Arial" w:hAnsi="Arial" w:cs="Arial"/>
          <w:spacing w:val="-4"/>
        </w:rPr>
        <w:t xml:space="preserve"> </w:t>
      </w:r>
      <w:r w:rsidR="00B93FFF" w:rsidRPr="00764A87">
        <w:rPr>
          <w:rFonts w:ascii="Arial" w:hAnsi="Arial" w:cs="Arial"/>
        </w:rPr>
        <w:t>not</w:t>
      </w:r>
      <w:r w:rsidR="00B93FFF" w:rsidRPr="00764A87">
        <w:rPr>
          <w:rFonts w:ascii="Arial" w:hAnsi="Arial" w:cs="Arial"/>
          <w:spacing w:val="-3"/>
        </w:rPr>
        <w:t xml:space="preserve"> </w:t>
      </w:r>
      <w:r w:rsidR="00B93FFF" w:rsidRPr="00764A87">
        <w:rPr>
          <w:rFonts w:ascii="Arial" w:hAnsi="Arial" w:cs="Arial"/>
        </w:rPr>
        <w:t>required.</w:t>
      </w:r>
    </w:p>
    <w:p w14:paraId="00A8ACA6" w14:textId="40DDBAF9" w:rsidR="00764A87" w:rsidRDefault="00764A87" w:rsidP="00B862DB">
      <w:pPr>
        <w:pStyle w:val="BodyText"/>
        <w:spacing w:line="252" w:lineRule="exact"/>
        <w:ind w:left="1271"/>
      </w:pPr>
      <w:r w:rsidRPr="00764A87">
        <w:rPr>
          <w:noProof/>
        </w:rPr>
        <w:drawing>
          <wp:anchor distT="0" distB="0" distL="114300" distR="114300" simplePos="0" relativeHeight="487603200" behindDoc="0" locked="0" layoutInCell="1" allowOverlap="1" wp14:anchorId="2419BAF0" wp14:editId="73F632E7">
            <wp:simplePos x="0" y="0"/>
            <wp:positionH relativeFrom="column">
              <wp:posOffset>221615</wp:posOffset>
            </wp:positionH>
            <wp:positionV relativeFrom="paragraph">
              <wp:posOffset>23495</wp:posOffset>
            </wp:positionV>
            <wp:extent cx="457200" cy="27284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457200" cy="272845"/>
                    </a:xfrm>
                    <a:prstGeom prst="rect">
                      <a:avLst/>
                    </a:prstGeom>
                  </pic:spPr>
                </pic:pic>
              </a:graphicData>
            </a:graphic>
            <wp14:sizeRelH relativeFrom="margin">
              <wp14:pctWidth>0</wp14:pctWidth>
            </wp14:sizeRelH>
            <wp14:sizeRelV relativeFrom="margin">
              <wp14:pctHeight>0</wp14:pctHeight>
            </wp14:sizeRelV>
          </wp:anchor>
        </w:drawing>
      </w:r>
    </w:p>
    <w:p w14:paraId="53641363" w14:textId="77777777" w:rsidR="00764A87" w:rsidRPr="00764A87" w:rsidRDefault="00764A87" w:rsidP="00B862DB">
      <w:pPr>
        <w:pStyle w:val="BodyText"/>
        <w:rPr>
          <w:rFonts w:ascii="Arial" w:hAnsi="Arial" w:cs="Arial"/>
          <w:sz w:val="19"/>
        </w:rPr>
      </w:pPr>
    </w:p>
    <w:p w14:paraId="7C53046F" w14:textId="77777777" w:rsidR="00F669DB" w:rsidRPr="00764A87" w:rsidRDefault="00B93FFF" w:rsidP="00B862DB">
      <w:pPr>
        <w:pStyle w:val="Heading4"/>
        <w:tabs>
          <w:tab w:val="left" w:pos="1271"/>
        </w:tabs>
        <w:spacing w:before="1"/>
        <w:ind w:left="551" w:firstLine="0"/>
        <w:rPr>
          <w:rFonts w:ascii="Arial" w:hAnsi="Arial" w:cs="Arial"/>
        </w:rPr>
      </w:pPr>
      <w:bookmarkStart w:id="55" w:name="_bookmark51"/>
      <w:bookmarkEnd w:id="55"/>
      <w:r w:rsidRPr="00764A87">
        <w:rPr>
          <w:rFonts w:ascii="Arial" w:hAnsi="Arial" w:cs="Arial"/>
        </w:rPr>
        <w:t>FF.</w:t>
      </w:r>
      <w:r w:rsidRPr="00764A87">
        <w:rPr>
          <w:rFonts w:ascii="Arial" w:hAnsi="Arial" w:cs="Arial"/>
        </w:rPr>
        <w:tab/>
        <w:t>PERFORMANCE</w:t>
      </w:r>
      <w:r w:rsidRPr="00764A87">
        <w:rPr>
          <w:rFonts w:ascii="Arial" w:hAnsi="Arial" w:cs="Arial"/>
          <w:spacing w:val="-8"/>
        </w:rPr>
        <w:t xml:space="preserve"> </w:t>
      </w:r>
      <w:r w:rsidRPr="00764A87">
        <w:rPr>
          <w:rFonts w:ascii="Arial" w:hAnsi="Arial" w:cs="Arial"/>
        </w:rPr>
        <w:t>BOND</w:t>
      </w:r>
    </w:p>
    <w:p w14:paraId="7C530470" w14:textId="77777777" w:rsidR="00F669DB" w:rsidRPr="00764A87" w:rsidRDefault="00B93FFF" w:rsidP="00B862DB">
      <w:pPr>
        <w:pStyle w:val="BodyText"/>
        <w:spacing w:line="206" w:lineRule="exact"/>
        <w:ind w:left="1271"/>
        <w:rPr>
          <w:rFonts w:ascii="Arial" w:hAnsi="Arial" w:cs="Arial"/>
        </w:rPr>
      </w:pPr>
      <w:r w:rsidRPr="00764A87">
        <w:rPr>
          <w:rFonts w:ascii="Arial" w:hAnsi="Arial" w:cs="Arial"/>
        </w:rPr>
        <w:t>The</w:t>
      </w:r>
      <w:r w:rsidRPr="00764A87">
        <w:rPr>
          <w:rFonts w:ascii="Arial" w:hAnsi="Arial" w:cs="Arial"/>
          <w:spacing w:val="15"/>
        </w:rPr>
        <w:t xml:space="preserve"> </w:t>
      </w:r>
      <w:r w:rsidRPr="00764A87">
        <w:rPr>
          <w:rFonts w:ascii="Arial" w:hAnsi="Arial" w:cs="Arial"/>
        </w:rPr>
        <w:t>selected</w:t>
      </w:r>
      <w:r w:rsidRPr="00764A87">
        <w:rPr>
          <w:rFonts w:ascii="Arial" w:hAnsi="Arial" w:cs="Arial"/>
          <w:spacing w:val="14"/>
        </w:rPr>
        <w:t xml:space="preserve"> </w:t>
      </w:r>
      <w:r w:rsidRPr="00764A87">
        <w:rPr>
          <w:rFonts w:ascii="Arial" w:hAnsi="Arial" w:cs="Arial"/>
        </w:rPr>
        <w:t>contractor</w:t>
      </w:r>
      <w:r w:rsidRPr="00764A87">
        <w:rPr>
          <w:rFonts w:ascii="Arial" w:hAnsi="Arial" w:cs="Arial"/>
          <w:spacing w:val="12"/>
        </w:rPr>
        <w:t xml:space="preserve"> </w:t>
      </w:r>
      <w:r w:rsidRPr="00764A87">
        <w:rPr>
          <w:rFonts w:ascii="Arial" w:hAnsi="Arial" w:cs="Arial"/>
        </w:rPr>
        <w:t>may</w:t>
      </w:r>
      <w:r w:rsidRPr="00764A87">
        <w:rPr>
          <w:rFonts w:ascii="Arial" w:hAnsi="Arial" w:cs="Arial"/>
          <w:spacing w:val="14"/>
        </w:rPr>
        <w:t xml:space="preserve"> </w:t>
      </w:r>
      <w:r w:rsidRPr="00764A87">
        <w:rPr>
          <w:rFonts w:ascii="Arial" w:hAnsi="Arial" w:cs="Arial"/>
        </w:rPr>
        <w:t>be</w:t>
      </w:r>
      <w:r w:rsidRPr="00764A87">
        <w:rPr>
          <w:rFonts w:ascii="Arial" w:hAnsi="Arial" w:cs="Arial"/>
          <w:spacing w:val="13"/>
        </w:rPr>
        <w:t xml:space="preserve"> </w:t>
      </w:r>
      <w:r w:rsidRPr="00764A87">
        <w:rPr>
          <w:rFonts w:ascii="Arial" w:hAnsi="Arial" w:cs="Arial"/>
        </w:rPr>
        <w:t>required</w:t>
      </w:r>
      <w:r w:rsidRPr="00764A87">
        <w:rPr>
          <w:rFonts w:ascii="Arial" w:hAnsi="Arial" w:cs="Arial"/>
          <w:spacing w:val="11"/>
        </w:rPr>
        <w:t xml:space="preserve"> </w:t>
      </w:r>
      <w:r w:rsidRPr="00764A87">
        <w:rPr>
          <w:rFonts w:ascii="Arial" w:hAnsi="Arial" w:cs="Arial"/>
        </w:rPr>
        <w:t>to</w:t>
      </w:r>
      <w:r w:rsidRPr="00764A87">
        <w:rPr>
          <w:rFonts w:ascii="Arial" w:hAnsi="Arial" w:cs="Arial"/>
          <w:spacing w:val="13"/>
        </w:rPr>
        <w:t xml:space="preserve"> </w:t>
      </w:r>
      <w:r w:rsidRPr="00764A87">
        <w:rPr>
          <w:rFonts w:ascii="Arial" w:hAnsi="Arial" w:cs="Arial"/>
        </w:rPr>
        <w:t>supply</w:t>
      </w:r>
      <w:r w:rsidRPr="00764A87">
        <w:rPr>
          <w:rFonts w:ascii="Arial" w:hAnsi="Arial" w:cs="Arial"/>
          <w:spacing w:val="17"/>
        </w:rPr>
        <w:t xml:space="preserve"> </w:t>
      </w:r>
      <w:r w:rsidRPr="00764A87">
        <w:rPr>
          <w:rFonts w:ascii="Arial" w:hAnsi="Arial" w:cs="Arial"/>
        </w:rPr>
        <w:t>a</w:t>
      </w:r>
      <w:r w:rsidRPr="00764A87">
        <w:rPr>
          <w:rFonts w:ascii="Arial" w:hAnsi="Arial" w:cs="Arial"/>
          <w:spacing w:val="13"/>
        </w:rPr>
        <w:t xml:space="preserve"> </w:t>
      </w:r>
      <w:r w:rsidRPr="00764A87">
        <w:rPr>
          <w:rFonts w:ascii="Arial" w:hAnsi="Arial" w:cs="Arial"/>
        </w:rPr>
        <w:t>certified</w:t>
      </w:r>
      <w:r w:rsidRPr="00764A87">
        <w:rPr>
          <w:rFonts w:ascii="Arial" w:hAnsi="Arial" w:cs="Arial"/>
          <w:spacing w:val="14"/>
        </w:rPr>
        <w:t xml:space="preserve"> </w:t>
      </w:r>
      <w:r w:rsidRPr="00764A87">
        <w:rPr>
          <w:rFonts w:ascii="Arial" w:hAnsi="Arial" w:cs="Arial"/>
        </w:rPr>
        <w:t>check</w:t>
      </w:r>
      <w:r w:rsidRPr="00764A87">
        <w:rPr>
          <w:rFonts w:ascii="Arial" w:hAnsi="Arial" w:cs="Arial"/>
          <w:spacing w:val="13"/>
        </w:rPr>
        <w:t xml:space="preserve"> </w:t>
      </w:r>
      <w:r w:rsidRPr="00764A87">
        <w:rPr>
          <w:rFonts w:ascii="Arial" w:hAnsi="Arial" w:cs="Arial"/>
        </w:rPr>
        <w:t>or</w:t>
      </w:r>
      <w:r w:rsidRPr="00764A87">
        <w:rPr>
          <w:rFonts w:ascii="Arial" w:hAnsi="Arial" w:cs="Arial"/>
          <w:spacing w:val="15"/>
        </w:rPr>
        <w:t xml:space="preserve"> </w:t>
      </w:r>
      <w:r w:rsidRPr="00764A87">
        <w:rPr>
          <w:rFonts w:ascii="Arial" w:hAnsi="Arial" w:cs="Arial"/>
        </w:rPr>
        <w:t>a</w:t>
      </w:r>
      <w:r w:rsidRPr="00764A87">
        <w:rPr>
          <w:rFonts w:ascii="Arial" w:hAnsi="Arial" w:cs="Arial"/>
          <w:spacing w:val="10"/>
        </w:rPr>
        <w:t xml:space="preserve"> </w:t>
      </w:r>
      <w:r w:rsidRPr="00764A87">
        <w:rPr>
          <w:rFonts w:ascii="Arial" w:hAnsi="Arial" w:cs="Arial"/>
        </w:rPr>
        <w:t>bond</w:t>
      </w:r>
      <w:r w:rsidRPr="00764A87">
        <w:rPr>
          <w:rFonts w:ascii="Arial" w:hAnsi="Arial" w:cs="Arial"/>
          <w:spacing w:val="16"/>
        </w:rPr>
        <w:t xml:space="preserve"> </w:t>
      </w:r>
      <w:r w:rsidRPr="00764A87">
        <w:rPr>
          <w:rFonts w:ascii="Arial" w:hAnsi="Arial" w:cs="Arial"/>
        </w:rPr>
        <w:t>executed</w:t>
      </w:r>
      <w:r w:rsidRPr="00764A87">
        <w:rPr>
          <w:rFonts w:ascii="Arial" w:hAnsi="Arial" w:cs="Arial"/>
          <w:spacing w:val="13"/>
        </w:rPr>
        <w:t xml:space="preserve"> </w:t>
      </w:r>
      <w:r w:rsidRPr="00764A87">
        <w:rPr>
          <w:rFonts w:ascii="Arial" w:hAnsi="Arial" w:cs="Arial"/>
        </w:rPr>
        <w:t>by</w:t>
      </w:r>
      <w:r w:rsidRPr="00764A87">
        <w:rPr>
          <w:rFonts w:ascii="Arial" w:hAnsi="Arial" w:cs="Arial"/>
          <w:spacing w:val="14"/>
        </w:rPr>
        <w:t xml:space="preserve"> </w:t>
      </w:r>
      <w:r w:rsidRPr="00764A87">
        <w:rPr>
          <w:rFonts w:ascii="Arial" w:hAnsi="Arial" w:cs="Arial"/>
        </w:rPr>
        <w:t>a</w:t>
      </w:r>
    </w:p>
    <w:p w14:paraId="7C530471" w14:textId="77777777" w:rsidR="00F669DB" w:rsidRPr="00764A87" w:rsidRDefault="00F669DB" w:rsidP="00B862DB">
      <w:pPr>
        <w:spacing w:line="206" w:lineRule="exact"/>
        <w:rPr>
          <w:rFonts w:ascii="Arial" w:hAnsi="Arial" w:cs="Arial"/>
        </w:rPr>
        <w:sectPr w:rsidR="00F669DB" w:rsidRPr="00764A87">
          <w:type w:val="continuous"/>
          <w:pgSz w:w="12240" w:h="15840"/>
          <w:pgMar w:top="640" w:right="600" w:bottom="1040" w:left="600" w:header="0" w:footer="967" w:gutter="0"/>
          <w:cols w:space="720"/>
        </w:sectPr>
      </w:pPr>
    </w:p>
    <w:p w14:paraId="26F44FD9" w14:textId="77777777" w:rsidR="00764A87" w:rsidRDefault="00764A87" w:rsidP="00B862DB">
      <w:pPr>
        <w:ind w:left="335" w:right="-4"/>
        <w:rPr>
          <w:rFonts w:ascii="Arial" w:hAnsi="Arial" w:cs="Arial"/>
          <w:sz w:val="18"/>
        </w:rPr>
      </w:pPr>
    </w:p>
    <w:p w14:paraId="7C530472" w14:textId="2CA3E77C" w:rsidR="00F669DB" w:rsidRPr="00764A87" w:rsidRDefault="00B93FFF" w:rsidP="00B862DB">
      <w:pPr>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73" w14:textId="5058AE52" w:rsidR="00F669DB" w:rsidRPr="00764A87" w:rsidRDefault="00B93FFF" w:rsidP="00B862DB">
      <w:pPr>
        <w:pStyle w:val="BodyText"/>
        <w:spacing w:before="47"/>
        <w:ind w:left="303" w:right="546"/>
        <w:rPr>
          <w:rFonts w:ascii="Arial" w:hAnsi="Arial" w:cs="Arial"/>
        </w:rPr>
      </w:pPr>
      <w:r w:rsidRPr="00764A87">
        <w:rPr>
          <w:rFonts w:ascii="Arial" w:hAnsi="Arial" w:cs="Arial"/>
        </w:rPr>
        <w:br w:type="column"/>
      </w:r>
      <w:r w:rsidRPr="00764A87">
        <w:rPr>
          <w:rFonts w:ascii="Arial" w:hAnsi="Arial" w:cs="Arial"/>
        </w:rPr>
        <w:t>corporation authorized to contract surety in the State of Nebraska, payable to the State of</w:t>
      </w:r>
      <w:r w:rsidRPr="00764A87">
        <w:rPr>
          <w:rFonts w:ascii="Arial" w:hAnsi="Arial" w:cs="Arial"/>
          <w:spacing w:val="1"/>
        </w:rPr>
        <w:t xml:space="preserve"> </w:t>
      </w:r>
      <w:r w:rsidRPr="00764A87">
        <w:rPr>
          <w:rFonts w:ascii="Arial" w:hAnsi="Arial" w:cs="Arial"/>
        </w:rPr>
        <w:t>Nebraska, which shall be valid for the life of the contract to include any renewal and/or</w:t>
      </w:r>
      <w:r w:rsidRPr="00764A87">
        <w:rPr>
          <w:rFonts w:ascii="Arial" w:hAnsi="Arial" w:cs="Arial"/>
          <w:spacing w:val="1"/>
        </w:rPr>
        <w:t xml:space="preserve"> </w:t>
      </w:r>
      <w:r w:rsidRPr="00764A87">
        <w:rPr>
          <w:rFonts w:ascii="Arial" w:hAnsi="Arial" w:cs="Arial"/>
        </w:rPr>
        <w:t>extension periods.</w:t>
      </w:r>
      <w:r w:rsidRPr="00764A87">
        <w:rPr>
          <w:rFonts w:ascii="Arial" w:hAnsi="Arial" w:cs="Arial"/>
          <w:spacing w:val="1"/>
        </w:rPr>
        <w:t xml:space="preserve"> </w:t>
      </w:r>
      <w:r w:rsidRPr="00764A87">
        <w:rPr>
          <w:rFonts w:ascii="Arial" w:hAnsi="Arial" w:cs="Arial"/>
        </w:rPr>
        <w:t>The amount of the certified check or bond must be five percent (5%) of the</w:t>
      </w:r>
      <w:r w:rsidRPr="00764A87">
        <w:rPr>
          <w:rFonts w:ascii="Arial" w:hAnsi="Arial" w:cs="Arial"/>
          <w:spacing w:val="1"/>
        </w:rPr>
        <w:t xml:space="preserve"> </w:t>
      </w:r>
      <w:r w:rsidRPr="00764A87">
        <w:rPr>
          <w:rFonts w:ascii="Arial" w:hAnsi="Arial" w:cs="Arial"/>
        </w:rPr>
        <w:t>contract amount or an established dollar amount ($15,000).</w:t>
      </w:r>
      <w:r w:rsidR="0024216A">
        <w:rPr>
          <w:rFonts w:ascii="Arial" w:hAnsi="Arial" w:cs="Arial"/>
        </w:rPr>
        <w:t xml:space="preserve"> </w:t>
      </w:r>
      <w:r w:rsidRPr="00764A87">
        <w:rPr>
          <w:rFonts w:ascii="Arial" w:hAnsi="Arial" w:cs="Arial"/>
        </w:rPr>
        <w:t xml:space="preserve"> The check or bond, if required,</w:t>
      </w:r>
      <w:r w:rsidRPr="00764A87">
        <w:rPr>
          <w:rFonts w:ascii="Arial" w:hAnsi="Arial" w:cs="Arial"/>
          <w:spacing w:val="1"/>
        </w:rPr>
        <w:t xml:space="preserve"> </w:t>
      </w:r>
      <w:r w:rsidRPr="00764A87">
        <w:rPr>
          <w:rFonts w:ascii="Arial" w:hAnsi="Arial" w:cs="Arial"/>
        </w:rPr>
        <w:t>will guarantee that the selected contractor will faithfully perform all requirements, terms and</w:t>
      </w:r>
      <w:r w:rsidRPr="00764A87">
        <w:rPr>
          <w:rFonts w:ascii="Arial" w:hAnsi="Arial" w:cs="Arial"/>
          <w:spacing w:val="1"/>
        </w:rPr>
        <w:t xml:space="preserve"> </w:t>
      </w:r>
      <w:r w:rsidRPr="00764A87">
        <w:rPr>
          <w:rFonts w:ascii="Arial" w:hAnsi="Arial" w:cs="Arial"/>
        </w:rPr>
        <w:t>conditions</w:t>
      </w:r>
      <w:r w:rsidRPr="00764A87">
        <w:rPr>
          <w:rFonts w:ascii="Arial" w:hAnsi="Arial" w:cs="Arial"/>
          <w:spacing w:val="30"/>
        </w:rPr>
        <w:t xml:space="preserve"> </w:t>
      </w:r>
      <w:r w:rsidRPr="00764A87">
        <w:rPr>
          <w:rFonts w:ascii="Arial" w:hAnsi="Arial" w:cs="Arial"/>
        </w:rPr>
        <w:t>of</w:t>
      </w:r>
      <w:r w:rsidRPr="00764A87">
        <w:rPr>
          <w:rFonts w:ascii="Arial" w:hAnsi="Arial" w:cs="Arial"/>
          <w:spacing w:val="29"/>
        </w:rPr>
        <w:t xml:space="preserve"> </w:t>
      </w:r>
      <w:r w:rsidRPr="00764A87">
        <w:rPr>
          <w:rFonts w:ascii="Arial" w:hAnsi="Arial" w:cs="Arial"/>
        </w:rPr>
        <w:t>the</w:t>
      </w:r>
      <w:r w:rsidRPr="00764A87">
        <w:rPr>
          <w:rFonts w:ascii="Arial" w:hAnsi="Arial" w:cs="Arial"/>
          <w:spacing w:val="27"/>
        </w:rPr>
        <w:t xml:space="preserve"> </w:t>
      </w:r>
      <w:r w:rsidRPr="00764A87">
        <w:rPr>
          <w:rFonts w:ascii="Arial" w:hAnsi="Arial" w:cs="Arial"/>
        </w:rPr>
        <w:t>contract.</w:t>
      </w:r>
      <w:r w:rsidRPr="00764A87">
        <w:rPr>
          <w:rFonts w:ascii="Arial" w:hAnsi="Arial" w:cs="Arial"/>
          <w:spacing w:val="58"/>
        </w:rPr>
        <w:t xml:space="preserve"> </w:t>
      </w:r>
      <w:r w:rsidRPr="00764A87">
        <w:rPr>
          <w:rFonts w:ascii="Arial" w:hAnsi="Arial" w:cs="Arial"/>
        </w:rPr>
        <w:t>Failure</w:t>
      </w:r>
      <w:r w:rsidRPr="00764A87">
        <w:rPr>
          <w:rFonts w:ascii="Arial" w:hAnsi="Arial" w:cs="Arial"/>
          <w:spacing w:val="28"/>
        </w:rPr>
        <w:t xml:space="preserve"> </w:t>
      </w:r>
      <w:r w:rsidRPr="00764A87">
        <w:rPr>
          <w:rFonts w:ascii="Arial" w:hAnsi="Arial" w:cs="Arial"/>
        </w:rPr>
        <w:t>to</w:t>
      </w:r>
      <w:r w:rsidRPr="00764A87">
        <w:rPr>
          <w:rFonts w:ascii="Arial" w:hAnsi="Arial" w:cs="Arial"/>
          <w:spacing w:val="27"/>
        </w:rPr>
        <w:t xml:space="preserve"> </w:t>
      </w:r>
      <w:r w:rsidRPr="00764A87">
        <w:rPr>
          <w:rFonts w:ascii="Arial" w:hAnsi="Arial" w:cs="Arial"/>
        </w:rPr>
        <w:t>comply</w:t>
      </w:r>
      <w:r w:rsidRPr="00764A87">
        <w:rPr>
          <w:rFonts w:ascii="Arial" w:hAnsi="Arial" w:cs="Arial"/>
          <w:spacing w:val="28"/>
        </w:rPr>
        <w:t xml:space="preserve"> </w:t>
      </w:r>
      <w:r w:rsidRPr="00764A87">
        <w:rPr>
          <w:rFonts w:ascii="Arial" w:hAnsi="Arial" w:cs="Arial"/>
        </w:rPr>
        <w:t>shall</w:t>
      </w:r>
      <w:r w:rsidRPr="00764A87">
        <w:rPr>
          <w:rFonts w:ascii="Arial" w:hAnsi="Arial" w:cs="Arial"/>
          <w:spacing w:val="30"/>
        </w:rPr>
        <w:t xml:space="preserve"> </w:t>
      </w:r>
      <w:r w:rsidRPr="00764A87">
        <w:rPr>
          <w:rFonts w:ascii="Arial" w:hAnsi="Arial" w:cs="Arial"/>
        </w:rPr>
        <w:t>be</w:t>
      </w:r>
      <w:r w:rsidRPr="00764A87">
        <w:rPr>
          <w:rFonts w:ascii="Arial" w:hAnsi="Arial" w:cs="Arial"/>
          <w:spacing w:val="29"/>
        </w:rPr>
        <w:t xml:space="preserve"> </w:t>
      </w:r>
      <w:r w:rsidRPr="00764A87">
        <w:rPr>
          <w:rFonts w:ascii="Arial" w:hAnsi="Arial" w:cs="Arial"/>
        </w:rPr>
        <w:t>grounds</w:t>
      </w:r>
      <w:r w:rsidRPr="00764A87">
        <w:rPr>
          <w:rFonts w:ascii="Arial" w:hAnsi="Arial" w:cs="Arial"/>
          <w:spacing w:val="28"/>
        </w:rPr>
        <w:t xml:space="preserve"> </w:t>
      </w:r>
      <w:r w:rsidRPr="00764A87">
        <w:rPr>
          <w:rFonts w:ascii="Arial" w:hAnsi="Arial" w:cs="Arial"/>
        </w:rPr>
        <w:t>for</w:t>
      </w:r>
      <w:r w:rsidRPr="00764A87">
        <w:rPr>
          <w:rFonts w:ascii="Arial" w:hAnsi="Arial" w:cs="Arial"/>
          <w:spacing w:val="29"/>
        </w:rPr>
        <w:t xml:space="preserve"> </w:t>
      </w:r>
      <w:r w:rsidRPr="00764A87">
        <w:rPr>
          <w:rFonts w:ascii="Arial" w:hAnsi="Arial" w:cs="Arial"/>
        </w:rPr>
        <w:t>forfeiture</w:t>
      </w:r>
      <w:r w:rsidRPr="00764A87">
        <w:rPr>
          <w:rFonts w:ascii="Arial" w:hAnsi="Arial" w:cs="Arial"/>
          <w:spacing w:val="27"/>
        </w:rPr>
        <w:t xml:space="preserve"> </w:t>
      </w:r>
      <w:r w:rsidRPr="00764A87">
        <w:rPr>
          <w:rFonts w:ascii="Arial" w:hAnsi="Arial" w:cs="Arial"/>
        </w:rPr>
        <w:t>of</w:t>
      </w:r>
      <w:r w:rsidRPr="00764A87">
        <w:rPr>
          <w:rFonts w:ascii="Arial" w:hAnsi="Arial" w:cs="Arial"/>
          <w:spacing w:val="26"/>
        </w:rPr>
        <w:t xml:space="preserve"> </w:t>
      </w:r>
      <w:r w:rsidRPr="00764A87">
        <w:rPr>
          <w:rFonts w:ascii="Arial" w:hAnsi="Arial" w:cs="Arial"/>
        </w:rPr>
        <w:t>the</w:t>
      </w:r>
      <w:r w:rsidRPr="00764A87">
        <w:rPr>
          <w:rFonts w:ascii="Arial" w:hAnsi="Arial" w:cs="Arial"/>
          <w:spacing w:val="28"/>
        </w:rPr>
        <w:t xml:space="preserve"> </w:t>
      </w:r>
      <w:r w:rsidRPr="00764A87">
        <w:rPr>
          <w:rFonts w:ascii="Arial" w:hAnsi="Arial" w:cs="Arial"/>
        </w:rPr>
        <w:t>check</w:t>
      </w:r>
      <w:r w:rsidRPr="00764A87">
        <w:rPr>
          <w:rFonts w:ascii="Arial" w:hAnsi="Arial" w:cs="Arial"/>
          <w:spacing w:val="29"/>
        </w:rPr>
        <w:t xml:space="preserve"> </w:t>
      </w:r>
      <w:r w:rsidRPr="00764A87">
        <w:rPr>
          <w:rFonts w:ascii="Arial" w:hAnsi="Arial" w:cs="Arial"/>
        </w:rPr>
        <w:t>or</w:t>
      </w:r>
    </w:p>
    <w:p w14:paraId="7C530474"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967" w:gutter="0"/>
          <w:cols w:num="2" w:space="720" w:equalWidth="0">
            <w:col w:w="929" w:space="40"/>
            <w:col w:w="10071"/>
          </w:cols>
        </w:sectPr>
      </w:pPr>
    </w:p>
    <w:p w14:paraId="7C530475" w14:textId="77777777" w:rsidR="00F669DB" w:rsidRPr="00764A87" w:rsidRDefault="00B93FFF" w:rsidP="00B862DB">
      <w:pPr>
        <w:pStyle w:val="BodyText"/>
        <w:spacing w:before="80"/>
        <w:ind w:left="1271" w:right="550"/>
        <w:rPr>
          <w:rFonts w:ascii="Arial" w:hAnsi="Arial" w:cs="Arial"/>
        </w:rPr>
      </w:pPr>
      <w:r w:rsidRPr="00764A87">
        <w:rPr>
          <w:rFonts w:ascii="Arial" w:hAnsi="Arial" w:cs="Arial"/>
        </w:rPr>
        <w:lastRenderedPageBreak/>
        <w:t>bond as liquidated damages.</w:t>
      </w:r>
      <w:r w:rsidRPr="00764A87">
        <w:rPr>
          <w:rFonts w:ascii="Arial" w:hAnsi="Arial" w:cs="Arial"/>
          <w:spacing w:val="1"/>
        </w:rPr>
        <w:t xml:space="preserve"> </w:t>
      </w:r>
      <w:r w:rsidRPr="00764A87">
        <w:rPr>
          <w:rFonts w:ascii="Arial" w:hAnsi="Arial" w:cs="Arial"/>
        </w:rPr>
        <w:t>Amount of forfeiture will be determined by the agency based on</w:t>
      </w:r>
      <w:r w:rsidRPr="00764A87">
        <w:rPr>
          <w:rFonts w:ascii="Arial" w:hAnsi="Arial" w:cs="Arial"/>
          <w:spacing w:val="1"/>
        </w:rPr>
        <w:t xml:space="preserve"> </w:t>
      </w:r>
      <w:r w:rsidRPr="00764A87">
        <w:rPr>
          <w:rFonts w:ascii="Arial" w:hAnsi="Arial" w:cs="Arial"/>
        </w:rPr>
        <w:t>loss to the State.</w:t>
      </w:r>
      <w:r w:rsidRPr="00764A87">
        <w:rPr>
          <w:rFonts w:ascii="Arial" w:hAnsi="Arial" w:cs="Arial"/>
          <w:spacing w:val="1"/>
        </w:rPr>
        <w:t xml:space="preserve"> </w:t>
      </w:r>
      <w:r w:rsidRPr="00764A87">
        <w:rPr>
          <w:rFonts w:ascii="Arial" w:hAnsi="Arial" w:cs="Arial"/>
        </w:rPr>
        <w:t>The bond or certified check will be returned when the service has been</w:t>
      </w:r>
      <w:r w:rsidRPr="00764A87">
        <w:rPr>
          <w:rFonts w:ascii="Arial" w:hAnsi="Arial" w:cs="Arial"/>
          <w:spacing w:val="1"/>
        </w:rPr>
        <w:t xml:space="preserve"> </w:t>
      </w:r>
      <w:r w:rsidRPr="00764A87">
        <w:rPr>
          <w:rFonts w:ascii="Arial" w:hAnsi="Arial" w:cs="Arial"/>
        </w:rPr>
        <w:t>satisfactorily completed as solely determined by the State, after termination or expiration of the</w:t>
      </w:r>
      <w:r w:rsidRPr="00764A87">
        <w:rPr>
          <w:rFonts w:ascii="Arial" w:hAnsi="Arial" w:cs="Arial"/>
          <w:spacing w:val="-59"/>
        </w:rPr>
        <w:t xml:space="preserve"> </w:t>
      </w:r>
      <w:r w:rsidRPr="00764A87">
        <w:rPr>
          <w:rFonts w:ascii="Arial" w:hAnsi="Arial" w:cs="Arial"/>
        </w:rPr>
        <w:t>contract.</w:t>
      </w:r>
    </w:p>
    <w:p w14:paraId="7C530476" w14:textId="77777777" w:rsidR="00F669DB" w:rsidRPr="00764A87" w:rsidRDefault="00F669DB" w:rsidP="00B862DB">
      <w:pPr>
        <w:pStyle w:val="BodyText"/>
        <w:spacing w:before="11"/>
        <w:rPr>
          <w:rFonts w:ascii="Arial" w:hAnsi="Arial" w:cs="Arial"/>
          <w:sz w:val="21"/>
        </w:rPr>
      </w:pPr>
    </w:p>
    <w:p w14:paraId="7C530477" w14:textId="77777777" w:rsidR="00F669DB" w:rsidRPr="00764A87" w:rsidRDefault="00B93FFF" w:rsidP="00B862DB">
      <w:pPr>
        <w:pStyle w:val="Heading4"/>
        <w:tabs>
          <w:tab w:val="left" w:pos="1271"/>
        </w:tabs>
        <w:spacing w:before="0"/>
        <w:ind w:left="551" w:firstLine="0"/>
        <w:rPr>
          <w:rFonts w:ascii="Arial" w:hAnsi="Arial" w:cs="Arial"/>
        </w:rPr>
      </w:pPr>
      <w:bookmarkStart w:id="56" w:name="_bookmark52"/>
      <w:bookmarkEnd w:id="56"/>
      <w:r w:rsidRPr="00764A87">
        <w:rPr>
          <w:rFonts w:ascii="Arial" w:hAnsi="Arial" w:cs="Arial"/>
        </w:rPr>
        <w:t>GG.</w:t>
      </w:r>
      <w:r w:rsidRPr="00764A87">
        <w:rPr>
          <w:rFonts w:ascii="Arial" w:hAnsi="Arial" w:cs="Arial"/>
        </w:rPr>
        <w:tab/>
        <w:t>FORCE</w:t>
      </w:r>
      <w:r w:rsidRPr="00764A87">
        <w:rPr>
          <w:rFonts w:ascii="Arial" w:hAnsi="Arial" w:cs="Arial"/>
          <w:spacing w:val="-7"/>
        </w:rPr>
        <w:t xml:space="preserve"> </w:t>
      </w:r>
      <w:r w:rsidRPr="00764A87">
        <w:rPr>
          <w:rFonts w:ascii="Arial" w:hAnsi="Arial" w:cs="Arial"/>
        </w:rPr>
        <w:t>MAJEURE</w:t>
      </w:r>
    </w:p>
    <w:p w14:paraId="7C530478" w14:textId="2FF95BF1" w:rsidR="00F669DB" w:rsidRPr="00764A87" w:rsidRDefault="0004534F" w:rsidP="00B862DB">
      <w:pPr>
        <w:pStyle w:val="BodyText"/>
        <w:ind w:left="1271" w:right="548"/>
        <w:rPr>
          <w:rFonts w:ascii="Arial" w:hAnsi="Arial" w:cs="Arial"/>
        </w:rPr>
      </w:pPr>
      <w:r w:rsidRPr="00764A87">
        <w:rPr>
          <w:rFonts w:ascii="Arial" w:hAnsi="Arial" w:cs="Arial"/>
          <w:noProof/>
        </w:rPr>
        <mc:AlternateContent>
          <mc:Choice Requires="wps">
            <w:drawing>
              <wp:anchor distT="0" distB="0" distL="114300" distR="114300" simplePos="0" relativeHeight="15744512" behindDoc="0" locked="0" layoutInCell="1" allowOverlap="1" wp14:anchorId="7C53060D" wp14:editId="796B99D4">
                <wp:simplePos x="0" y="0"/>
                <wp:positionH relativeFrom="page">
                  <wp:posOffset>502920</wp:posOffset>
                </wp:positionH>
                <wp:positionV relativeFrom="paragraph">
                  <wp:posOffset>254635</wp:posOffset>
                </wp:positionV>
                <wp:extent cx="571500" cy="0"/>
                <wp:effectExtent l="0" t="0" r="0" b="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B4AF3" id="Line 21" o:spid="_x0000_s1026" style="position:absolute;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0.05pt" to="84.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">
                <w10:wrap anchorx="page"/>
              </v:line>
            </w:pict>
          </mc:Fallback>
        </mc:AlternateContent>
      </w:r>
      <w:r w:rsidR="00B93FFF" w:rsidRPr="00764A87">
        <w:rPr>
          <w:rFonts w:ascii="Arial" w:hAnsi="Arial" w:cs="Arial"/>
        </w:rPr>
        <w:t>Neither party shall be liable for any costs or damages resulting from its inability to perform any</w:t>
      </w:r>
      <w:r w:rsidR="00B93FFF" w:rsidRPr="00764A87">
        <w:rPr>
          <w:rFonts w:ascii="Arial" w:hAnsi="Arial" w:cs="Arial"/>
          <w:spacing w:val="1"/>
        </w:rPr>
        <w:t xml:space="preserve"> </w:t>
      </w:r>
      <w:r w:rsidR="00B93FFF" w:rsidRPr="00764A87">
        <w:rPr>
          <w:rFonts w:ascii="Arial" w:hAnsi="Arial" w:cs="Arial"/>
        </w:rPr>
        <w:t>of</w:t>
      </w:r>
      <w:r w:rsidR="00B93FFF" w:rsidRPr="00764A87">
        <w:rPr>
          <w:rFonts w:ascii="Arial" w:hAnsi="Arial" w:cs="Arial"/>
          <w:spacing w:val="4"/>
        </w:rPr>
        <w:t xml:space="preserve"> </w:t>
      </w:r>
      <w:r w:rsidR="00B93FFF" w:rsidRPr="00764A87">
        <w:rPr>
          <w:rFonts w:ascii="Arial" w:hAnsi="Arial" w:cs="Arial"/>
        </w:rPr>
        <w:t>its</w:t>
      </w:r>
      <w:r w:rsidR="00B93FFF" w:rsidRPr="00764A87">
        <w:rPr>
          <w:rFonts w:ascii="Arial" w:hAnsi="Arial" w:cs="Arial"/>
          <w:spacing w:val="3"/>
        </w:rPr>
        <w:t xml:space="preserve"> </w:t>
      </w:r>
      <w:r w:rsidR="00B93FFF" w:rsidRPr="00764A87">
        <w:rPr>
          <w:rFonts w:ascii="Arial" w:hAnsi="Arial" w:cs="Arial"/>
        </w:rPr>
        <w:t>obligations under the</w:t>
      </w:r>
      <w:r w:rsidR="00B93FFF" w:rsidRPr="00764A87">
        <w:rPr>
          <w:rFonts w:ascii="Arial" w:hAnsi="Arial" w:cs="Arial"/>
          <w:spacing w:val="3"/>
        </w:rPr>
        <w:t xml:space="preserve"> </w:t>
      </w:r>
      <w:r w:rsidR="00B93FFF" w:rsidRPr="00764A87">
        <w:rPr>
          <w:rFonts w:ascii="Arial" w:hAnsi="Arial" w:cs="Arial"/>
        </w:rPr>
        <w:t>contract</w:t>
      </w:r>
      <w:r w:rsidR="00B93FFF" w:rsidRPr="00764A87">
        <w:rPr>
          <w:rFonts w:ascii="Arial" w:hAnsi="Arial" w:cs="Arial"/>
          <w:spacing w:val="4"/>
        </w:rPr>
        <w:t xml:space="preserve"> </w:t>
      </w:r>
      <w:r w:rsidR="00B93FFF" w:rsidRPr="00764A87">
        <w:rPr>
          <w:rFonts w:ascii="Arial" w:hAnsi="Arial" w:cs="Arial"/>
        </w:rPr>
        <w:t>due</w:t>
      </w:r>
      <w:r w:rsidR="00B93FFF" w:rsidRPr="00764A87">
        <w:rPr>
          <w:rFonts w:ascii="Arial" w:hAnsi="Arial" w:cs="Arial"/>
          <w:spacing w:val="-2"/>
        </w:rPr>
        <w:t xml:space="preserve"> </w:t>
      </w:r>
      <w:r w:rsidR="00B93FFF" w:rsidRPr="00764A87">
        <w:rPr>
          <w:rFonts w:ascii="Arial" w:hAnsi="Arial" w:cs="Arial"/>
        </w:rPr>
        <w:t>to a</w:t>
      </w:r>
      <w:r w:rsidR="00B93FFF" w:rsidRPr="00764A87">
        <w:rPr>
          <w:rFonts w:ascii="Arial" w:hAnsi="Arial" w:cs="Arial"/>
          <w:spacing w:val="3"/>
        </w:rPr>
        <w:t xml:space="preserve"> </w:t>
      </w:r>
      <w:r w:rsidR="00B93FFF" w:rsidRPr="00764A87">
        <w:rPr>
          <w:rFonts w:ascii="Arial" w:hAnsi="Arial" w:cs="Arial"/>
        </w:rPr>
        <w:t>natural</w:t>
      </w:r>
      <w:r w:rsidR="00B93FFF" w:rsidRPr="00764A87">
        <w:rPr>
          <w:rFonts w:ascii="Arial" w:hAnsi="Arial" w:cs="Arial"/>
          <w:spacing w:val="2"/>
        </w:rPr>
        <w:t xml:space="preserve"> </w:t>
      </w:r>
      <w:r w:rsidR="00B93FFF" w:rsidRPr="00764A87">
        <w:rPr>
          <w:rFonts w:ascii="Arial" w:hAnsi="Arial" w:cs="Arial"/>
        </w:rPr>
        <w:t>disaster,</w:t>
      </w:r>
      <w:r w:rsidR="00B93FFF" w:rsidRPr="00764A87">
        <w:rPr>
          <w:rFonts w:ascii="Arial" w:hAnsi="Arial" w:cs="Arial"/>
          <w:spacing w:val="1"/>
        </w:rPr>
        <w:t xml:space="preserve"> </w:t>
      </w:r>
      <w:r w:rsidR="00B93FFF" w:rsidRPr="00764A87">
        <w:rPr>
          <w:rFonts w:ascii="Arial" w:hAnsi="Arial" w:cs="Arial"/>
        </w:rPr>
        <w:t>or</w:t>
      </w:r>
      <w:r w:rsidR="00B93FFF" w:rsidRPr="00764A87">
        <w:rPr>
          <w:rFonts w:ascii="Arial" w:hAnsi="Arial" w:cs="Arial"/>
          <w:spacing w:val="4"/>
        </w:rPr>
        <w:t xml:space="preserve"> </w:t>
      </w:r>
      <w:r w:rsidR="00B93FFF" w:rsidRPr="00764A87">
        <w:rPr>
          <w:rFonts w:ascii="Arial" w:hAnsi="Arial" w:cs="Arial"/>
        </w:rPr>
        <w:t>other</w:t>
      </w:r>
      <w:r w:rsidR="00B93FFF" w:rsidRPr="00764A87">
        <w:rPr>
          <w:rFonts w:ascii="Arial" w:hAnsi="Arial" w:cs="Arial"/>
          <w:spacing w:val="1"/>
        </w:rPr>
        <w:t xml:space="preserve"> </w:t>
      </w:r>
      <w:r w:rsidR="00B93FFF" w:rsidRPr="00764A87">
        <w:rPr>
          <w:rFonts w:ascii="Arial" w:hAnsi="Arial" w:cs="Arial"/>
        </w:rPr>
        <w:t>similar</w:t>
      </w:r>
      <w:r w:rsidR="00B93FFF" w:rsidRPr="00764A87">
        <w:rPr>
          <w:rFonts w:ascii="Arial" w:hAnsi="Arial" w:cs="Arial"/>
          <w:spacing w:val="3"/>
        </w:rPr>
        <w:t xml:space="preserve"> </w:t>
      </w:r>
      <w:r w:rsidR="00B93FFF" w:rsidRPr="00764A87">
        <w:rPr>
          <w:rFonts w:ascii="Arial" w:hAnsi="Arial" w:cs="Arial"/>
        </w:rPr>
        <w:t>event</w:t>
      </w:r>
      <w:r w:rsidR="00B93FFF" w:rsidRPr="00764A87">
        <w:rPr>
          <w:rFonts w:ascii="Arial" w:hAnsi="Arial" w:cs="Arial"/>
          <w:spacing w:val="5"/>
        </w:rPr>
        <w:t xml:space="preserve"> </w:t>
      </w:r>
      <w:r w:rsidR="00B93FFF" w:rsidRPr="00764A87">
        <w:rPr>
          <w:rFonts w:ascii="Arial" w:hAnsi="Arial" w:cs="Arial"/>
        </w:rPr>
        <w:t>outside the</w:t>
      </w:r>
    </w:p>
    <w:p w14:paraId="7C530479" w14:textId="77777777" w:rsidR="00F669DB" w:rsidRPr="00764A87" w:rsidRDefault="00F669DB" w:rsidP="00B862DB">
      <w:pPr>
        <w:rPr>
          <w:rFonts w:ascii="Arial" w:hAnsi="Arial" w:cs="Arial"/>
        </w:rPr>
        <w:sectPr w:rsidR="00F669DB" w:rsidRPr="00764A87">
          <w:footerReference w:type="default" r:id="rId45"/>
          <w:pgSz w:w="12240" w:h="15840"/>
          <w:pgMar w:top="1360" w:right="600" w:bottom="1080" w:left="600" w:header="0" w:footer="888" w:gutter="0"/>
          <w:cols w:space="720"/>
        </w:sectPr>
      </w:pPr>
    </w:p>
    <w:p w14:paraId="7C53047A" w14:textId="77777777" w:rsidR="00F669DB" w:rsidRPr="00764A87" w:rsidRDefault="00B93FFF" w:rsidP="00B862DB">
      <w:pPr>
        <w:spacing w:line="173" w:lineRule="exact"/>
        <w:ind w:left="335"/>
        <w:rPr>
          <w:rFonts w:ascii="Arial" w:hAnsi="Arial" w:cs="Arial"/>
          <w:sz w:val="18"/>
        </w:rPr>
      </w:pPr>
      <w:r w:rsidRPr="00764A87">
        <w:rPr>
          <w:rFonts w:ascii="Arial" w:hAnsi="Arial" w:cs="Arial"/>
          <w:sz w:val="18"/>
        </w:rPr>
        <w:t>Accept</w:t>
      </w:r>
    </w:p>
    <w:p w14:paraId="7C53047B" w14:textId="77777777" w:rsidR="00F669DB" w:rsidRPr="00764A87" w:rsidRDefault="00B93FFF" w:rsidP="00B862DB">
      <w:pPr>
        <w:spacing w:line="207" w:lineRule="exact"/>
        <w:ind w:left="335"/>
        <w:rPr>
          <w:rFonts w:ascii="Arial" w:hAnsi="Arial" w:cs="Arial"/>
          <w:sz w:val="18"/>
        </w:rPr>
      </w:pPr>
      <w:r w:rsidRPr="00764A87">
        <w:rPr>
          <w:rFonts w:ascii="Arial" w:hAnsi="Arial" w:cs="Arial"/>
          <w:spacing w:val="-1"/>
          <w:sz w:val="18"/>
        </w:rPr>
        <w:t>&amp;</w:t>
      </w:r>
      <w:r w:rsidRPr="00764A87">
        <w:rPr>
          <w:rFonts w:ascii="Arial" w:hAnsi="Arial" w:cs="Arial"/>
          <w:spacing w:val="-10"/>
          <w:sz w:val="18"/>
        </w:rPr>
        <w:t xml:space="preserve"> </w:t>
      </w:r>
      <w:r w:rsidRPr="00764A87">
        <w:rPr>
          <w:rFonts w:ascii="Arial" w:hAnsi="Arial" w:cs="Arial"/>
          <w:spacing w:val="-1"/>
          <w:sz w:val="18"/>
        </w:rPr>
        <w:t>Initial</w:t>
      </w:r>
    </w:p>
    <w:p w14:paraId="7C53047C" w14:textId="77777777" w:rsidR="00F669DB" w:rsidRPr="00764A87" w:rsidRDefault="00B93FFF" w:rsidP="00B862DB">
      <w:pPr>
        <w:pStyle w:val="BodyText"/>
        <w:ind w:left="303" w:right="546"/>
        <w:rPr>
          <w:rFonts w:ascii="Arial" w:hAnsi="Arial" w:cs="Arial"/>
        </w:rPr>
      </w:pPr>
      <w:r w:rsidRPr="00764A87">
        <w:rPr>
          <w:rFonts w:ascii="Arial" w:hAnsi="Arial" w:cs="Arial"/>
        </w:rPr>
        <w:br w:type="column"/>
      </w:r>
      <w:r w:rsidRPr="00764A87">
        <w:rPr>
          <w:rFonts w:ascii="Arial" w:hAnsi="Arial" w:cs="Arial"/>
        </w:rPr>
        <w:t>control and not the fault of the affected party (“Force Majeure Event”). A Force Majeure Event</w:t>
      </w:r>
      <w:r w:rsidRPr="00764A87">
        <w:rPr>
          <w:rFonts w:ascii="Arial" w:hAnsi="Arial" w:cs="Arial"/>
          <w:spacing w:val="1"/>
        </w:rPr>
        <w:t xml:space="preserve"> </w:t>
      </w:r>
      <w:r w:rsidRPr="00764A87">
        <w:rPr>
          <w:rFonts w:ascii="Arial" w:hAnsi="Arial" w:cs="Arial"/>
        </w:rPr>
        <w:t>shall not constitute a breach of the contract.</w:t>
      </w:r>
      <w:r w:rsidRPr="00764A87">
        <w:rPr>
          <w:rFonts w:ascii="Arial" w:hAnsi="Arial" w:cs="Arial"/>
          <w:spacing w:val="62"/>
        </w:rPr>
        <w:t xml:space="preserve"> </w:t>
      </w:r>
      <w:r w:rsidRPr="00764A87">
        <w:rPr>
          <w:rFonts w:ascii="Arial" w:hAnsi="Arial" w:cs="Arial"/>
        </w:rPr>
        <w:t>The party so affected shall immediately give</w:t>
      </w:r>
      <w:r w:rsidRPr="00764A87">
        <w:rPr>
          <w:rFonts w:ascii="Arial" w:hAnsi="Arial" w:cs="Arial"/>
          <w:spacing w:val="1"/>
        </w:rPr>
        <w:t xml:space="preserve"> </w:t>
      </w:r>
      <w:r w:rsidRPr="00764A87">
        <w:rPr>
          <w:rFonts w:ascii="Arial" w:hAnsi="Arial" w:cs="Arial"/>
        </w:rPr>
        <w:t>notice</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other</w:t>
      </w:r>
      <w:r w:rsidRPr="00764A87">
        <w:rPr>
          <w:rFonts w:ascii="Arial" w:hAnsi="Arial" w:cs="Arial"/>
          <w:spacing w:val="1"/>
        </w:rPr>
        <w:t xml:space="preserve"> </w:t>
      </w:r>
      <w:r w:rsidRPr="00764A87">
        <w:rPr>
          <w:rFonts w:ascii="Arial" w:hAnsi="Arial" w:cs="Arial"/>
        </w:rPr>
        <w:t>party</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Force</w:t>
      </w:r>
      <w:r w:rsidRPr="00764A87">
        <w:rPr>
          <w:rFonts w:ascii="Arial" w:hAnsi="Arial" w:cs="Arial"/>
          <w:spacing w:val="1"/>
        </w:rPr>
        <w:t xml:space="preserve"> </w:t>
      </w:r>
      <w:r w:rsidRPr="00764A87">
        <w:rPr>
          <w:rFonts w:ascii="Arial" w:hAnsi="Arial" w:cs="Arial"/>
        </w:rPr>
        <w:t>Majeure</w:t>
      </w:r>
      <w:r w:rsidRPr="00764A87">
        <w:rPr>
          <w:rFonts w:ascii="Arial" w:hAnsi="Arial" w:cs="Arial"/>
          <w:spacing w:val="1"/>
        </w:rPr>
        <w:t xml:space="preserve"> </w:t>
      </w:r>
      <w:r w:rsidRPr="00764A87">
        <w:rPr>
          <w:rFonts w:ascii="Arial" w:hAnsi="Arial" w:cs="Arial"/>
        </w:rPr>
        <w:t>Event.</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may</w:t>
      </w:r>
      <w:r w:rsidRPr="00764A87">
        <w:rPr>
          <w:rFonts w:ascii="Arial" w:hAnsi="Arial" w:cs="Arial"/>
          <w:spacing w:val="1"/>
        </w:rPr>
        <w:t xml:space="preserve"> </w:t>
      </w:r>
      <w:r w:rsidRPr="00764A87">
        <w:rPr>
          <w:rFonts w:ascii="Arial" w:hAnsi="Arial" w:cs="Arial"/>
        </w:rPr>
        <w:t>grant</w:t>
      </w:r>
      <w:r w:rsidRPr="00764A87">
        <w:rPr>
          <w:rFonts w:ascii="Arial" w:hAnsi="Arial" w:cs="Arial"/>
          <w:spacing w:val="1"/>
        </w:rPr>
        <w:t xml:space="preserve"> </w:t>
      </w:r>
      <w:r w:rsidRPr="00764A87">
        <w:rPr>
          <w:rFonts w:ascii="Arial" w:hAnsi="Arial" w:cs="Arial"/>
        </w:rPr>
        <w:t>relief</w:t>
      </w:r>
      <w:r w:rsidRPr="00764A87">
        <w:rPr>
          <w:rFonts w:ascii="Arial" w:hAnsi="Arial" w:cs="Arial"/>
          <w:spacing w:val="1"/>
        </w:rPr>
        <w:t xml:space="preserve"> </w:t>
      </w:r>
      <w:r w:rsidRPr="00764A87">
        <w:rPr>
          <w:rFonts w:ascii="Arial" w:hAnsi="Arial" w:cs="Arial"/>
        </w:rPr>
        <w:t>from</w:t>
      </w:r>
      <w:r w:rsidRPr="00764A87">
        <w:rPr>
          <w:rFonts w:ascii="Arial" w:hAnsi="Arial" w:cs="Arial"/>
          <w:spacing w:val="1"/>
        </w:rPr>
        <w:t xml:space="preserve"> </w:t>
      </w:r>
      <w:r w:rsidRPr="00764A87">
        <w:rPr>
          <w:rFonts w:ascii="Arial" w:hAnsi="Arial" w:cs="Arial"/>
        </w:rPr>
        <w:t>performance 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if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is</w:t>
      </w:r>
      <w:r w:rsidRPr="00764A87">
        <w:rPr>
          <w:rFonts w:ascii="Arial" w:hAnsi="Arial" w:cs="Arial"/>
          <w:spacing w:val="1"/>
        </w:rPr>
        <w:t xml:space="preserve"> </w:t>
      </w:r>
      <w:r w:rsidRPr="00764A87">
        <w:rPr>
          <w:rFonts w:ascii="Arial" w:hAnsi="Arial" w:cs="Arial"/>
        </w:rPr>
        <w:t>prevented</w:t>
      </w:r>
      <w:r w:rsidRPr="00764A87">
        <w:rPr>
          <w:rFonts w:ascii="Arial" w:hAnsi="Arial" w:cs="Arial"/>
          <w:spacing w:val="1"/>
        </w:rPr>
        <w:t xml:space="preserve"> </w:t>
      </w:r>
      <w:r w:rsidRPr="00764A87">
        <w:rPr>
          <w:rFonts w:ascii="Arial" w:hAnsi="Arial" w:cs="Arial"/>
        </w:rPr>
        <w:t>from</w:t>
      </w:r>
      <w:r w:rsidRPr="00764A87">
        <w:rPr>
          <w:rFonts w:ascii="Arial" w:hAnsi="Arial" w:cs="Arial"/>
          <w:spacing w:val="1"/>
        </w:rPr>
        <w:t xml:space="preserve"> </w:t>
      </w:r>
      <w:r w:rsidRPr="00764A87">
        <w:rPr>
          <w:rFonts w:ascii="Arial" w:hAnsi="Arial" w:cs="Arial"/>
        </w:rPr>
        <w:t>performance by</w:t>
      </w:r>
      <w:r w:rsidRPr="00764A87">
        <w:rPr>
          <w:rFonts w:ascii="Arial" w:hAnsi="Arial" w:cs="Arial"/>
          <w:spacing w:val="1"/>
        </w:rPr>
        <w:t xml:space="preserve"> </w:t>
      </w:r>
      <w:r w:rsidRPr="00764A87">
        <w:rPr>
          <w:rFonts w:ascii="Arial" w:hAnsi="Arial" w:cs="Arial"/>
        </w:rPr>
        <w:t>a</w:t>
      </w:r>
      <w:r w:rsidRPr="00764A87">
        <w:rPr>
          <w:rFonts w:ascii="Arial" w:hAnsi="Arial" w:cs="Arial"/>
          <w:spacing w:val="61"/>
        </w:rPr>
        <w:t xml:space="preserve"> </w:t>
      </w:r>
      <w:r w:rsidRPr="00764A87">
        <w:rPr>
          <w:rFonts w:ascii="Arial" w:hAnsi="Arial" w:cs="Arial"/>
        </w:rPr>
        <w:t>Force</w:t>
      </w:r>
      <w:r w:rsidRPr="00764A87">
        <w:rPr>
          <w:rFonts w:ascii="Arial" w:hAnsi="Arial" w:cs="Arial"/>
          <w:spacing w:val="1"/>
        </w:rPr>
        <w:t xml:space="preserve"> </w:t>
      </w:r>
      <w:r w:rsidRPr="00764A87">
        <w:rPr>
          <w:rFonts w:ascii="Arial" w:hAnsi="Arial" w:cs="Arial"/>
        </w:rPr>
        <w:t>Majeure Event.</w:t>
      </w:r>
      <w:r w:rsidRPr="00764A87">
        <w:rPr>
          <w:rFonts w:ascii="Arial" w:hAnsi="Arial" w:cs="Arial"/>
          <w:spacing w:val="1"/>
        </w:rPr>
        <w:t xml:space="preserve"> </w:t>
      </w:r>
      <w:r w:rsidRPr="00764A87">
        <w:rPr>
          <w:rFonts w:ascii="Arial" w:hAnsi="Arial" w:cs="Arial"/>
        </w:rPr>
        <w:t>The burden of proof for the need for such relief shall rest upon the contractor.</w:t>
      </w:r>
      <w:r w:rsidRPr="00764A87">
        <w:rPr>
          <w:rFonts w:ascii="Arial" w:hAnsi="Arial" w:cs="Arial"/>
          <w:spacing w:val="1"/>
        </w:rPr>
        <w:t xml:space="preserve"> </w:t>
      </w:r>
      <w:r w:rsidRPr="00764A87">
        <w:rPr>
          <w:rFonts w:ascii="Arial" w:hAnsi="Arial" w:cs="Arial"/>
        </w:rPr>
        <w:t>To</w:t>
      </w:r>
      <w:r w:rsidRPr="00764A87">
        <w:rPr>
          <w:rFonts w:ascii="Arial" w:hAnsi="Arial" w:cs="Arial"/>
          <w:spacing w:val="15"/>
        </w:rPr>
        <w:t xml:space="preserve"> </w:t>
      </w:r>
      <w:r w:rsidRPr="00764A87">
        <w:rPr>
          <w:rFonts w:ascii="Arial" w:hAnsi="Arial" w:cs="Arial"/>
        </w:rPr>
        <w:t>obtain</w:t>
      </w:r>
      <w:r w:rsidRPr="00764A87">
        <w:rPr>
          <w:rFonts w:ascii="Arial" w:hAnsi="Arial" w:cs="Arial"/>
          <w:spacing w:val="13"/>
        </w:rPr>
        <w:t xml:space="preserve"> </w:t>
      </w:r>
      <w:r w:rsidRPr="00764A87">
        <w:rPr>
          <w:rFonts w:ascii="Arial" w:hAnsi="Arial" w:cs="Arial"/>
        </w:rPr>
        <w:t>release</w:t>
      </w:r>
      <w:r w:rsidRPr="00764A87">
        <w:rPr>
          <w:rFonts w:ascii="Arial" w:hAnsi="Arial" w:cs="Arial"/>
          <w:spacing w:val="15"/>
        </w:rPr>
        <w:t xml:space="preserve"> </w:t>
      </w:r>
      <w:r w:rsidRPr="00764A87">
        <w:rPr>
          <w:rFonts w:ascii="Arial" w:hAnsi="Arial" w:cs="Arial"/>
        </w:rPr>
        <w:t>based</w:t>
      </w:r>
      <w:r w:rsidRPr="00764A87">
        <w:rPr>
          <w:rFonts w:ascii="Arial" w:hAnsi="Arial" w:cs="Arial"/>
          <w:spacing w:val="13"/>
        </w:rPr>
        <w:t xml:space="preserve"> </w:t>
      </w:r>
      <w:r w:rsidRPr="00764A87">
        <w:rPr>
          <w:rFonts w:ascii="Arial" w:hAnsi="Arial" w:cs="Arial"/>
        </w:rPr>
        <w:t>on</w:t>
      </w:r>
      <w:r w:rsidRPr="00764A87">
        <w:rPr>
          <w:rFonts w:ascii="Arial" w:hAnsi="Arial" w:cs="Arial"/>
          <w:spacing w:val="16"/>
        </w:rPr>
        <w:t xml:space="preserve"> </w:t>
      </w:r>
      <w:r w:rsidRPr="00764A87">
        <w:rPr>
          <w:rFonts w:ascii="Arial" w:hAnsi="Arial" w:cs="Arial"/>
        </w:rPr>
        <w:t>a</w:t>
      </w:r>
      <w:r w:rsidRPr="00764A87">
        <w:rPr>
          <w:rFonts w:ascii="Arial" w:hAnsi="Arial" w:cs="Arial"/>
          <w:spacing w:val="13"/>
        </w:rPr>
        <w:t xml:space="preserve"> </w:t>
      </w:r>
      <w:r w:rsidRPr="00764A87">
        <w:rPr>
          <w:rFonts w:ascii="Arial" w:hAnsi="Arial" w:cs="Arial"/>
        </w:rPr>
        <w:t>Force</w:t>
      </w:r>
      <w:r w:rsidRPr="00764A87">
        <w:rPr>
          <w:rFonts w:ascii="Arial" w:hAnsi="Arial" w:cs="Arial"/>
          <w:spacing w:val="13"/>
        </w:rPr>
        <w:t xml:space="preserve"> </w:t>
      </w:r>
      <w:r w:rsidRPr="00764A87">
        <w:rPr>
          <w:rFonts w:ascii="Arial" w:hAnsi="Arial" w:cs="Arial"/>
        </w:rPr>
        <w:t>Majeure</w:t>
      </w:r>
      <w:r w:rsidRPr="00764A87">
        <w:rPr>
          <w:rFonts w:ascii="Arial" w:hAnsi="Arial" w:cs="Arial"/>
          <w:spacing w:val="15"/>
        </w:rPr>
        <w:t xml:space="preserve"> </w:t>
      </w:r>
      <w:r w:rsidRPr="00764A87">
        <w:rPr>
          <w:rFonts w:ascii="Arial" w:hAnsi="Arial" w:cs="Arial"/>
        </w:rPr>
        <w:t>Event,</w:t>
      </w:r>
      <w:r w:rsidRPr="00764A87">
        <w:rPr>
          <w:rFonts w:ascii="Arial" w:hAnsi="Arial" w:cs="Arial"/>
          <w:spacing w:val="15"/>
        </w:rPr>
        <w:t xml:space="preserve"> </w:t>
      </w:r>
      <w:r w:rsidRPr="00764A87">
        <w:rPr>
          <w:rFonts w:ascii="Arial" w:hAnsi="Arial" w:cs="Arial"/>
        </w:rPr>
        <w:t>the</w:t>
      </w:r>
      <w:r w:rsidRPr="00764A87">
        <w:rPr>
          <w:rFonts w:ascii="Arial" w:hAnsi="Arial" w:cs="Arial"/>
          <w:spacing w:val="14"/>
        </w:rPr>
        <w:t xml:space="preserve"> </w:t>
      </w:r>
      <w:r w:rsidRPr="00764A87">
        <w:rPr>
          <w:rFonts w:ascii="Arial" w:hAnsi="Arial" w:cs="Arial"/>
        </w:rPr>
        <w:t>contractor</w:t>
      </w:r>
      <w:r w:rsidRPr="00764A87">
        <w:rPr>
          <w:rFonts w:ascii="Arial" w:hAnsi="Arial" w:cs="Arial"/>
          <w:spacing w:val="15"/>
        </w:rPr>
        <w:t xml:space="preserve"> </w:t>
      </w:r>
      <w:r w:rsidRPr="00764A87">
        <w:rPr>
          <w:rFonts w:ascii="Arial" w:hAnsi="Arial" w:cs="Arial"/>
        </w:rPr>
        <w:t>shall</w:t>
      </w:r>
      <w:r w:rsidRPr="00764A87">
        <w:rPr>
          <w:rFonts w:ascii="Arial" w:hAnsi="Arial" w:cs="Arial"/>
          <w:spacing w:val="12"/>
        </w:rPr>
        <w:t xml:space="preserve"> </w:t>
      </w:r>
      <w:r w:rsidRPr="00764A87">
        <w:rPr>
          <w:rFonts w:ascii="Arial" w:hAnsi="Arial" w:cs="Arial"/>
        </w:rPr>
        <w:t>file</w:t>
      </w:r>
      <w:r w:rsidRPr="00764A87">
        <w:rPr>
          <w:rFonts w:ascii="Arial" w:hAnsi="Arial" w:cs="Arial"/>
          <w:spacing w:val="15"/>
        </w:rPr>
        <w:t xml:space="preserve"> </w:t>
      </w:r>
      <w:r w:rsidRPr="00764A87">
        <w:rPr>
          <w:rFonts w:ascii="Arial" w:hAnsi="Arial" w:cs="Arial"/>
        </w:rPr>
        <w:t>a</w:t>
      </w:r>
      <w:r w:rsidRPr="00764A87">
        <w:rPr>
          <w:rFonts w:ascii="Arial" w:hAnsi="Arial" w:cs="Arial"/>
          <w:spacing w:val="16"/>
        </w:rPr>
        <w:t xml:space="preserve"> </w:t>
      </w:r>
      <w:r w:rsidRPr="00764A87">
        <w:rPr>
          <w:rFonts w:ascii="Arial" w:hAnsi="Arial" w:cs="Arial"/>
        </w:rPr>
        <w:t>written</w:t>
      </w:r>
      <w:r w:rsidRPr="00764A87">
        <w:rPr>
          <w:rFonts w:ascii="Arial" w:hAnsi="Arial" w:cs="Arial"/>
          <w:spacing w:val="13"/>
        </w:rPr>
        <w:t xml:space="preserve"> </w:t>
      </w:r>
      <w:r w:rsidRPr="00764A87">
        <w:rPr>
          <w:rFonts w:ascii="Arial" w:hAnsi="Arial" w:cs="Arial"/>
        </w:rPr>
        <w:t>request</w:t>
      </w:r>
      <w:r w:rsidRPr="00764A87">
        <w:rPr>
          <w:rFonts w:ascii="Arial" w:hAnsi="Arial" w:cs="Arial"/>
          <w:spacing w:val="-59"/>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such relief</w:t>
      </w:r>
      <w:r w:rsidRPr="00764A87">
        <w:rPr>
          <w:rFonts w:ascii="Arial" w:hAnsi="Arial" w:cs="Arial"/>
          <w:spacing w:val="1"/>
        </w:rPr>
        <w:t xml:space="preserve"> </w:t>
      </w:r>
      <w:r w:rsidRPr="00764A87">
        <w:rPr>
          <w:rFonts w:ascii="Arial" w:hAnsi="Arial" w:cs="Arial"/>
        </w:rPr>
        <w:t>with the State Purchasing Bureau.</w:t>
      </w:r>
      <w:r w:rsidRPr="00764A87">
        <w:rPr>
          <w:rFonts w:ascii="Arial" w:hAnsi="Arial" w:cs="Arial"/>
          <w:spacing w:val="1"/>
        </w:rPr>
        <w:t xml:space="preserve"> </w:t>
      </w:r>
      <w:r w:rsidRPr="00764A87">
        <w:rPr>
          <w:rFonts w:ascii="Arial" w:hAnsi="Arial" w:cs="Arial"/>
        </w:rPr>
        <w:t>Labor</w:t>
      </w:r>
      <w:r w:rsidRPr="00764A87">
        <w:rPr>
          <w:rFonts w:ascii="Arial" w:hAnsi="Arial" w:cs="Arial"/>
          <w:spacing w:val="61"/>
        </w:rPr>
        <w:t xml:space="preserve"> </w:t>
      </w:r>
      <w:r w:rsidRPr="00764A87">
        <w:rPr>
          <w:rFonts w:ascii="Arial" w:hAnsi="Arial" w:cs="Arial"/>
        </w:rPr>
        <w:t>disputes with the</w:t>
      </w:r>
      <w:r w:rsidRPr="00764A87">
        <w:rPr>
          <w:rFonts w:ascii="Arial" w:hAnsi="Arial" w:cs="Arial"/>
          <w:spacing w:val="61"/>
        </w:rPr>
        <w:t xml:space="preserve"> </w:t>
      </w:r>
      <w:r w:rsidRPr="00764A87">
        <w:rPr>
          <w:rFonts w:ascii="Arial" w:hAnsi="Arial" w:cs="Arial"/>
        </w:rPr>
        <w:t>impacted party’s</w:t>
      </w:r>
      <w:r w:rsidRPr="00764A87">
        <w:rPr>
          <w:rFonts w:ascii="Arial" w:hAnsi="Arial" w:cs="Arial"/>
          <w:spacing w:val="1"/>
        </w:rPr>
        <w:t xml:space="preserve"> </w:t>
      </w:r>
      <w:r w:rsidRPr="00764A87">
        <w:rPr>
          <w:rFonts w:ascii="Arial" w:hAnsi="Arial" w:cs="Arial"/>
        </w:rPr>
        <w:t>own</w:t>
      </w:r>
      <w:r w:rsidRPr="00764A87">
        <w:rPr>
          <w:rFonts w:ascii="Arial" w:hAnsi="Arial" w:cs="Arial"/>
          <w:spacing w:val="1"/>
        </w:rPr>
        <w:t xml:space="preserve"> </w:t>
      </w:r>
      <w:r w:rsidRPr="00764A87">
        <w:rPr>
          <w:rFonts w:ascii="Arial" w:hAnsi="Arial" w:cs="Arial"/>
        </w:rPr>
        <w:t>employees</w:t>
      </w:r>
      <w:r w:rsidRPr="00764A87">
        <w:rPr>
          <w:rFonts w:ascii="Arial" w:hAnsi="Arial" w:cs="Arial"/>
          <w:spacing w:val="1"/>
        </w:rPr>
        <w:t xml:space="preserve"> </w:t>
      </w:r>
      <w:r w:rsidRPr="00764A87">
        <w:rPr>
          <w:rFonts w:ascii="Arial" w:hAnsi="Arial" w:cs="Arial"/>
        </w:rPr>
        <w:t>will</w:t>
      </w:r>
      <w:r w:rsidRPr="00764A87">
        <w:rPr>
          <w:rFonts w:ascii="Arial" w:hAnsi="Arial" w:cs="Arial"/>
          <w:spacing w:val="1"/>
        </w:rPr>
        <w:t xml:space="preserve"> </w:t>
      </w:r>
      <w:r w:rsidRPr="00764A87">
        <w:rPr>
          <w:rFonts w:ascii="Arial" w:hAnsi="Arial" w:cs="Arial"/>
        </w:rPr>
        <w:t>not</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considered</w:t>
      </w:r>
      <w:r w:rsidRPr="00764A87">
        <w:rPr>
          <w:rFonts w:ascii="Arial" w:hAnsi="Arial" w:cs="Arial"/>
          <w:spacing w:val="1"/>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Force</w:t>
      </w:r>
      <w:r w:rsidRPr="00764A87">
        <w:rPr>
          <w:rFonts w:ascii="Arial" w:hAnsi="Arial" w:cs="Arial"/>
          <w:spacing w:val="1"/>
        </w:rPr>
        <w:t xml:space="preserve"> </w:t>
      </w:r>
      <w:r w:rsidRPr="00764A87">
        <w:rPr>
          <w:rFonts w:ascii="Arial" w:hAnsi="Arial" w:cs="Arial"/>
        </w:rPr>
        <w:t>Majeure</w:t>
      </w:r>
      <w:r w:rsidRPr="00764A87">
        <w:rPr>
          <w:rFonts w:ascii="Arial" w:hAnsi="Arial" w:cs="Arial"/>
          <w:spacing w:val="1"/>
        </w:rPr>
        <w:t xml:space="preserve"> </w:t>
      </w:r>
      <w:r w:rsidRPr="00764A87">
        <w:rPr>
          <w:rFonts w:ascii="Arial" w:hAnsi="Arial" w:cs="Arial"/>
        </w:rPr>
        <w:t>Event</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will</w:t>
      </w:r>
      <w:r w:rsidRPr="00764A87">
        <w:rPr>
          <w:rFonts w:ascii="Arial" w:hAnsi="Arial" w:cs="Arial"/>
          <w:spacing w:val="1"/>
        </w:rPr>
        <w:t xml:space="preserve"> </w:t>
      </w:r>
      <w:r w:rsidRPr="00764A87">
        <w:rPr>
          <w:rFonts w:ascii="Arial" w:hAnsi="Arial" w:cs="Arial"/>
        </w:rPr>
        <w:t>not</w:t>
      </w:r>
      <w:r w:rsidRPr="00764A87">
        <w:rPr>
          <w:rFonts w:ascii="Arial" w:hAnsi="Arial" w:cs="Arial"/>
          <w:spacing w:val="1"/>
        </w:rPr>
        <w:t xml:space="preserve"> </w:t>
      </w:r>
      <w:r w:rsidRPr="00764A87">
        <w:rPr>
          <w:rFonts w:ascii="Arial" w:hAnsi="Arial" w:cs="Arial"/>
        </w:rPr>
        <w:t>suspend</w:t>
      </w:r>
      <w:r w:rsidRPr="00764A87">
        <w:rPr>
          <w:rFonts w:ascii="Arial" w:hAnsi="Arial" w:cs="Arial"/>
          <w:spacing w:val="1"/>
        </w:rPr>
        <w:t xml:space="preserve"> </w:t>
      </w:r>
      <w:r w:rsidRPr="00764A87">
        <w:rPr>
          <w:rFonts w:ascii="Arial" w:hAnsi="Arial" w:cs="Arial"/>
        </w:rPr>
        <w:t>performance</w:t>
      </w:r>
      <w:r w:rsidRPr="00764A87">
        <w:rPr>
          <w:rFonts w:ascii="Arial" w:hAnsi="Arial" w:cs="Arial"/>
          <w:spacing w:val="-3"/>
        </w:rPr>
        <w:t xml:space="preserve"> </w:t>
      </w:r>
      <w:r w:rsidRPr="00764A87">
        <w:rPr>
          <w:rFonts w:ascii="Arial" w:hAnsi="Arial" w:cs="Arial"/>
        </w:rPr>
        <w:t>requirements</w:t>
      </w:r>
      <w:r w:rsidRPr="00764A87">
        <w:rPr>
          <w:rFonts w:ascii="Arial" w:hAnsi="Arial" w:cs="Arial"/>
          <w:spacing w:val="1"/>
        </w:rPr>
        <w:t xml:space="preserve"> </w:t>
      </w:r>
      <w:r w:rsidRPr="00764A87">
        <w:rPr>
          <w:rFonts w:ascii="Arial" w:hAnsi="Arial" w:cs="Arial"/>
        </w:rPr>
        <w:t>under</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w:t>
      </w:r>
    </w:p>
    <w:p w14:paraId="7C53047D"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7E" w14:textId="77777777" w:rsidR="00F669DB" w:rsidRPr="00764A87" w:rsidRDefault="00F669DB" w:rsidP="00B862DB">
      <w:pPr>
        <w:pStyle w:val="BodyText"/>
        <w:spacing w:before="9"/>
        <w:rPr>
          <w:rFonts w:ascii="Arial" w:hAnsi="Arial" w:cs="Arial"/>
          <w:sz w:val="13"/>
        </w:rPr>
      </w:pPr>
    </w:p>
    <w:p w14:paraId="7C53047F" w14:textId="77777777" w:rsidR="00F669DB" w:rsidRPr="00764A87" w:rsidRDefault="00B93FFF" w:rsidP="00B862DB">
      <w:pPr>
        <w:pStyle w:val="Heading4"/>
        <w:tabs>
          <w:tab w:val="left" w:pos="1271"/>
        </w:tabs>
        <w:spacing w:before="93" w:line="240" w:lineRule="auto"/>
        <w:ind w:left="551" w:firstLine="0"/>
        <w:rPr>
          <w:rFonts w:ascii="Arial" w:hAnsi="Arial" w:cs="Arial"/>
        </w:rPr>
      </w:pPr>
      <w:bookmarkStart w:id="57" w:name="_bookmark53"/>
      <w:bookmarkEnd w:id="57"/>
      <w:r w:rsidRPr="00764A87">
        <w:rPr>
          <w:rFonts w:ascii="Arial" w:hAnsi="Arial" w:cs="Arial"/>
        </w:rPr>
        <w:t>HH.</w:t>
      </w:r>
      <w:r w:rsidRPr="00764A87">
        <w:rPr>
          <w:rFonts w:ascii="Arial" w:hAnsi="Arial" w:cs="Arial"/>
        </w:rPr>
        <w:tab/>
        <w:t>PROHIBITION</w:t>
      </w:r>
      <w:r w:rsidRPr="00764A87">
        <w:rPr>
          <w:rFonts w:ascii="Arial" w:hAnsi="Arial" w:cs="Arial"/>
          <w:spacing w:val="-8"/>
        </w:rPr>
        <w:t xml:space="preserve"> </w:t>
      </w:r>
      <w:r w:rsidRPr="00764A87">
        <w:rPr>
          <w:rFonts w:ascii="Arial" w:hAnsi="Arial" w:cs="Arial"/>
        </w:rPr>
        <w:t>AGAINST</w:t>
      </w:r>
      <w:r w:rsidRPr="00764A87">
        <w:rPr>
          <w:rFonts w:ascii="Arial" w:hAnsi="Arial" w:cs="Arial"/>
          <w:spacing w:val="-6"/>
        </w:rPr>
        <w:t xml:space="preserve"> </w:t>
      </w:r>
      <w:r w:rsidRPr="00764A87">
        <w:rPr>
          <w:rFonts w:ascii="Arial" w:hAnsi="Arial" w:cs="Arial"/>
        </w:rPr>
        <w:t>ADVANCE</w:t>
      </w:r>
      <w:r w:rsidRPr="00764A87">
        <w:rPr>
          <w:rFonts w:ascii="Arial" w:hAnsi="Arial" w:cs="Arial"/>
          <w:spacing w:val="-5"/>
        </w:rPr>
        <w:t xml:space="preserve"> </w:t>
      </w:r>
      <w:r w:rsidRPr="00764A87">
        <w:rPr>
          <w:rFonts w:ascii="Arial" w:hAnsi="Arial" w:cs="Arial"/>
        </w:rPr>
        <w:t>PAYMENT</w:t>
      </w:r>
    </w:p>
    <w:p w14:paraId="7C530481" w14:textId="77777777" w:rsidR="00F669DB" w:rsidRPr="00764A87" w:rsidRDefault="00F669DB" w:rsidP="00B862DB">
      <w:pPr>
        <w:rPr>
          <w:rFonts w:ascii="Arial" w:hAnsi="Arial" w:cs="Arial"/>
          <w:sz w:val="13"/>
        </w:rPr>
        <w:sectPr w:rsidR="00F669DB" w:rsidRPr="00764A87">
          <w:type w:val="continuous"/>
          <w:pgSz w:w="12240" w:h="15840"/>
          <w:pgMar w:top="640" w:right="600" w:bottom="1040" w:left="600" w:header="0" w:footer="888" w:gutter="0"/>
          <w:cols w:space="720"/>
        </w:sectPr>
      </w:pPr>
    </w:p>
    <w:p w14:paraId="7C530482" w14:textId="77777777" w:rsidR="00F669DB" w:rsidRPr="00764A87" w:rsidRDefault="00F669DB" w:rsidP="00B862DB">
      <w:pPr>
        <w:pStyle w:val="BodyText"/>
        <w:spacing w:before="11"/>
        <w:rPr>
          <w:rFonts w:ascii="Arial" w:hAnsi="Arial" w:cs="Arial"/>
          <w:b/>
        </w:rPr>
      </w:pPr>
    </w:p>
    <w:p w14:paraId="7C530483" w14:textId="180A7C7E" w:rsidR="00F669DB" w:rsidRPr="00764A87" w:rsidRDefault="0004534F" w:rsidP="00B862DB">
      <w:pPr>
        <w:ind w:left="335" w:right="-4"/>
        <w:rPr>
          <w:rFonts w:ascii="Arial" w:hAnsi="Arial" w:cs="Arial"/>
          <w:sz w:val="18"/>
        </w:rPr>
      </w:pPr>
      <w:r w:rsidRPr="00764A87">
        <w:rPr>
          <w:rFonts w:ascii="Arial" w:hAnsi="Arial" w:cs="Arial"/>
          <w:noProof/>
        </w:rPr>
        <mc:AlternateContent>
          <mc:Choice Requires="wps">
            <w:drawing>
              <wp:anchor distT="0" distB="0" distL="114300" distR="114300" simplePos="0" relativeHeight="15745024" behindDoc="0" locked="0" layoutInCell="1" allowOverlap="1" wp14:anchorId="7C53060E" wp14:editId="1610A805">
                <wp:simplePos x="0" y="0"/>
                <wp:positionH relativeFrom="page">
                  <wp:posOffset>502920</wp:posOffset>
                </wp:positionH>
                <wp:positionV relativeFrom="paragraph">
                  <wp:posOffset>-45720</wp:posOffset>
                </wp:positionV>
                <wp:extent cx="571500" cy="0"/>
                <wp:effectExtent l="0" t="0" r="0" b="0"/>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715C4" id="Line 20" o:spid="_x0000_s1026" style="position:absolute;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3.6pt" to="84.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">
                <w10:wrap anchorx="page"/>
              </v:line>
            </w:pict>
          </mc:Fallback>
        </mc:AlternateContent>
      </w:r>
      <w:r w:rsidR="00B93FFF" w:rsidRPr="00764A87">
        <w:rPr>
          <w:rFonts w:ascii="Arial" w:hAnsi="Arial" w:cs="Arial"/>
          <w:sz w:val="18"/>
        </w:rPr>
        <w:t>Accept</w:t>
      </w:r>
      <w:r w:rsidR="00B93FFF" w:rsidRPr="00764A87">
        <w:rPr>
          <w:rFonts w:ascii="Arial" w:hAnsi="Arial" w:cs="Arial"/>
          <w:spacing w:val="-47"/>
          <w:sz w:val="18"/>
        </w:rPr>
        <w:t xml:space="preserve"> </w:t>
      </w:r>
      <w:r w:rsidR="00B93FFF" w:rsidRPr="00764A87">
        <w:rPr>
          <w:rFonts w:ascii="Arial" w:hAnsi="Arial" w:cs="Arial"/>
          <w:sz w:val="18"/>
        </w:rPr>
        <w:t>&amp;</w:t>
      </w:r>
      <w:r w:rsidR="00B93FFF" w:rsidRPr="00764A87">
        <w:rPr>
          <w:rFonts w:ascii="Arial" w:hAnsi="Arial" w:cs="Arial"/>
          <w:spacing w:val="-13"/>
          <w:sz w:val="18"/>
        </w:rPr>
        <w:t xml:space="preserve"> </w:t>
      </w:r>
      <w:r w:rsidR="00B93FFF" w:rsidRPr="00764A87">
        <w:rPr>
          <w:rFonts w:ascii="Arial" w:hAnsi="Arial" w:cs="Arial"/>
          <w:sz w:val="18"/>
        </w:rPr>
        <w:t>Initial</w:t>
      </w:r>
    </w:p>
    <w:p w14:paraId="7C530484" w14:textId="77777777" w:rsidR="00F669DB" w:rsidRPr="00764A87" w:rsidRDefault="00B93FFF" w:rsidP="00B862DB">
      <w:pPr>
        <w:pStyle w:val="BodyText"/>
        <w:spacing w:before="93"/>
        <w:ind w:left="303" w:right="541"/>
        <w:rPr>
          <w:rFonts w:ascii="Arial" w:hAnsi="Arial" w:cs="Arial"/>
        </w:rPr>
      </w:pPr>
      <w:r w:rsidRPr="00764A87">
        <w:rPr>
          <w:rFonts w:ascii="Arial" w:hAnsi="Arial" w:cs="Arial"/>
        </w:rPr>
        <w:br w:type="column"/>
      </w:r>
      <w:r w:rsidRPr="00764A87">
        <w:rPr>
          <w:rFonts w:ascii="Arial" w:hAnsi="Arial" w:cs="Arial"/>
        </w:rPr>
        <w:t>Payments</w:t>
      </w:r>
      <w:r w:rsidRPr="00764A87">
        <w:rPr>
          <w:rFonts w:ascii="Arial" w:hAnsi="Arial" w:cs="Arial"/>
          <w:spacing w:val="5"/>
        </w:rPr>
        <w:t xml:space="preserve"> </w:t>
      </w:r>
      <w:r w:rsidRPr="00764A87">
        <w:rPr>
          <w:rFonts w:ascii="Arial" w:hAnsi="Arial" w:cs="Arial"/>
        </w:rPr>
        <w:t>shall</w:t>
      </w:r>
      <w:r w:rsidRPr="00764A87">
        <w:rPr>
          <w:rFonts w:ascii="Arial" w:hAnsi="Arial" w:cs="Arial"/>
          <w:spacing w:val="10"/>
        </w:rPr>
        <w:t xml:space="preserve"> </w:t>
      </w:r>
      <w:r w:rsidRPr="00764A87">
        <w:rPr>
          <w:rFonts w:ascii="Arial" w:hAnsi="Arial" w:cs="Arial"/>
        </w:rPr>
        <w:t>not</w:t>
      </w:r>
      <w:r w:rsidRPr="00764A87">
        <w:rPr>
          <w:rFonts w:ascii="Arial" w:hAnsi="Arial" w:cs="Arial"/>
          <w:spacing w:val="9"/>
        </w:rPr>
        <w:t xml:space="preserve"> </w:t>
      </w:r>
      <w:r w:rsidRPr="00764A87">
        <w:rPr>
          <w:rFonts w:ascii="Arial" w:hAnsi="Arial" w:cs="Arial"/>
        </w:rPr>
        <w:t>be</w:t>
      </w:r>
      <w:r w:rsidRPr="00764A87">
        <w:rPr>
          <w:rFonts w:ascii="Arial" w:hAnsi="Arial" w:cs="Arial"/>
          <w:spacing w:val="6"/>
        </w:rPr>
        <w:t xml:space="preserve"> </w:t>
      </w:r>
      <w:r w:rsidRPr="00764A87">
        <w:rPr>
          <w:rFonts w:ascii="Arial" w:hAnsi="Arial" w:cs="Arial"/>
        </w:rPr>
        <w:t>made</w:t>
      </w:r>
      <w:r w:rsidRPr="00764A87">
        <w:rPr>
          <w:rFonts w:ascii="Arial" w:hAnsi="Arial" w:cs="Arial"/>
          <w:spacing w:val="11"/>
        </w:rPr>
        <w:t xml:space="preserve"> </w:t>
      </w:r>
      <w:r w:rsidRPr="00764A87">
        <w:rPr>
          <w:rFonts w:ascii="Arial" w:hAnsi="Arial" w:cs="Arial"/>
        </w:rPr>
        <w:t>until</w:t>
      </w:r>
      <w:r w:rsidRPr="00764A87">
        <w:rPr>
          <w:rFonts w:ascii="Arial" w:hAnsi="Arial" w:cs="Arial"/>
          <w:spacing w:val="9"/>
        </w:rPr>
        <w:t xml:space="preserve"> </w:t>
      </w:r>
      <w:r w:rsidRPr="00764A87">
        <w:rPr>
          <w:rFonts w:ascii="Arial" w:hAnsi="Arial" w:cs="Arial"/>
        </w:rPr>
        <w:t>contractual</w:t>
      </w:r>
      <w:r w:rsidRPr="00764A87">
        <w:rPr>
          <w:rFonts w:ascii="Arial" w:hAnsi="Arial" w:cs="Arial"/>
          <w:spacing w:val="10"/>
        </w:rPr>
        <w:t xml:space="preserve"> </w:t>
      </w:r>
      <w:r w:rsidRPr="00764A87">
        <w:rPr>
          <w:rFonts w:ascii="Arial" w:hAnsi="Arial" w:cs="Arial"/>
        </w:rPr>
        <w:t>deliverable(s)</w:t>
      </w:r>
      <w:r w:rsidRPr="00764A87">
        <w:rPr>
          <w:rFonts w:ascii="Arial" w:hAnsi="Arial" w:cs="Arial"/>
          <w:spacing w:val="10"/>
        </w:rPr>
        <w:t xml:space="preserve"> </w:t>
      </w:r>
      <w:r w:rsidRPr="00764A87">
        <w:rPr>
          <w:rFonts w:ascii="Arial" w:hAnsi="Arial" w:cs="Arial"/>
        </w:rPr>
        <w:t>are</w:t>
      </w:r>
      <w:r w:rsidRPr="00764A87">
        <w:rPr>
          <w:rFonts w:ascii="Arial" w:hAnsi="Arial" w:cs="Arial"/>
          <w:spacing w:val="7"/>
        </w:rPr>
        <w:t xml:space="preserve"> </w:t>
      </w:r>
      <w:r w:rsidRPr="00764A87">
        <w:rPr>
          <w:rFonts w:ascii="Arial" w:hAnsi="Arial" w:cs="Arial"/>
        </w:rPr>
        <w:t>received</w:t>
      </w:r>
      <w:r w:rsidRPr="00764A87">
        <w:rPr>
          <w:rFonts w:ascii="Arial" w:hAnsi="Arial" w:cs="Arial"/>
          <w:spacing w:val="8"/>
        </w:rPr>
        <w:t xml:space="preserve"> </w:t>
      </w:r>
      <w:r w:rsidRPr="00764A87">
        <w:rPr>
          <w:rFonts w:ascii="Arial" w:hAnsi="Arial" w:cs="Arial"/>
        </w:rPr>
        <w:t>and</w:t>
      </w:r>
      <w:r w:rsidRPr="00764A87">
        <w:rPr>
          <w:rFonts w:ascii="Arial" w:hAnsi="Arial" w:cs="Arial"/>
          <w:spacing w:val="9"/>
        </w:rPr>
        <w:t xml:space="preserve"> </w:t>
      </w:r>
      <w:r w:rsidRPr="00764A87">
        <w:rPr>
          <w:rFonts w:ascii="Arial" w:hAnsi="Arial" w:cs="Arial"/>
        </w:rPr>
        <w:t>accepted</w:t>
      </w:r>
      <w:r w:rsidRPr="00764A87">
        <w:rPr>
          <w:rFonts w:ascii="Arial" w:hAnsi="Arial" w:cs="Arial"/>
          <w:spacing w:val="8"/>
        </w:rPr>
        <w:t xml:space="preserve"> </w:t>
      </w:r>
      <w:r w:rsidRPr="00764A87">
        <w:rPr>
          <w:rFonts w:ascii="Arial" w:hAnsi="Arial" w:cs="Arial"/>
        </w:rPr>
        <w:t>by</w:t>
      </w:r>
      <w:r w:rsidRPr="00764A87">
        <w:rPr>
          <w:rFonts w:ascii="Arial" w:hAnsi="Arial" w:cs="Arial"/>
          <w:spacing w:val="6"/>
        </w:rPr>
        <w:t xml:space="preserve"> </w:t>
      </w:r>
      <w:r w:rsidRPr="00764A87">
        <w:rPr>
          <w:rFonts w:ascii="Arial" w:hAnsi="Arial" w:cs="Arial"/>
        </w:rPr>
        <w:t>the</w:t>
      </w:r>
      <w:r w:rsidRPr="00764A87">
        <w:rPr>
          <w:rFonts w:ascii="Arial" w:hAnsi="Arial" w:cs="Arial"/>
          <w:spacing w:val="-58"/>
        </w:rPr>
        <w:t xml:space="preserve"> </w:t>
      </w:r>
      <w:r w:rsidRPr="00764A87">
        <w:rPr>
          <w:rFonts w:ascii="Arial" w:hAnsi="Arial" w:cs="Arial"/>
        </w:rPr>
        <w:t>State.</w:t>
      </w:r>
    </w:p>
    <w:p w14:paraId="7C530485"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86" w14:textId="77777777" w:rsidR="00F669DB" w:rsidRPr="00764A87" w:rsidRDefault="00B93FFF" w:rsidP="00B862DB">
      <w:pPr>
        <w:pStyle w:val="Heading4"/>
        <w:tabs>
          <w:tab w:val="left" w:pos="1271"/>
        </w:tabs>
        <w:spacing w:before="174" w:line="240" w:lineRule="auto"/>
        <w:ind w:left="551" w:firstLine="0"/>
        <w:rPr>
          <w:rFonts w:ascii="Arial" w:hAnsi="Arial" w:cs="Arial"/>
        </w:rPr>
      </w:pPr>
      <w:bookmarkStart w:id="58" w:name="_bookmark54"/>
      <w:bookmarkEnd w:id="58"/>
      <w:r w:rsidRPr="00764A87">
        <w:rPr>
          <w:rFonts w:ascii="Arial" w:hAnsi="Arial" w:cs="Arial"/>
        </w:rPr>
        <w:t>II.</w:t>
      </w:r>
      <w:r w:rsidRPr="00764A87">
        <w:rPr>
          <w:rFonts w:ascii="Arial" w:hAnsi="Arial" w:cs="Arial"/>
        </w:rPr>
        <w:tab/>
        <w:t>PAYMENT</w:t>
      </w:r>
    </w:p>
    <w:p w14:paraId="7C530487" w14:textId="2F2886E1" w:rsidR="00F669DB" w:rsidRPr="00764A87" w:rsidRDefault="0004534F" w:rsidP="00B862DB">
      <w:pPr>
        <w:pStyle w:val="BodyText"/>
        <w:spacing w:before="1"/>
        <w:ind w:left="1271"/>
        <w:rPr>
          <w:rFonts w:ascii="Arial" w:hAnsi="Arial" w:cs="Arial"/>
        </w:rPr>
      </w:pPr>
      <w:r w:rsidRPr="00764A87">
        <w:rPr>
          <w:rFonts w:ascii="Arial" w:hAnsi="Arial" w:cs="Arial"/>
          <w:noProof/>
        </w:rPr>
        <mc:AlternateContent>
          <mc:Choice Requires="wps">
            <w:drawing>
              <wp:anchor distT="0" distB="0" distL="114300" distR="114300" simplePos="0" relativeHeight="15745536" behindDoc="0" locked="0" layoutInCell="1" allowOverlap="1" wp14:anchorId="7C53060F" wp14:editId="6B8A2E8B">
                <wp:simplePos x="0" y="0"/>
                <wp:positionH relativeFrom="page">
                  <wp:posOffset>502920</wp:posOffset>
                </wp:positionH>
                <wp:positionV relativeFrom="paragraph">
                  <wp:posOffset>130175</wp:posOffset>
                </wp:positionV>
                <wp:extent cx="571500" cy="0"/>
                <wp:effectExtent l="0" t="0" r="0" b="0"/>
                <wp:wrapNone/>
                <wp:docPr id="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93B8D" id="Line 19" o:spid="_x0000_s1026" style="position:absolute;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0.25pt" to="84.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">
                <w10:wrap anchorx="page"/>
              </v:line>
            </w:pict>
          </mc:Fallback>
        </mc:AlternateContent>
      </w:r>
      <w:r w:rsidR="00B93FFF" w:rsidRPr="00764A87">
        <w:rPr>
          <w:rFonts w:ascii="Arial" w:hAnsi="Arial" w:cs="Arial"/>
        </w:rPr>
        <w:t>State</w:t>
      </w:r>
      <w:r w:rsidR="00B93FFF" w:rsidRPr="00764A87">
        <w:rPr>
          <w:rFonts w:ascii="Arial" w:hAnsi="Arial" w:cs="Arial"/>
          <w:spacing w:val="34"/>
        </w:rPr>
        <w:t xml:space="preserve"> </w:t>
      </w:r>
      <w:r w:rsidR="00B93FFF" w:rsidRPr="00764A87">
        <w:rPr>
          <w:rFonts w:ascii="Arial" w:hAnsi="Arial" w:cs="Arial"/>
        </w:rPr>
        <w:t>will</w:t>
      </w:r>
      <w:r w:rsidR="00B93FFF" w:rsidRPr="00764A87">
        <w:rPr>
          <w:rFonts w:ascii="Arial" w:hAnsi="Arial" w:cs="Arial"/>
          <w:spacing w:val="36"/>
        </w:rPr>
        <w:t xml:space="preserve"> </w:t>
      </w:r>
      <w:r w:rsidR="00B93FFF" w:rsidRPr="00764A87">
        <w:rPr>
          <w:rFonts w:ascii="Arial" w:hAnsi="Arial" w:cs="Arial"/>
        </w:rPr>
        <w:t>render</w:t>
      </w:r>
      <w:r w:rsidR="00B93FFF" w:rsidRPr="00764A87">
        <w:rPr>
          <w:rFonts w:ascii="Arial" w:hAnsi="Arial" w:cs="Arial"/>
          <w:spacing w:val="36"/>
        </w:rPr>
        <w:t xml:space="preserve"> </w:t>
      </w:r>
      <w:r w:rsidR="00B93FFF" w:rsidRPr="00764A87">
        <w:rPr>
          <w:rFonts w:ascii="Arial" w:hAnsi="Arial" w:cs="Arial"/>
        </w:rPr>
        <w:t>payment</w:t>
      </w:r>
      <w:r w:rsidR="00B93FFF" w:rsidRPr="00764A87">
        <w:rPr>
          <w:rFonts w:ascii="Arial" w:hAnsi="Arial" w:cs="Arial"/>
          <w:spacing w:val="36"/>
        </w:rPr>
        <w:t xml:space="preserve"> </w:t>
      </w:r>
      <w:r w:rsidR="00B93FFF" w:rsidRPr="00764A87">
        <w:rPr>
          <w:rFonts w:ascii="Arial" w:hAnsi="Arial" w:cs="Arial"/>
        </w:rPr>
        <w:t>to</w:t>
      </w:r>
      <w:r w:rsidR="00B93FFF" w:rsidRPr="00764A87">
        <w:rPr>
          <w:rFonts w:ascii="Arial" w:hAnsi="Arial" w:cs="Arial"/>
          <w:spacing w:val="34"/>
        </w:rPr>
        <w:t xml:space="preserve"> </w:t>
      </w:r>
      <w:r w:rsidR="00B93FFF" w:rsidRPr="00764A87">
        <w:rPr>
          <w:rFonts w:ascii="Arial" w:hAnsi="Arial" w:cs="Arial"/>
        </w:rPr>
        <w:t>contractor</w:t>
      </w:r>
      <w:r w:rsidR="00B93FFF" w:rsidRPr="00764A87">
        <w:rPr>
          <w:rFonts w:ascii="Arial" w:hAnsi="Arial" w:cs="Arial"/>
          <w:spacing w:val="36"/>
        </w:rPr>
        <w:t xml:space="preserve"> </w:t>
      </w:r>
      <w:r w:rsidR="00B93FFF" w:rsidRPr="00764A87">
        <w:rPr>
          <w:rFonts w:ascii="Arial" w:hAnsi="Arial" w:cs="Arial"/>
        </w:rPr>
        <w:t>when</w:t>
      </w:r>
      <w:r w:rsidR="00B93FFF" w:rsidRPr="00764A87">
        <w:rPr>
          <w:rFonts w:ascii="Arial" w:hAnsi="Arial" w:cs="Arial"/>
          <w:spacing w:val="34"/>
        </w:rPr>
        <w:t xml:space="preserve"> </w:t>
      </w:r>
      <w:r w:rsidR="00B93FFF" w:rsidRPr="00764A87">
        <w:rPr>
          <w:rFonts w:ascii="Arial" w:hAnsi="Arial" w:cs="Arial"/>
        </w:rPr>
        <w:t>the</w:t>
      </w:r>
      <w:r w:rsidR="00B93FFF" w:rsidRPr="00764A87">
        <w:rPr>
          <w:rFonts w:ascii="Arial" w:hAnsi="Arial" w:cs="Arial"/>
          <w:spacing w:val="34"/>
        </w:rPr>
        <w:t xml:space="preserve"> </w:t>
      </w:r>
      <w:r w:rsidR="00B93FFF" w:rsidRPr="00764A87">
        <w:rPr>
          <w:rFonts w:ascii="Arial" w:hAnsi="Arial" w:cs="Arial"/>
        </w:rPr>
        <w:t>terms</w:t>
      </w:r>
      <w:r w:rsidR="00B93FFF" w:rsidRPr="00764A87">
        <w:rPr>
          <w:rFonts w:ascii="Arial" w:hAnsi="Arial" w:cs="Arial"/>
          <w:spacing w:val="36"/>
        </w:rPr>
        <w:t xml:space="preserve"> </w:t>
      </w:r>
      <w:r w:rsidR="00B93FFF" w:rsidRPr="00764A87">
        <w:rPr>
          <w:rFonts w:ascii="Arial" w:hAnsi="Arial" w:cs="Arial"/>
        </w:rPr>
        <w:t>and</w:t>
      </w:r>
      <w:r w:rsidR="00B93FFF" w:rsidRPr="00764A87">
        <w:rPr>
          <w:rFonts w:ascii="Arial" w:hAnsi="Arial" w:cs="Arial"/>
          <w:spacing w:val="34"/>
        </w:rPr>
        <w:t xml:space="preserve"> </w:t>
      </w:r>
      <w:r w:rsidR="00B93FFF" w:rsidRPr="00764A87">
        <w:rPr>
          <w:rFonts w:ascii="Arial" w:hAnsi="Arial" w:cs="Arial"/>
        </w:rPr>
        <w:t>conditions</w:t>
      </w:r>
      <w:r w:rsidR="00B93FFF" w:rsidRPr="00764A87">
        <w:rPr>
          <w:rFonts w:ascii="Arial" w:hAnsi="Arial" w:cs="Arial"/>
          <w:spacing w:val="32"/>
        </w:rPr>
        <w:t xml:space="preserve"> </w:t>
      </w:r>
      <w:r w:rsidR="00B93FFF" w:rsidRPr="00764A87">
        <w:rPr>
          <w:rFonts w:ascii="Arial" w:hAnsi="Arial" w:cs="Arial"/>
        </w:rPr>
        <w:t>of</w:t>
      </w:r>
      <w:r w:rsidR="00B93FFF" w:rsidRPr="00764A87">
        <w:rPr>
          <w:rFonts w:ascii="Arial" w:hAnsi="Arial" w:cs="Arial"/>
          <w:spacing w:val="36"/>
        </w:rPr>
        <w:t xml:space="preserve"> </w:t>
      </w:r>
      <w:r w:rsidR="00B93FFF" w:rsidRPr="00764A87">
        <w:rPr>
          <w:rFonts w:ascii="Arial" w:hAnsi="Arial" w:cs="Arial"/>
        </w:rPr>
        <w:t>the</w:t>
      </w:r>
      <w:r w:rsidR="00B93FFF" w:rsidRPr="00764A87">
        <w:rPr>
          <w:rFonts w:ascii="Arial" w:hAnsi="Arial" w:cs="Arial"/>
          <w:spacing w:val="34"/>
        </w:rPr>
        <w:t xml:space="preserve"> </w:t>
      </w:r>
      <w:r w:rsidR="00B93FFF" w:rsidRPr="00764A87">
        <w:rPr>
          <w:rFonts w:ascii="Arial" w:hAnsi="Arial" w:cs="Arial"/>
        </w:rPr>
        <w:t>contract</w:t>
      </w:r>
      <w:r w:rsidR="00B93FFF" w:rsidRPr="00764A87">
        <w:rPr>
          <w:rFonts w:ascii="Arial" w:hAnsi="Arial" w:cs="Arial"/>
          <w:spacing w:val="36"/>
        </w:rPr>
        <w:t xml:space="preserve"> </w:t>
      </w:r>
      <w:r w:rsidR="00B93FFF" w:rsidRPr="00764A87">
        <w:rPr>
          <w:rFonts w:ascii="Arial" w:hAnsi="Arial" w:cs="Arial"/>
        </w:rPr>
        <w:t>and</w:t>
      </w:r>
    </w:p>
    <w:p w14:paraId="7C530488"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489" w14:textId="77777777" w:rsidR="00F669DB" w:rsidRPr="00764A87" w:rsidRDefault="00B93FFF" w:rsidP="00B862DB">
      <w:pPr>
        <w:spacing w:before="23"/>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8B" w14:textId="2A371CF1" w:rsidR="00F669DB" w:rsidRPr="00764A87" w:rsidRDefault="00B93FFF" w:rsidP="00764A87">
      <w:pPr>
        <w:pStyle w:val="BodyText"/>
        <w:ind w:left="303" w:right="546"/>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r w:rsidRPr="00764A87">
        <w:rPr>
          <w:rFonts w:ascii="Arial" w:hAnsi="Arial" w:cs="Arial"/>
        </w:rPr>
        <w:br w:type="column"/>
      </w:r>
      <w:r w:rsidRPr="00764A87">
        <w:rPr>
          <w:rFonts w:ascii="Arial" w:hAnsi="Arial" w:cs="Arial"/>
        </w:rPr>
        <w:t>specifications</w:t>
      </w:r>
      <w:r w:rsidRPr="00764A87">
        <w:rPr>
          <w:rFonts w:ascii="Arial" w:hAnsi="Arial" w:cs="Arial"/>
          <w:spacing w:val="1"/>
        </w:rPr>
        <w:t xml:space="preserve"> </w:t>
      </w:r>
      <w:r w:rsidRPr="00764A87">
        <w:rPr>
          <w:rFonts w:ascii="Arial" w:hAnsi="Arial" w:cs="Arial"/>
        </w:rPr>
        <w:t>have</w:t>
      </w:r>
      <w:r w:rsidRPr="00764A87">
        <w:rPr>
          <w:rFonts w:ascii="Arial" w:hAnsi="Arial" w:cs="Arial"/>
          <w:spacing w:val="1"/>
        </w:rPr>
        <w:t xml:space="preserve"> </w:t>
      </w:r>
      <w:r w:rsidRPr="00764A87">
        <w:rPr>
          <w:rFonts w:ascii="Arial" w:hAnsi="Arial" w:cs="Arial"/>
        </w:rPr>
        <w:t>been</w:t>
      </w:r>
      <w:r w:rsidRPr="00764A87">
        <w:rPr>
          <w:rFonts w:ascii="Arial" w:hAnsi="Arial" w:cs="Arial"/>
          <w:spacing w:val="1"/>
        </w:rPr>
        <w:t xml:space="preserve"> </w:t>
      </w:r>
      <w:r w:rsidRPr="00764A87">
        <w:rPr>
          <w:rFonts w:ascii="Arial" w:hAnsi="Arial" w:cs="Arial"/>
        </w:rPr>
        <w:t>satisfactorily</w:t>
      </w:r>
      <w:r w:rsidRPr="00764A87">
        <w:rPr>
          <w:rFonts w:ascii="Arial" w:hAnsi="Arial" w:cs="Arial"/>
          <w:spacing w:val="1"/>
        </w:rPr>
        <w:t xml:space="preserve"> </w:t>
      </w:r>
      <w:r w:rsidRPr="00764A87">
        <w:rPr>
          <w:rFonts w:ascii="Arial" w:hAnsi="Arial" w:cs="Arial"/>
        </w:rPr>
        <w:t>completed</w:t>
      </w:r>
      <w:r w:rsidRPr="00764A87">
        <w:rPr>
          <w:rFonts w:ascii="Arial" w:hAnsi="Arial" w:cs="Arial"/>
          <w:spacing w:val="1"/>
        </w:rPr>
        <w:t xml:space="preserve"> </w:t>
      </w:r>
      <w:r w:rsidRPr="00764A87">
        <w:rPr>
          <w:rFonts w:ascii="Arial" w:hAnsi="Arial" w:cs="Arial"/>
        </w:rPr>
        <w:t>on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part</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as</w:t>
      </w:r>
      <w:r w:rsidRPr="00764A87">
        <w:rPr>
          <w:rFonts w:ascii="Arial" w:hAnsi="Arial" w:cs="Arial"/>
          <w:spacing w:val="1"/>
        </w:rPr>
        <w:t xml:space="preserve"> </w:t>
      </w:r>
      <w:r w:rsidRPr="00764A87">
        <w:rPr>
          <w:rFonts w:ascii="Arial" w:hAnsi="Arial" w:cs="Arial"/>
        </w:rPr>
        <w:t>solely</w:t>
      </w:r>
      <w:r w:rsidRPr="00764A87">
        <w:rPr>
          <w:rFonts w:ascii="Arial" w:hAnsi="Arial" w:cs="Arial"/>
          <w:spacing w:val="-59"/>
        </w:rPr>
        <w:t xml:space="preserve"> </w:t>
      </w:r>
      <w:r w:rsidRPr="00764A87">
        <w:rPr>
          <w:rFonts w:ascii="Arial" w:hAnsi="Arial" w:cs="Arial"/>
        </w:rPr>
        <w:t>determined by the State.</w:t>
      </w:r>
      <w:r w:rsidRPr="00764A87">
        <w:rPr>
          <w:rFonts w:ascii="Arial" w:hAnsi="Arial" w:cs="Arial"/>
          <w:spacing w:val="1"/>
        </w:rPr>
        <w:t xml:space="preserve"> </w:t>
      </w:r>
      <w:r w:rsidRPr="00764A87">
        <w:rPr>
          <w:rFonts w:ascii="Arial" w:hAnsi="Arial" w:cs="Arial"/>
        </w:rPr>
        <w:t>Payment will be made by the responsible agency in compliance with</w:t>
      </w:r>
      <w:r w:rsidRPr="00764A87">
        <w:rPr>
          <w:rFonts w:ascii="Arial" w:hAnsi="Arial" w:cs="Arial"/>
          <w:spacing w:val="1"/>
        </w:rPr>
        <w:t xml:space="preserve"> </w:t>
      </w:r>
      <w:r w:rsidRPr="00764A87">
        <w:rPr>
          <w:rFonts w:ascii="Arial" w:hAnsi="Arial" w:cs="Arial"/>
        </w:rPr>
        <w:t>the State of Nebraska Prompt Payment Act (See Neb. Rev. Stat. §81-2401 through 81-2408).</w:t>
      </w:r>
      <w:r w:rsidRPr="00764A87">
        <w:rPr>
          <w:rFonts w:ascii="Arial" w:hAnsi="Arial" w:cs="Arial"/>
          <w:spacing w:val="1"/>
        </w:rPr>
        <w:t xml:space="preserve"> </w:t>
      </w:r>
      <w:r w:rsidRPr="00764A87">
        <w:rPr>
          <w:rFonts w:ascii="Arial" w:hAnsi="Arial" w:cs="Arial"/>
        </w:rPr>
        <w:t>The State may require the contractor to accept payment by electronic means such as ACH</w:t>
      </w:r>
      <w:r w:rsidRPr="00764A87">
        <w:rPr>
          <w:rFonts w:ascii="Arial" w:hAnsi="Arial" w:cs="Arial"/>
          <w:spacing w:val="1"/>
        </w:rPr>
        <w:t xml:space="preserve"> </w:t>
      </w:r>
      <w:r w:rsidRPr="00764A87">
        <w:rPr>
          <w:rFonts w:ascii="Arial" w:hAnsi="Arial" w:cs="Arial"/>
        </w:rPr>
        <w:t>deposit. In no event shall the State be responsible or liable to pay for any services provided by</w:t>
      </w:r>
      <w:r w:rsidRPr="00764A87">
        <w:rPr>
          <w:rFonts w:ascii="Arial" w:hAnsi="Arial" w:cs="Arial"/>
          <w:spacing w:val="1"/>
        </w:rPr>
        <w:t xml:space="preserve"> </w:t>
      </w:r>
      <w:r w:rsidRPr="00764A87">
        <w:rPr>
          <w:rFonts w:ascii="Arial" w:hAnsi="Arial" w:cs="Arial"/>
        </w:rPr>
        <w:t>the contractor prior to the Effective Date, and the contractor hereby waives any claim or cause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action</w:t>
      </w:r>
      <w:r w:rsidRPr="00764A87">
        <w:rPr>
          <w:rFonts w:ascii="Arial" w:hAnsi="Arial" w:cs="Arial"/>
          <w:spacing w:val="-2"/>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such services.</w:t>
      </w:r>
    </w:p>
    <w:p w14:paraId="7C53048C" w14:textId="77777777" w:rsidR="00F669DB" w:rsidRPr="00764A87" w:rsidRDefault="00F669DB" w:rsidP="00B862DB">
      <w:pPr>
        <w:pStyle w:val="BodyText"/>
        <w:spacing w:before="8"/>
        <w:rPr>
          <w:rFonts w:ascii="Arial" w:hAnsi="Arial" w:cs="Arial"/>
          <w:sz w:val="13"/>
        </w:rPr>
      </w:pPr>
    </w:p>
    <w:p w14:paraId="7C53048D" w14:textId="77777777" w:rsidR="00F669DB" w:rsidRPr="00764A87" w:rsidRDefault="00B93FFF" w:rsidP="00B862DB">
      <w:pPr>
        <w:pStyle w:val="Heading4"/>
        <w:tabs>
          <w:tab w:val="left" w:pos="1271"/>
        </w:tabs>
        <w:spacing w:before="93" w:line="240" w:lineRule="auto"/>
        <w:ind w:left="551" w:firstLine="0"/>
        <w:rPr>
          <w:rFonts w:ascii="Arial" w:hAnsi="Arial" w:cs="Arial"/>
        </w:rPr>
      </w:pPr>
      <w:bookmarkStart w:id="59" w:name="_bookmark55"/>
      <w:bookmarkEnd w:id="59"/>
      <w:r w:rsidRPr="00764A87">
        <w:rPr>
          <w:rFonts w:ascii="Arial" w:hAnsi="Arial" w:cs="Arial"/>
        </w:rPr>
        <w:t>JJ.</w:t>
      </w:r>
      <w:r w:rsidRPr="00764A87">
        <w:rPr>
          <w:rFonts w:ascii="Arial" w:hAnsi="Arial" w:cs="Arial"/>
        </w:rPr>
        <w:tab/>
        <w:t>INVOICES</w:t>
      </w:r>
    </w:p>
    <w:p w14:paraId="7C53048E" w14:textId="6E9E7DEA" w:rsidR="00F669DB" w:rsidRPr="00764A87" w:rsidRDefault="0004534F" w:rsidP="00B862DB">
      <w:pPr>
        <w:pStyle w:val="BodyText"/>
        <w:spacing w:before="2"/>
        <w:ind w:left="1271" w:right="550"/>
        <w:rPr>
          <w:rFonts w:ascii="Arial" w:hAnsi="Arial" w:cs="Arial"/>
        </w:rPr>
      </w:pPr>
      <w:r w:rsidRPr="00764A87">
        <w:rPr>
          <w:rFonts w:ascii="Arial" w:hAnsi="Arial" w:cs="Arial"/>
          <w:noProof/>
        </w:rPr>
        <mc:AlternateContent>
          <mc:Choice Requires="wps">
            <w:drawing>
              <wp:anchor distT="0" distB="0" distL="114300" distR="114300" simplePos="0" relativeHeight="15746048" behindDoc="0" locked="0" layoutInCell="1" allowOverlap="1" wp14:anchorId="7C530610" wp14:editId="0F774BAA">
                <wp:simplePos x="0" y="0"/>
                <wp:positionH relativeFrom="page">
                  <wp:posOffset>502920</wp:posOffset>
                </wp:positionH>
                <wp:positionV relativeFrom="paragraph">
                  <wp:posOffset>307340</wp:posOffset>
                </wp:positionV>
                <wp:extent cx="571500" cy="0"/>
                <wp:effectExtent l="0" t="0" r="0" b="0"/>
                <wp:wrapNone/>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B86F5" id="Line 18" o:spid="_x0000_s1026" style="position:absolute;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4.2pt" to="84.6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">
                <w10:wrap anchorx="page"/>
              </v:line>
            </w:pict>
          </mc:Fallback>
        </mc:AlternateContent>
      </w:r>
      <w:r w:rsidR="00B93FFF" w:rsidRPr="00764A87">
        <w:rPr>
          <w:rFonts w:ascii="Arial" w:hAnsi="Arial" w:cs="Arial"/>
        </w:rPr>
        <w:t>Invoices</w:t>
      </w:r>
      <w:r w:rsidR="00B93FFF" w:rsidRPr="00764A87">
        <w:rPr>
          <w:rFonts w:ascii="Arial" w:hAnsi="Arial" w:cs="Arial"/>
          <w:spacing w:val="1"/>
        </w:rPr>
        <w:t xml:space="preserve"> </w:t>
      </w:r>
      <w:r w:rsidR="00B93FFF" w:rsidRPr="00764A87">
        <w:rPr>
          <w:rFonts w:ascii="Arial" w:hAnsi="Arial" w:cs="Arial"/>
        </w:rPr>
        <w:t>for</w:t>
      </w:r>
      <w:r w:rsidR="00B93FFF" w:rsidRPr="00764A87">
        <w:rPr>
          <w:rFonts w:ascii="Arial" w:hAnsi="Arial" w:cs="Arial"/>
          <w:spacing w:val="1"/>
        </w:rPr>
        <w:t xml:space="preserve"> </w:t>
      </w:r>
      <w:r w:rsidR="00B93FFF" w:rsidRPr="00764A87">
        <w:rPr>
          <w:rFonts w:ascii="Arial" w:hAnsi="Arial" w:cs="Arial"/>
        </w:rPr>
        <w:t>payments</w:t>
      </w:r>
      <w:r w:rsidR="00B93FFF" w:rsidRPr="00764A87">
        <w:rPr>
          <w:rFonts w:ascii="Arial" w:hAnsi="Arial" w:cs="Arial"/>
          <w:spacing w:val="1"/>
        </w:rPr>
        <w:t xml:space="preserve"> </w:t>
      </w:r>
      <w:r w:rsidR="00B93FFF" w:rsidRPr="00764A87">
        <w:rPr>
          <w:rFonts w:ascii="Arial" w:hAnsi="Arial" w:cs="Arial"/>
        </w:rPr>
        <w:t>must</w:t>
      </w:r>
      <w:r w:rsidR="00B93FFF" w:rsidRPr="00764A87">
        <w:rPr>
          <w:rFonts w:ascii="Arial" w:hAnsi="Arial" w:cs="Arial"/>
          <w:spacing w:val="1"/>
        </w:rPr>
        <w:t xml:space="preserve"> </w:t>
      </w:r>
      <w:r w:rsidR="00B93FFF" w:rsidRPr="00764A87">
        <w:rPr>
          <w:rFonts w:ascii="Arial" w:hAnsi="Arial" w:cs="Arial"/>
        </w:rPr>
        <w:t>be</w:t>
      </w:r>
      <w:r w:rsidR="00B93FFF" w:rsidRPr="00764A87">
        <w:rPr>
          <w:rFonts w:ascii="Arial" w:hAnsi="Arial" w:cs="Arial"/>
          <w:spacing w:val="1"/>
        </w:rPr>
        <w:t xml:space="preserve"> </w:t>
      </w:r>
      <w:r w:rsidR="00B93FFF" w:rsidRPr="00764A87">
        <w:rPr>
          <w:rFonts w:ascii="Arial" w:hAnsi="Arial" w:cs="Arial"/>
        </w:rPr>
        <w:t>submitted</w:t>
      </w:r>
      <w:r w:rsidR="00B93FFF" w:rsidRPr="00764A87">
        <w:rPr>
          <w:rFonts w:ascii="Arial" w:hAnsi="Arial" w:cs="Arial"/>
          <w:spacing w:val="1"/>
        </w:rPr>
        <w:t xml:space="preserve"> </w:t>
      </w:r>
      <w:r w:rsidR="00B93FFF" w:rsidRPr="00764A87">
        <w:rPr>
          <w:rFonts w:ascii="Arial" w:hAnsi="Arial" w:cs="Arial"/>
        </w:rPr>
        <w:t>by the</w:t>
      </w:r>
      <w:r w:rsidR="00B93FFF" w:rsidRPr="00764A87">
        <w:rPr>
          <w:rFonts w:ascii="Arial" w:hAnsi="Arial" w:cs="Arial"/>
          <w:spacing w:val="1"/>
        </w:rPr>
        <w:t xml:space="preserve"> </w:t>
      </w:r>
      <w:r w:rsidR="00B93FFF" w:rsidRPr="00764A87">
        <w:rPr>
          <w:rFonts w:ascii="Arial" w:hAnsi="Arial" w:cs="Arial"/>
        </w:rPr>
        <w:t>contractor</w:t>
      </w:r>
      <w:r w:rsidR="00B93FFF" w:rsidRPr="00764A87">
        <w:rPr>
          <w:rFonts w:ascii="Arial" w:hAnsi="Arial" w:cs="Arial"/>
          <w:spacing w:val="1"/>
        </w:rPr>
        <w:t xml:space="preserve"> </w:t>
      </w:r>
      <w:r w:rsidR="00B93FFF" w:rsidRPr="00764A87">
        <w:rPr>
          <w:rFonts w:ascii="Arial" w:hAnsi="Arial" w:cs="Arial"/>
        </w:rPr>
        <w:t>to the</w:t>
      </w:r>
      <w:r w:rsidR="00B93FFF" w:rsidRPr="00764A87">
        <w:rPr>
          <w:rFonts w:ascii="Arial" w:hAnsi="Arial" w:cs="Arial"/>
          <w:spacing w:val="1"/>
        </w:rPr>
        <w:t xml:space="preserve"> </w:t>
      </w:r>
      <w:r w:rsidR="00B93FFF" w:rsidRPr="00764A87">
        <w:rPr>
          <w:rFonts w:ascii="Arial" w:hAnsi="Arial" w:cs="Arial"/>
        </w:rPr>
        <w:t>agency</w:t>
      </w:r>
      <w:r w:rsidR="00B93FFF" w:rsidRPr="00764A87">
        <w:rPr>
          <w:rFonts w:ascii="Arial" w:hAnsi="Arial" w:cs="Arial"/>
          <w:spacing w:val="1"/>
        </w:rPr>
        <w:t xml:space="preserve"> </w:t>
      </w:r>
      <w:r w:rsidR="00B93FFF" w:rsidRPr="00764A87">
        <w:rPr>
          <w:rFonts w:ascii="Arial" w:hAnsi="Arial" w:cs="Arial"/>
        </w:rPr>
        <w:t>requesting</w:t>
      </w:r>
      <w:r w:rsidR="00B93FFF" w:rsidRPr="00764A87">
        <w:rPr>
          <w:rFonts w:ascii="Arial" w:hAnsi="Arial" w:cs="Arial"/>
          <w:spacing w:val="1"/>
        </w:rPr>
        <w:t xml:space="preserve"> </w:t>
      </w:r>
      <w:r w:rsidR="00B93FFF" w:rsidRPr="00764A87">
        <w:rPr>
          <w:rFonts w:ascii="Arial" w:hAnsi="Arial" w:cs="Arial"/>
        </w:rPr>
        <w:t>the</w:t>
      </w:r>
      <w:r w:rsidR="00B93FFF" w:rsidRPr="00764A87">
        <w:rPr>
          <w:rFonts w:ascii="Arial" w:hAnsi="Arial" w:cs="Arial"/>
          <w:spacing w:val="-59"/>
        </w:rPr>
        <w:t xml:space="preserve"> </w:t>
      </w:r>
      <w:r w:rsidR="00B93FFF" w:rsidRPr="00764A87">
        <w:rPr>
          <w:rFonts w:ascii="Arial" w:hAnsi="Arial" w:cs="Arial"/>
        </w:rPr>
        <w:t>services</w:t>
      </w:r>
      <w:r w:rsidR="00B93FFF" w:rsidRPr="00764A87">
        <w:rPr>
          <w:rFonts w:ascii="Arial" w:hAnsi="Arial" w:cs="Arial"/>
          <w:spacing w:val="22"/>
        </w:rPr>
        <w:t xml:space="preserve"> </w:t>
      </w:r>
      <w:r w:rsidR="00B93FFF" w:rsidRPr="00764A87">
        <w:rPr>
          <w:rFonts w:ascii="Arial" w:hAnsi="Arial" w:cs="Arial"/>
        </w:rPr>
        <w:t>with</w:t>
      </w:r>
      <w:r w:rsidR="00B93FFF" w:rsidRPr="00764A87">
        <w:rPr>
          <w:rFonts w:ascii="Arial" w:hAnsi="Arial" w:cs="Arial"/>
          <w:spacing w:val="25"/>
        </w:rPr>
        <w:t xml:space="preserve"> </w:t>
      </w:r>
      <w:r w:rsidR="00B93FFF" w:rsidRPr="00764A87">
        <w:rPr>
          <w:rFonts w:ascii="Arial" w:hAnsi="Arial" w:cs="Arial"/>
        </w:rPr>
        <w:t>sufficient</w:t>
      </w:r>
      <w:r w:rsidR="00B93FFF" w:rsidRPr="00764A87">
        <w:rPr>
          <w:rFonts w:ascii="Arial" w:hAnsi="Arial" w:cs="Arial"/>
          <w:spacing w:val="23"/>
        </w:rPr>
        <w:t xml:space="preserve"> </w:t>
      </w:r>
      <w:r w:rsidR="00B93FFF" w:rsidRPr="00764A87">
        <w:rPr>
          <w:rFonts w:ascii="Arial" w:hAnsi="Arial" w:cs="Arial"/>
        </w:rPr>
        <w:t>detail</w:t>
      </w:r>
      <w:r w:rsidR="00B93FFF" w:rsidRPr="00764A87">
        <w:rPr>
          <w:rFonts w:ascii="Arial" w:hAnsi="Arial" w:cs="Arial"/>
          <w:spacing w:val="24"/>
        </w:rPr>
        <w:t xml:space="preserve"> </w:t>
      </w:r>
      <w:r w:rsidR="00B93FFF" w:rsidRPr="00764A87">
        <w:rPr>
          <w:rFonts w:ascii="Arial" w:hAnsi="Arial" w:cs="Arial"/>
        </w:rPr>
        <w:t>to</w:t>
      </w:r>
      <w:r w:rsidR="00B93FFF" w:rsidRPr="00764A87">
        <w:rPr>
          <w:rFonts w:ascii="Arial" w:hAnsi="Arial" w:cs="Arial"/>
          <w:spacing w:val="22"/>
        </w:rPr>
        <w:t xml:space="preserve"> </w:t>
      </w:r>
      <w:r w:rsidR="00B93FFF" w:rsidRPr="00764A87">
        <w:rPr>
          <w:rFonts w:ascii="Arial" w:hAnsi="Arial" w:cs="Arial"/>
        </w:rPr>
        <w:t>support</w:t>
      </w:r>
      <w:r w:rsidR="00B93FFF" w:rsidRPr="00764A87">
        <w:rPr>
          <w:rFonts w:ascii="Arial" w:hAnsi="Arial" w:cs="Arial"/>
          <w:spacing w:val="23"/>
        </w:rPr>
        <w:t xml:space="preserve"> </w:t>
      </w:r>
      <w:r w:rsidR="00B93FFF" w:rsidRPr="00764A87">
        <w:rPr>
          <w:rFonts w:ascii="Arial" w:hAnsi="Arial" w:cs="Arial"/>
        </w:rPr>
        <w:t>payment.</w:t>
      </w:r>
      <w:r w:rsidR="00B93FFF" w:rsidRPr="00764A87">
        <w:rPr>
          <w:rFonts w:ascii="Arial" w:hAnsi="Arial" w:cs="Arial"/>
          <w:spacing w:val="49"/>
        </w:rPr>
        <w:t xml:space="preserve"> </w:t>
      </w:r>
      <w:r w:rsidR="00B93FFF" w:rsidRPr="00764A87">
        <w:rPr>
          <w:rFonts w:ascii="Arial" w:hAnsi="Arial" w:cs="Arial"/>
        </w:rPr>
        <w:t>The</w:t>
      </w:r>
      <w:r w:rsidR="00B93FFF" w:rsidRPr="00764A87">
        <w:rPr>
          <w:rFonts w:ascii="Arial" w:hAnsi="Arial" w:cs="Arial"/>
          <w:spacing w:val="22"/>
        </w:rPr>
        <w:t xml:space="preserve"> </w:t>
      </w:r>
      <w:r w:rsidR="00B93FFF" w:rsidRPr="00764A87">
        <w:rPr>
          <w:rFonts w:ascii="Arial" w:hAnsi="Arial" w:cs="Arial"/>
        </w:rPr>
        <w:t>terms</w:t>
      </w:r>
      <w:r w:rsidR="00B93FFF" w:rsidRPr="00764A87">
        <w:rPr>
          <w:rFonts w:ascii="Arial" w:hAnsi="Arial" w:cs="Arial"/>
          <w:spacing w:val="24"/>
        </w:rPr>
        <w:t xml:space="preserve"> </w:t>
      </w:r>
      <w:r w:rsidR="00B93FFF" w:rsidRPr="00764A87">
        <w:rPr>
          <w:rFonts w:ascii="Arial" w:hAnsi="Arial" w:cs="Arial"/>
        </w:rPr>
        <w:t>and</w:t>
      </w:r>
      <w:r w:rsidR="00B93FFF" w:rsidRPr="00764A87">
        <w:rPr>
          <w:rFonts w:ascii="Arial" w:hAnsi="Arial" w:cs="Arial"/>
          <w:spacing w:val="22"/>
        </w:rPr>
        <w:t xml:space="preserve"> </w:t>
      </w:r>
      <w:r w:rsidR="00B93FFF" w:rsidRPr="00764A87">
        <w:rPr>
          <w:rFonts w:ascii="Arial" w:hAnsi="Arial" w:cs="Arial"/>
        </w:rPr>
        <w:t>conditions</w:t>
      </w:r>
      <w:r w:rsidR="00B93FFF" w:rsidRPr="00764A87">
        <w:rPr>
          <w:rFonts w:ascii="Arial" w:hAnsi="Arial" w:cs="Arial"/>
          <w:spacing w:val="25"/>
        </w:rPr>
        <w:t xml:space="preserve"> </w:t>
      </w:r>
      <w:r w:rsidR="00B93FFF" w:rsidRPr="00764A87">
        <w:rPr>
          <w:rFonts w:ascii="Arial" w:hAnsi="Arial" w:cs="Arial"/>
        </w:rPr>
        <w:t>included</w:t>
      </w:r>
      <w:r w:rsidR="00B93FFF" w:rsidRPr="00764A87">
        <w:rPr>
          <w:rFonts w:ascii="Arial" w:hAnsi="Arial" w:cs="Arial"/>
          <w:spacing w:val="24"/>
        </w:rPr>
        <w:t xml:space="preserve"> </w:t>
      </w:r>
      <w:r w:rsidR="00B93FFF" w:rsidRPr="00764A87">
        <w:rPr>
          <w:rFonts w:ascii="Arial" w:hAnsi="Arial" w:cs="Arial"/>
        </w:rPr>
        <w:t>in</w:t>
      </w:r>
      <w:r w:rsidR="00B93FFF" w:rsidRPr="00764A87">
        <w:rPr>
          <w:rFonts w:ascii="Arial" w:hAnsi="Arial" w:cs="Arial"/>
          <w:spacing w:val="22"/>
        </w:rPr>
        <w:t xml:space="preserve"> </w:t>
      </w:r>
      <w:r w:rsidR="00B93FFF" w:rsidRPr="00764A87">
        <w:rPr>
          <w:rFonts w:ascii="Arial" w:hAnsi="Arial" w:cs="Arial"/>
        </w:rPr>
        <w:t>the</w:t>
      </w:r>
    </w:p>
    <w:p w14:paraId="7C53048F"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490" w14:textId="77777777" w:rsidR="00F669DB" w:rsidRPr="00764A87" w:rsidRDefault="00B93FFF" w:rsidP="00B862DB">
      <w:pPr>
        <w:spacing w:before="47"/>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91" w14:textId="77777777" w:rsidR="00F669DB" w:rsidRPr="00764A87" w:rsidRDefault="00B93FFF" w:rsidP="00B862DB">
      <w:pPr>
        <w:pStyle w:val="BodyText"/>
        <w:ind w:left="303" w:right="547"/>
        <w:rPr>
          <w:rFonts w:ascii="Arial" w:hAnsi="Arial" w:cs="Arial"/>
        </w:rPr>
      </w:pPr>
      <w:r w:rsidRPr="00764A87">
        <w:rPr>
          <w:rFonts w:ascii="Arial" w:hAnsi="Arial" w:cs="Arial"/>
        </w:rPr>
        <w:br w:type="column"/>
      </w:r>
      <w:r w:rsidRPr="00764A87">
        <w:rPr>
          <w:rFonts w:ascii="Arial" w:hAnsi="Arial" w:cs="Arial"/>
        </w:rPr>
        <w:t>contractor’s invoice shall be deemed to be solely for the convenience of the parties.</w:t>
      </w:r>
      <w:r w:rsidRPr="00764A87">
        <w:rPr>
          <w:rFonts w:ascii="Arial" w:hAnsi="Arial" w:cs="Arial"/>
          <w:spacing w:val="1"/>
        </w:rPr>
        <w:t xml:space="preserve"> </w:t>
      </w:r>
      <w:r w:rsidRPr="00764A87">
        <w:rPr>
          <w:rFonts w:ascii="Arial" w:hAnsi="Arial" w:cs="Arial"/>
        </w:rPr>
        <w:t>No terms</w:t>
      </w:r>
      <w:r w:rsidRPr="00764A87">
        <w:rPr>
          <w:rFonts w:ascii="Arial" w:hAnsi="Arial" w:cs="Arial"/>
          <w:spacing w:val="1"/>
        </w:rPr>
        <w:t xml:space="preserve"> </w:t>
      </w:r>
      <w:r w:rsidRPr="00764A87">
        <w:rPr>
          <w:rFonts w:ascii="Arial" w:hAnsi="Arial" w:cs="Arial"/>
        </w:rPr>
        <w:t>or conditions of any such invoice shall be binding upon the State, and no action by the State,</w:t>
      </w:r>
      <w:r w:rsidRPr="00764A87">
        <w:rPr>
          <w:rFonts w:ascii="Arial" w:hAnsi="Arial" w:cs="Arial"/>
          <w:spacing w:val="1"/>
        </w:rPr>
        <w:t xml:space="preserve"> </w:t>
      </w:r>
      <w:r w:rsidRPr="00764A87">
        <w:rPr>
          <w:rFonts w:ascii="Arial" w:hAnsi="Arial" w:cs="Arial"/>
        </w:rPr>
        <w:t>including without limitation the payment of any such invoice in whole or in part, shall be</w:t>
      </w:r>
      <w:r w:rsidRPr="00764A87">
        <w:rPr>
          <w:rFonts w:ascii="Arial" w:hAnsi="Arial" w:cs="Arial"/>
          <w:spacing w:val="1"/>
        </w:rPr>
        <w:t xml:space="preserve"> </w:t>
      </w:r>
      <w:r w:rsidRPr="00764A87">
        <w:rPr>
          <w:rFonts w:ascii="Arial" w:hAnsi="Arial" w:cs="Arial"/>
        </w:rPr>
        <w:t>construed as binding or estopping the State with respect to any such term or condition, unless</w:t>
      </w:r>
      <w:r w:rsidRPr="00764A87">
        <w:rPr>
          <w:rFonts w:ascii="Arial" w:hAnsi="Arial" w:cs="Arial"/>
          <w:spacing w:val="1"/>
        </w:rPr>
        <w:t xml:space="preserve"> </w:t>
      </w:r>
      <w:r w:rsidRPr="00764A87">
        <w:rPr>
          <w:rFonts w:ascii="Arial" w:hAnsi="Arial" w:cs="Arial"/>
        </w:rPr>
        <w:t>the invoice term or condition has been previously agreed to by the State as an amendment to</w:t>
      </w:r>
      <w:r w:rsidRPr="00764A87">
        <w:rPr>
          <w:rFonts w:ascii="Arial" w:hAnsi="Arial" w:cs="Arial"/>
          <w:spacing w:val="1"/>
        </w:rPr>
        <w:t xml:space="preserve"> </w:t>
      </w:r>
      <w:r w:rsidRPr="00764A87">
        <w:rPr>
          <w:rFonts w:ascii="Arial" w:hAnsi="Arial" w:cs="Arial"/>
        </w:rPr>
        <w:t>the contract.</w:t>
      </w:r>
    </w:p>
    <w:p w14:paraId="7C530492"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93" w14:textId="77777777" w:rsidR="00F669DB" w:rsidRPr="00764A87" w:rsidRDefault="00F669DB" w:rsidP="00B862DB">
      <w:pPr>
        <w:pStyle w:val="BodyText"/>
        <w:spacing w:before="10"/>
        <w:rPr>
          <w:rFonts w:ascii="Arial" w:hAnsi="Arial" w:cs="Arial"/>
          <w:sz w:val="13"/>
        </w:rPr>
      </w:pPr>
    </w:p>
    <w:p w14:paraId="7C530494" w14:textId="77777777" w:rsidR="00F669DB" w:rsidRPr="00764A87" w:rsidRDefault="00B93FFF" w:rsidP="00B862DB">
      <w:pPr>
        <w:pStyle w:val="Heading4"/>
        <w:tabs>
          <w:tab w:val="left" w:pos="1270"/>
        </w:tabs>
        <w:spacing w:before="93"/>
        <w:ind w:left="551" w:firstLine="0"/>
        <w:rPr>
          <w:rFonts w:ascii="Arial" w:hAnsi="Arial" w:cs="Arial"/>
        </w:rPr>
      </w:pPr>
      <w:bookmarkStart w:id="60" w:name="_bookmark56"/>
      <w:bookmarkEnd w:id="60"/>
      <w:r w:rsidRPr="00764A87">
        <w:rPr>
          <w:rFonts w:ascii="Arial" w:hAnsi="Arial" w:cs="Arial"/>
        </w:rPr>
        <w:t>KK.</w:t>
      </w:r>
      <w:r w:rsidRPr="00764A87">
        <w:rPr>
          <w:rFonts w:ascii="Arial" w:hAnsi="Arial" w:cs="Arial"/>
        </w:rPr>
        <w:tab/>
        <w:t>AUDIT</w:t>
      </w:r>
      <w:r w:rsidRPr="00764A87">
        <w:rPr>
          <w:rFonts w:ascii="Arial" w:hAnsi="Arial" w:cs="Arial"/>
          <w:spacing w:val="-10"/>
        </w:rPr>
        <w:t xml:space="preserve"> </w:t>
      </w:r>
      <w:r w:rsidRPr="00764A87">
        <w:rPr>
          <w:rFonts w:ascii="Arial" w:hAnsi="Arial" w:cs="Arial"/>
        </w:rPr>
        <w:t>REQUIREMENTS</w:t>
      </w:r>
    </w:p>
    <w:p w14:paraId="7C530495" w14:textId="1B8FEDE3" w:rsidR="00F669DB" w:rsidRPr="00764A87" w:rsidRDefault="0004534F" w:rsidP="00B862DB">
      <w:pPr>
        <w:pStyle w:val="BodyText"/>
        <w:ind w:left="1270" w:right="550"/>
        <w:rPr>
          <w:rFonts w:ascii="Arial" w:hAnsi="Arial" w:cs="Arial"/>
        </w:rPr>
      </w:pPr>
      <w:r w:rsidRPr="00764A87">
        <w:rPr>
          <w:rFonts w:ascii="Arial" w:hAnsi="Arial" w:cs="Arial"/>
          <w:noProof/>
        </w:rPr>
        <mc:AlternateContent>
          <mc:Choice Requires="wps">
            <w:drawing>
              <wp:anchor distT="0" distB="0" distL="114300" distR="114300" simplePos="0" relativeHeight="15746560" behindDoc="0" locked="0" layoutInCell="1" allowOverlap="1" wp14:anchorId="7C530611" wp14:editId="56F1F6A5">
                <wp:simplePos x="0" y="0"/>
                <wp:positionH relativeFrom="page">
                  <wp:posOffset>502920</wp:posOffset>
                </wp:positionH>
                <wp:positionV relativeFrom="paragraph">
                  <wp:posOffset>254635</wp:posOffset>
                </wp:positionV>
                <wp:extent cx="571500" cy="0"/>
                <wp:effectExtent l="0" t="0" r="0" b="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FCDF9" id="Line 17" o:spid="_x0000_s1026" style="position:absolute;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0.05pt" to="84.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">
                <w10:wrap anchorx="page"/>
              </v:line>
            </w:pict>
          </mc:Fallback>
        </mc:AlternateContent>
      </w:r>
      <w:r w:rsidR="00B93FFF" w:rsidRPr="00764A87">
        <w:rPr>
          <w:rFonts w:ascii="Arial" w:hAnsi="Arial" w:cs="Arial"/>
        </w:rPr>
        <w:t>All</w:t>
      </w:r>
      <w:r w:rsidR="00B93FFF" w:rsidRPr="00764A87">
        <w:rPr>
          <w:rFonts w:ascii="Arial" w:hAnsi="Arial" w:cs="Arial"/>
          <w:spacing w:val="22"/>
        </w:rPr>
        <w:t xml:space="preserve"> </w:t>
      </w:r>
      <w:r w:rsidR="00B93FFF" w:rsidRPr="00764A87">
        <w:rPr>
          <w:rFonts w:ascii="Arial" w:hAnsi="Arial" w:cs="Arial"/>
        </w:rPr>
        <w:t>contractor</w:t>
      </w:r>
      <w:r w:rsidR="00B93FFF" w:rsidRPr="00764A87">
        <w:rPr>
          <w:rFonts w:ascii="Arial" w:hAnsi="Arial" w:cs="Arial"/>
          <w:spacing w:val="25"/>
        </w:rPr>
        <w:t xml:space="preserve"> </w:t>
      </w:r>
      <w:r w:rsidR="00B93FFF" w:rsidRPr="00764A87">
        <w:rPr>
          <w:rFonts w:ascii="Arial" w:hAnsi="Arial" w:cs="Arial"/>
        </w:rPr>
        <w:t>books,</w:t>
      </w:r>
      <w:r w:rsidR="00B93FFF" w:rsidRPr="00764A87">
        <w:rPr>
          <w:rFonts w:ascii="Arial" w:hAnsi="Arial" w:cs="Arial"/>
          <w:spacing w:val="25"/>
        </w:rPr>
        <w:t xml:space="preserve"> </w:t>
      </w:r>
      <w:r w:rsidR="00B93FFF" w:rsidRPr="00764A87">
        <w:rPr>
          <w:rFonts w:ascii="Arial" w:hAnsi="Arial" w:cs="Arial"/>
        </w:rPr>
        <w:t>records</w:t>
      </w:r>
      <w:r w:rsidR="00B93FFF" w:rsidRPr="00764A87">
        <w:rPr>
          <w:rFonts w:ascii="Arial" w:hAnsi="Arial" w:cs="Arial"/>
          <w:spacing w:val="24"/>
        </w:rPr>
        <w:t xml:space="preserve"> </w:t>
      </w:r>
      <w:r w:rsidR="00B93FFF" w:rsidRPr="00764A87">
        <w:rPr>
          <w:rFonts w:ascii="Arial" w:hAnsi="Arial" w:cs="Arial"/>
        </w:rPr>
        <w:t>and</w:t>
      </w:r>
      <w:r w:rsidR="00B93FFF" w:rsidRPr="00764A87">
        <w:rPr>
          <w:rFonts w:ascii="Arial" w:hAnsi="Arial" w:cs="Arial"/>
          <w:spacing w:val="24"/>
        </w:rPr>
        <w:t xml:space="preserve"> </w:t>
      </w:r>
      <w:r w:rsidR="00B93FFF" w:rsidRPr="00764A87">
        <w:rPr>
          <w:rFonts w:ascii="Arial" w:hAnsi="Arial" w:cs="Arial"/>
        </w:rPr>
        <w:t>documents</w:t>
      </w:r>
      <w:r w:rsidR="00B93FFF" w:rsidRPr="00764A87">
        <w:rPr>
          <w:rFonts w:ascii="Arial" w:hAnsi="Arial" w:cs="Arial"/>
          <w:spacing w:val="24"/>
        </w:rPr>
        <w:t xml:space="preserve"> </w:t>
      </w:r>
      <w:r w:rsidR="00B93FFF" w:rsidRPr="00764A87">
        <w:rPr>
          <w:rFonts w:ascii="Arial" w:hAnsi="Arial" w:cs="Arial"/>
        </w:rPr>
        <w:t>relating</w:t>
      </w:r>
      <w:r w:rsidR="00B93FFF" w:rsidRPr="00764A87">
        <w:rPr>
          <w:rFonts w:ascii="Arial" w:hAnsi="Arial" w:cs="Arial"/>
          <w:spacing w:val="24"/>
        </w:rPr>
        <w:t xml:space="preserve"> </w:t>
      </w:r>
      <w:r w:rsidR="00B93FFF" w:rsidRPr="00764A87">
        <w:rPr>
          <w:rFonts w:ascii="Arial" w:hAnsi="Arial" w:cs="Arial"/>
        </w:rPr>
        <w:t>to</w:t>
      </w:r>
      <w:r w:rsidR="00B93FFF" w:rsidRPr="00764A87">
        <w:rPr>
          <w:rFonts w:ascii="Arial" w:hAnsi="Arial" w:cs="Arial"/>
          <w:spacing w:val="24"/>
        </w:rPr>
        <w:t xml:space="preserve"> </w:t>
      </w:r>
      <w:r w:rsidR="00B93FFF" w:rsidRPr="00764A87">
        <w:rPr>
          <w:rFonts w:ascii="Arial" w:hAnsi="Arial" w:cs="Arial"/>
        </w:rPr>
        <w:t>work</w:t>
      </w:r>
      <w:r w:rsidR="00B93FFF" w:rsidRPr="00764A87">
        <w:rPr>
          <w:rFonts w:ascii="Arial" w:hAnsi="Arial" w:cs="Arial"/>
          <w:spacing w:val="24"/>
        </w:rPr>
        <w:t xml:space="preserve"> </w:t>
      </w:r>
      <w:r w:rsidR="00B93FFF" w:rsidRPr="00764A87">
        <w:rPr>
          <w:rFonts w:ascii="Arial" w:hAnsi="Arial" w:cs="Arial"/>
        </w:rPr>
        <w:t>performed</w:t>
      </w:r>
      <w:r w:rsidR="00B93FFF" w:rsidRPr="00764A87">
        <w:rPr>
          <w:rFonts w:ascii="Arial" w:hAnsi="Arial" w:cs="Arial"/>
          <w:spacing w:val="21"/>
        </w:rPr>
        <w:t xml:space="preserve"> </w:t>
      </w:r>
      <w:r w:rsidR="00B93FFF" w:rsidRPr="00764A87">
        <w:rPr>
          <w:rFonts w:ascii="Arial" w:hAnsi="Arial" w:cs="Arial"/>
        </w:rPr>
        <w:t>or</w:t>
      </w:r>
      <w:r w:rsidR="00B93FFF" w:rsidRPr="00764A87">
        <w:rPr>
          <w:rFonts w:ascii="Arial" w:hAnsi="Arial" w:cs="Arial"/>
          <w:spacing w:val="23"/>
        </w:rPr>
        <w:t xml:space="preserve"> </w:t>
      </w:r>
      <w:r w:rsidR="00B93FFF" w:rsidRPr="00764A87">
        <w:rPr>
          <w:rFonts w:ascii="Arial" w:hAnsi="Arial" w:cs="Arial"/>
        </w:rPr>
        <w:t>monies</w:t>
      </w:r>
      <w:r w:rsidR="00B93FFF" w:rsidRPr="00764A87">
        <w:rPr>
          <w:rFonts w:ascii="Arial" w:hAnsi="Arial" w:cs="Arial"/>
          <w:spacing w:val="24"/>
        </w:rPr>
        <w:t xml:space="preserve"> </w:t>
      </w:r>
      <w:r w:rsidR="00B93FFF" w:rsidRPr="00764A87">
        <w:rPr>
          <w:rFonts w:ascii="Arial" w:hAnsi="Arial" w:cs="Arial"/>
        </w:rPr>
        <w:t>received</w:t>
      </w:r>
      <w:r w:rsidR="00B93FFF" w:rsidRPr="00764A87">
        <w:rPr>
          <w:rFonts w:ascii="Arial" w:hAnsi="Arial" w:cs="Arial"/>
          <w:spacing w:val="-58"/>
        </w:rPr>
        <w:t xml:space="preserve"> </w:t>
      </w:r>
      <w:r w:rsidR="00B93FFF" w:rsidRPr="00764A87">
        <w:rPr>
          <w:rFonts w:ascii="Arial" w:hAnsi="Arial" w:cs="Arial"/>
        </w:rPr>
        <w:t>under</w:t>
      </w:r>
      <w:r w:rsidR="00B93FFF" w:rsidRPr="00764A87">
        <w:rPr>
          <w:rFonts w:ascii="Arial" w:hAnsi="Arial" w:cs="Arial"/>
          <w:spacing w:val="45"/>
        </w:rPr>
        <w:t xml:space="preserve"> </w:t>
      </w:r>
      <w:r w:rsidR="00B93FFF" w:rsidRPr="00764A87">
        <w:rPr>
          <w:rFonts w:ascii="Arial" w:hAnsi="Arial" w:cs="Arial"/>
        </w:rPr>
        <w:t>the</w:t>
      </w:r>
      <w:r w:rsidR="00B93FFF" w:rsidRPr="00764A87">
        <w:rPr>
          <w:rFonts w:ascii="Arial" w:hAnsi="Arial" w:cs="Arial"/>
          <w:spacing w:val="42"/>
        </w:rPr>
        <w:t xml:space="preserve"> </w:t>
      </w:r>
      <w:r w:rsidR="00B93FFF" w:rsidRPr="00764A87">
        <w:rPr>
          <w:rFonts w:ascii="Arial" w:hAnsi="Arial" w:cs="Arial"/>
        </w:rPr>
        <w:t>contract</w:t>
      </w:r>
      <w:r w:rsidR="00B93FFF" w:rsidRPr="00764A87">
        <w:rPr>
          <w:rFonts w:ascii="Arial" w:hAnsi="Arial" w:cs="Arial"/>
          <w:spacing w:val="46"/>
        </w:rPr>
        <w:t xml:space="preserve"> </w:t>
      </w:r>
      <w:r w:rsidR="00B93FFF" w:rsidRPr="00764A87">
        <w:rPr>
          <w:rFonts w:ascii="Arial" w:hAnsi="Arial" w:cs="Arial"/>
        </w:rPr>
        <w:t>shall</w:t>
      </w:r>
      <w:r w:rsidR="00B93FFF" w:rsidRPr="00764A87">
        <w:rPr>
          <w:rFonts w:ascii="Arial" w:hAnsi="Arial" w:cs="Arial"/>
          <w:spacing w:val="43"/>
        </w:rPr>
        <w:t xml:space="preserve"> </w:t>
      </w:r>
      <w:r w:rsidR="00B93FFF" w:rsidRPr="00764A87">
        <w:rPr>
          <w:rFonts w:ascii="Arial" w:hAnsi="Arial" w:cs="Arial"/>
        </w:rPr>
        <w:t>be</w:t>
      </w:r>
      <w:r w:rsidR="00B93FFF" w:rsidRPr="00764A87">
        <w:rPr>
          <w:rFonts w:ascii="Arial" w:hAnsi="Arial" w:cs="Arial"/>
          <w:spacing w:val="45"/>
        </w:rPr>
        <w:t xml:space="preserve"> </w:t>
      </w:r>
      <w:r w:rsidR="00B93FFF" w:rsidRPr="00764A87">
        <w:rPr>
          <w:rFonts w:ascii="Arial" w:hAnsi="Arial" w:cs="Arial"/>
        </w:rPr>
        <w:t>subject</w:t>
      </w:r>
      <w:r w:rsidR="00B93FFF" w:rsidRPr="00764A87">
        <w:rPr>
          <w:rFonts w:ascii="Arial" w:hAnsi="Arial" w:cs="Arial"/>
          <w:spacing w:val="43"/>
        </w:rPr>
        <w:t xml:space="preserve"> </w:t>
      </w:r>
      <w:r w:rsidR="00B93FFF" w:rsidRPr="00764A87">
        <w:rPr>
          <w:rFonts w:ascii="Arial" w:hAnsi="Arial" w:cs="Arial"/>
        </w:rPr>
        <w:t>to</w:t>
      </w:r>
      <w:r w:rsidR="00B93FFF" w:rsidRPr="00764A87">
        <w:rPr>
          <w:rFonts w:ascii="Arial" w:hAnsi="Arial" w:cs="Arial"/>
          <w:spacing w:val="44"/>
        </w:rPr>
        <w:t xml:space="preserve"> </w:t>
      </w:r>
      <w:r w:rsidR="00B93FFF" w:rsidRPr="00764A87">
        <w:rPr>
          <w:rFonts w:ascii="Arial" w:hAnsi="Arial" w:cs="Arial"/>
        </w:rPr>
        <w:t>audit</w:t>
      </w:r>
      <w:r w:rsidR="00B93FFF" w:rsidRPr="00764A87">
        <w:rPr>
          <w:rFonts w:ascii="Arial" w:hAnsi="Arial" w:cs="Arial"/>
          <w:spacing w:val="45"/>
        </w:rPr>
        <w:t xml:space="preserve"> </w:t>
      </w:r>
      <w:r w:rsidR="00B93FFF" w:rsidRPr="00764A87">
        <w:rPr>
          <w:rFonts w:ascii="Arial" w:hAnsi="Arial" w:cs="Arial"/>
        </w:rPr>
        <w:t>at</w:t>
      </w:r>
      <w:r w:rsidR="00B93FFF" w:rsidRPr="00764A87">
        <w:rPr>
          <w:rFonts w:ascii="Arial" w:hAnsi="Arial" w:cs="Arial"/>
          <w:spacing w:val="40"/>
        </w:rPr>
        <w:t xml:space="preserve"> </w:t>
      </w:r>
      <w:r w:rsidR="00B93FFF" w:rsidRPr="00764A87">
        <w:rPr>
          <w:rFonts w:ascii="Arial" w:hAnsi="Arial" w:cs="Arial"/>
        </w:rPr>
        <w:t>any</w:t>
      </w:r>
      <w:r w:rsidR="00B93FFF" w:rsidRPr="00764A87">
        <w:rPr>
          <w:rFonts w:ascii="Arial" w:hAnsi="Arial" w:cs="Arial"/>
          <w:spacing w:val="45"/>
        </w:rPr>
        <w:t xml:space="preserve"> </w:t>
      </w:r>
      <w:r w:rsidR="00B93FFF" w:rsidRPr="00764A87">
        <w:rPr>
          <w:rFonts w:ascii="Arial" w:hAnsi="Arial" w:cs="Arial"/>
        </w:rPr>
        <w:t>reasonable</w:t>
      </w:r>
      <w:r w:rsidR="00B93FFF" w:rsidRPr="00764A87">
        <w:rPr>
          <w:rFonts w:ascii="Arial" w:hAnsi="Arial" w:cs="Arial"/>
          <w:spacing w:val="41"/>
        </w:rPr>
        <w:t xml:space="preserve"> </w:t>
      </w:r>
      <w:r w:rsidR="00B93FFF" w:rsidRPr="00764A87">
        <w:rPr>
          <w:rFonts w:ascii="Arial" w:hAnsi="Arial" w:cs="Arial"/>
        </w:rPr>
        <w:t>time</w:t>
      </w:r>
      <w:r w:rsidR="00B93FFF" w:rsidRPr="00764A87">
        <w:rPr>
          <w:rFonts w:ascii="Arial" w:hAnsi="Arial" w:cs="Arial"/>
          <w:spacing w:val="44"/>
        </w:rPr>
        <w:t xml:space="preserve"> </w:t>
      </w:r>
      <w:r w:rsidR="00B93FFF" w:rsidRPr="00764A87">
        <w:rPr>
          <w:rFonts w:ascii="Arial" w:hAnsi="Arial" w:cs="Arial"/>
        </w:rPr>
        <w:t>upon</w:t>
      </w:r>
      <w:r w:rsidR="00B93FFF" w:rsidRPr="00764A87">
        <w:rPr>
          <w:rFonts w:ascii="Arial" w:hAnsi="Arial" w:cs="Arial"/>
          <w:spacing w:val="44"/>
        </w:rPr>
        <w:t xml:space="preserve"> </w:t>
      </w:r>
      <w:r w:rsidR="00B93FFF" w:rsidRPr="00764A87">
        <w:rPr>
          <w:rFonts w:ascii="Arial" w:hAnsi="Arial" w:cs="Arial"/>
        </w:rPr>
        <w:t>the</w:t>
      </w:r>
      <w:r w:rsidR="00B93FFF" w:rsidRPr="00764A87">
        <w:rPr>
          <w:rFonts w:ascii="Arial" w:hAnsi="Arial" w:cs="Arial"/>
          <w:spacing w:val="45"/>
        </w:rPr>
        <w:t xml:space="preserve"> </w:t>
      </w:r>
      <w:r w:rsidR="00B93FFF" w:rsidRPr="00764A87">
        <w:rPr>
          <w:rFonts w:ascii="Arial" w:hAnsi="Arial" w:cs="Arial"/>
        </w:rPr>
        <w:t>provision</w:t>
      </w:r>
      <w:r w:rsidR="00B93FFF" w:rsidRPr="00764A87">
        <w:rPr>
          <w:rFonts w:ascii="Arial" w:hAnsi="Arial" w:cs="Arial"/>
          <w:spacing w:val="44"/>
        </w:rPr>
        <w:t xml:space="preserve"> </w:t>
      </w:r>
      <w:r w:rsidR="00B93FFF" w:rsidRPr="00764A87">
        <w:rPr>
          <w:rFonts w:ascii="Arial" w:hAnsi="Arial" w:cs="Arial"/>
        </w:rPr>
        <w:t>of</w:t>
      </w:r>
    </w:p>
    <w:p w14:paraId="7C530496"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497" w14:textId="77777777" w:rsidR="00F669DB" w:rsidRPr="00764A87" w:rsidRDefault="00B93FFF" w:rsidP="00B862DB">
      <w:pPr>
        <w:spacing w:line="173" w:lineRule="exact"/>
        <w:ind w:left="335"/>
        <w:rPr>
          <w:rFonts w:ascii="Arial" w:hAnsi="Arial" w:cs="Arial"/>
          <w:sz w:val="18"/>
        </w:rPr>
      </w:pPr>
      <w:r w:rsidRPr="00764A87">
        <w:rPr>
          <w:rFonts w:ascii="Arial" w:hAnsi="Arial" w:cs="Arial"/>
          <w:sz w:val="18"/>
        </w:rPr>
        <w:t>Accept</w:t>
      </w:r>
    </w:p>
    <w:p w14:paraId="7C530498" w14:textId="77777777" w:rsidR="00F669DB" w:rsidRPr="00764A87" w:rsidRDefault="00B93FFF" w:rsidP="00B862DB">
      <w:pPr>
        <w:spacing w:line="207" w:lineRule="exact"/>
        <w:ind w:left="335"/>
        <w:rPr>
          <w:rFonts w:ascii="Arial" w:hAnsi="Arial" w:cs="Arial"/>
          <w:sz w:val="18"/>
        </w:rPr>
      </w:pPr>
      <w:r w:rsidRPr="00764A87">
        <w:rPr>
          <w:rFonts w:ascii="Arial" w:hAnsi="Arial" w:cs="Arial"/>
          <w:spacing w:val="-1"/>
          <w:sz w:val="18"/>
        </w:rPr>
        <w:t>&amp;</w:t>
      </w:r>
      <w:r w:rsidRPr="00764A87">
        <w:rPr>
          <w:rFonts w:ascii="Arial" w:hAnsi="Arial" w:cs="Arial"/>
          <w:spacing w:val="-10"/>
          <w:sz w:val="18"/>
        </w:rPr>
        <w:t xml:space="preserve"> </w:t>
      </w:r>
      <w:r w:rsidRPr="00764A87">
        <w:rPr>
          <w:rFonts w:ascii="Arial" w:hAnsi="Arial" w:cs="Arial"/>
          <w:spacing w:val="-1"/>
          <w:sz w:val="18"/>
        </w:rPr>
        <w:t>Initial</w:t>
      </w:r>
    </w:p>
    <w:p w14:paraId="7C530499" w14:textId="77777777" w:rsidR="00F669DB" w:rsidRPr="00764A87" w:rsidRDefault="00B93FFF" w:rsidP="00B862DB">
      <w:pPr>
        <w:pStyle w:val="BodyText"/>
        <w:ind w:left="302" w:right="548"/>
        <w:rPr>
          <w:rFonts w:ascii="Arial" w:hAnsi="Arial" w:cs="Arial"/>
        </w:rPr>
      </w:pPr>
      <w:r w:rsidRPr="00764A87">
        <w:rPr>
          <w:rFonts w:ascii="Arial" w:hAnsi="Arial" w:cs="Arial"/>
        </w:rPr>
        <w:br w:type="column"/>
      </w:r>
      <w:r w:rsidRPr="00764A87">
        <w:rPr>
          <w:rFonts w:ascii="Arial" w:hAnsi="Arial" w:cs="Arial"/>
        </w:rPr>
        <w:t>reasonable notice by the State.</w:t>
      </w:r>
      <w:r w:rsidRPr="00764A87">
        <w:rPr>
          <w:rFonts w:ascii="Arial" w:hAnsi="Arial" w:cs="Arial"/>
          <w:spacing w:val="1"/>
        </w:rPr>
        <w:t xml:space="preserve"> </w:t>
      </w:r>
      <w:r w:rsidRPr="00764A87">
        <w:rPr>
          <w:rFonts w:ascii="Arial" w:hAnsi="Arial" w:cs="Arial"/>
        </w:rPr>
        <w:t>These records shall be maintained for a period of five (5) full</w:t>
      </w:r>
      <w:r w:rsidRPr="00764A87">
        <w:rPr>
          <w:rFonts w:ascii="Arial" w:hAnsi="Arial" w:cs="Arial"/>
          <w:spacing w:val="1"/>
        </w:rPr>
        <w:t xml:space="preserve"> </w:t>
      </w:r>
      <w:r w:rsidRPr="00764A87">
        <w:rPr>
          <w:rFonts w:ascii="Arial" w:hAnsi="Arial" w:cs="Arial"/>
        </w:rPr>
        <w:t>years from the date of final payment, or until all issues related to an audit, litigation or other</w:t>
      </w:r>
      <w:r w:rsidRPr="00764A87">
        <w:rPr>
          <w:rFonts w:ascii="Arial" w:hAnsi="Arial" w:cs="Arial"/>
          <w:spacing w:val="1"/>
        </w:rPr>
        <w:t xml:space="preserve"> </w:t>
      </w:r>
      <w:r w:rsidRPr="00764A87">
        <w:rPr>
          <w:rFonts w:ascii="Arial" w:hAnsi="Arial" w:cs="Arial"/>
        </w:rPr>
        <w:t>action are resolved, whichever is longer.</w:t>
      </w:r>
      <w:r w:rsidRPr="00764A87">
        <w:rPr>
          <w:rFonts w:ascii="Arial" w:hAnsi="Arial" w:cs="Arial"/>
          <w:spacing w:val="1"/>
        </w:rPr>
        <w:t xml:space="preserve"> </w:t>
      </w:r>
      <w:r w:rsidRPr="00764A87">
        <w:rPr>
          <w:rFonts w:ascii="Arial" w:hAnsi="Arial" w:cs="Arial"/>
        </w:rPr>
        <w:t>All records shall be maintained in accordance with</w:t>
      </w:r>
      <w:r w:rsidRPr="00764A87">
        <w:rPr>
          <w:rFonts w:ascii="Arial" w:hAnsi="Arial" w:cs="Arial"/>
          <w:spacing w:val="1"/>
        </w:rPr>
        <w:t xml:space="preserve"> </w:t>
      </w:r>
      <w:r w:rsidRPr="00764A87">
        <w:rPr>
          <w:rFonts w:ascii="Arial" w:hAnsi="Arial" w:cs="Arial"/>
        </w:rPr>
        <w:t>generally accepted</w:t>
      </w:r>
      <w:r w:rsidRPr="00764A87">
        <w:rPr>
          <w:rFonts w:ascii="Arial" w:hAnsi="Arial" w:cs="Arial"/>
          <w:spacing w:val="-2"/>
        </w:rPr>
        <w:t xml:space="preserve"> </w:t>
      </w:r>
      <w:r w:rsidRPr="00764A87">
        <w:rPr>
          <w:rFonts w:ascii="Arial" w:hAnsi="Arial" w:cs="Arial"/>
        </w:rPr>
        <w:t>accounting principles.</w:t>
      </w:r>
    </w:p>
    <w:p w14:paraId="7C53049A"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9B" w14:textId="77777777" w:rsidR="00F669DB" w:rsidRPr="00764A87" w:rsidRDefault="00B93FFF" w:rsidP="00B862DB">
      <w:pPr>
        <w:pStyle w:val="BodyText"/>
        <w:spacing w:before="80"/>
        <w:ind w:left="1272" w:right="547"/>
        <w:rPr>
          <w:rFonts w:ascii="Arial" w:hAnsi="Arial" w:cs="Arial"/>
        </w:rPr>
      </w:pPr>
      <w:r w:rsidRPr="00764A87">
        <w:rPr>
          <w:rFonts w:ascii="Arial" w:hAnsi="Arial" w:cs="Arial"/>
        </w:rPr>
        <w:lastRenderedPageBreak/>
        <w:t>In addition to, and in no way in limitation of any obligation in the contract, the contractor shall</w:t>
      </w:r>
      <w:r w:rsidRPr="00764A87">
        <w:rPr>
          <w:rFonts w:ascii="Arial" w:hAnsi="Arial" w:cs="Arial"/>
          <w:spacing w:val="1"/>
        </w:rPr>
        <w:t xml:space="preserve"> </w:t>
      </w:r>
      <w:r w:rsidRPr="00764A87">
        <w:rPr>
          <w:rFonts w:ascii="Arial" w:hAnsi="Arial" w:cs="Arial"/>
        </w:rPr>
        <w:t>agree that it will be held liable for any State audit exceptions, and shall return to the State all</w:t>
      </w:r>
      <w:r w:rsidRPr="00764A87">
        <w:rPr>
          <w:rFonts w:ascii="Arial" w:hAnsi="Arial" w:cs="Arial"/>
          <w:spacing w:val="1"/>
        </w:rPr>
        <w:t xml:space="preserve"> </w:t>
      </w:r>
      <w:r w:rsidRPr="00764A87">
        <w:rPr>
          <w:rFonts w:ascii="Arial" w:hAnsi="Arial" w:cs="Arial"/>
        </w:rPr>
        <w:t>payments made under the contract for which an exception has been taken or which has been</w:t>
      </w:r>
      <w:r w:rsidRPr="00764A87">
        <w:rPr>
          <w:rFonts w:ascii="Arial" w:hAnsi="Arial" w:cs="Arial"/>
          <w:spacing w:val="1"/>
        </w:rPr>
        <w:t xml:space="preserve"> </w:t>
      </w:r>
      <w:r w:rsidRPr="00764A87">
        <w:rPr>
          <w:rFonts w:ascii="Arial" w:hAnsi="Arial" w:cs="Arial"/>
        </w:rPr>
        <w:t>disallowed because of such an exception. The contractor agrees to correct immediately any</w:t>
      </w:r>
      <w:r w:rsidRPr="00764A87">
        <w:rPr>
          <w:rFonts w:ascii="Arial" w:hAnsi="Arial" w:cs="Arial"/>
          <w:spacing w:val="1"/>
        </w:rPr>
        <w:t xml:space="preserve"> </w:t>
      </w:r>
      <w:r w:rsidRPr="00764A87">
        <w:rPr>
          <w:rFonts w:ascii="Arial" w:hAnsi="Arial" w:cs="Arial"/>
        </w:rPr>
        <w:t>material</w:t>
      </w:r>
      <w:r w:rsidRPr="00764A87">
        <w:rPr>
          <w:rFonts w:ascii="Arial" w:hAnsi="Arial" w:cs="Arial"/>
          <w:spacing w:val="-1"/>
        </w:rPr>
        <w:t xml:space="preserve"> </w:t>
      </w:r>
      <w:r w:rsidRPr="00764A87">
        <w:rPr>
          <w:rFonts w:ascii="Arial" w:hAnsi="Arial" w:cs="Arial"/>
        </w:rPr>
        <w:t>weakness or</w:t>
      </w:r>
      <w:r w:rsidRPr="00764A87">
        <w:rPr>
          <w:rFonts w:ascii="Arial" w:hAnsi="Arial" w:cs="Arial"/>
          <w:spacing w:val="-1"/>
        </w:rPr>
        <w:t xml:space="preserve"> </w:t>
      </w:r>
      <w:r w:rsidRPr="00764A87">
        <w:rPr>
          <w:rFonts w:ascii="Arial" w:hAnsi="Arial" w:cs="Arial"/>
        </w:rPr>
        <w:t>condition</w:t>
      </w:r>
      <w:r w:rsidRPr="00764A87">
        <w:rPr>
          <w:rFonts w:ascii="Arial" w:hAnsi="Arial" w:cs="Arial"/>
          <w:spacing w:val="-1"/>
        </w:rPr>
        <w:t xml:space="preserve"> </w:t>
      </w:r>
      <w:r w:rsidRPr="00764A87">
        <w:rPr>
          <w:rFonts w:ascii="Arial" w:hAnsi="Arial" w:cs="Arial"/>
        </w:rPr>
        <w:t>reported</w:t>
      </w:r>
      <w:r w:rsidRPr="00764A87">
        <w:rPr>
          <w:rFonts w:ascii="Arial" w:hAnsi="Arial" w:cs="Arial"/>
          <w:spacing w:val="-2"/>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in</w:t>
      </w:r>
      <w:r w:rsidRPr="00764A87">
        <w:rPr>
          <w:rFonts w:ascii="Arial" w:hAnsi="Arial" w:cs="Arial"/>
          <w:spacing w:val="-2"/>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course</w:t>
      </w:r>
      <w:r w:rsidRPr="00764A87">
        <w:rPr>
          <w:rFonts w:ascii="Arial" w:hAnsi="Arial" w:cs="Arial"/>
          <w:spacing w:val="-2"/>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an audit.</w:t>
      </w:r>
    </w:p>
    <w:p w14:paraId="7C53049C" w14:textId="77777777" w:rsidR="00F669DB" w:rsidRPr="00764A87" w:rsidRDefault="00F669DB" w:rsidP="00B862DB">
      <w:pPr>
        <w:pStyle w:val="BodyText"/>
        <w:spacing w:before="10"/>
        <w:rPr>
          <w:rFonts w:ascii="Arial" w:hAnsi="Arial" w:cs="Arial"/>
          <w:sz w:val="21"/>
        </w:rPr>
      </w:pPr>
    </w:p>
    <w:p w14:paraId="7C53049D" w14:textId="77777777" w:rsidR="00F669DB" w:rsidRPr="00764A87" w:rsidRDefault="00B93FFF" w:rsidP="00B862DB">
      <w:pPr>
        <w:pStyle w:val="Heading4"/>
        <w:tabs>
          <w:tab w:val="left" w:pos="1271"/>
        </w:tabs>
        <w:spacing w:before="0" w:line="240" w:lineRule="auto"/>
        <w:ind w:left="551" w:firstLine="0"/>
        <w:rPr>
          <w:rFonts w:ascii="Arial" w:hAnsi="Arial" w:cs="Arial"/>
        </w:rPr>
      </w:pPr>
      <w:bookmarkStart w:id="61" w:name="_bookmark57"/>
      <w:bookmarkEnd w:id="61"/>
      <w:r w:rsidRPr="00764A87">
        <w:rPr>
          <w:rFonts w:ascii="Arial" w:hAnsi="Arial" w:cs="Arial"/>
        </w:rPr>
        <w:t>LL.</w:t>
      </w:r>
      <w:r w:rsidRPr="00764A87">
        <w:rPr>
          <w:rFonts w:ascii="Arial" w:hAnsi="Arial" w:cs="Arial"/>
        </w:rPr>
        <w:tab/>
        <w:t>TAXES</w:t>
      </w:r>
    </w:p>
    <w:p w14:paraId="7C53049E" w14:textId="1EEA13EA" w:rsidR="00F669DB" w:rsidRPr="00764A87" w:rsidRDefault="0004534F" w:rsidP="00B862DB">
      <w:pPr>
        <w:pStyle w:val="BodyText"/>
        <w:spacing w:before="1"/>
        <w:ind w:left="1272"/>
        <w:rPr>
          <w:rFonts w:ascii="Arial" w:hAnsi="Arial" w:cs="Arial"/>
        </w:rPr>
      </w:pPr>
      <w:r w:rsidRPr="00764A87">
        <w:rPr>
          <w:rFonts w:ascii="Arial" w:hAnsi="Arial" w:cs="Arial"/>
          <w:noProof/>
        </w:rPr>
        <mc:AlternateContent>
          <mc:Choice Requires="wps">
            <w:drawing>
              <wp:anchor distT="0" distB="0" distL="114300" distR="114300" simplePos="0" relativeHeight="15747072" behindDoc="0" locked="0" layoutInCell="1" allowOverlap="1" wp14:anchorId="7C530612" wp14:editId="1FD73A73">
                <wp:simplePos x="0" y="0"/>
                <wp:positionH relativeFrom="page">
                  <wp:posOffset>502920</wp:posOffset>
                </wp:positionH>
                <wp:positionV relativeFrom="paragraph">
                  <wp:posOffset>176530</wp:posOffset>
                </wp:positionV>
                <wp:extent cx="571500" cy="0"/>
                <wp:effectExtent l="0" t="0" r="0" b="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F1974" id="Line 16" o:spid="_x0000_s1026" style="position:absolute;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3.9pt" to="84.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">
                <w10:wrap anchorx="page"/>
              </v:line>
            </w:pict>
          </mc:Fallback>
        </mc:AlternateContent>
      </w:r>
      <w:r w:rsidR="00B93FFF" w:rsidRPr="00764A87">
        <w:rPr>
          <w:rFonts w:ascii="Arial" w:hAnsi="Arial" w:cs="Arial"/>
        </w:rPr>
        <w:t>The</w:t>
      </w:r>
      <w:r w:rsidR="00B93FFF" w:rsidRPr="00764A87">
        <w:rPr>
          <w:rFonts w:ascii="Arial" w:hAnsi="Arial" w:cs="Arial"/>
          <w:spacing w:val="8"/>
        </w:rPr>
        <w:t xml:space="preserve"> </w:t>
      </w:r>
      <w:r w:rsidR="00B93FFF" w:rsidRPr="00764A87">
        <w:rPr>
          <w:rFonts w:ascii="Arial" w:hAnsi="Arial" w:cs="Arial"/>
        </w:rPr>
        <w:t>State</w:t>
      </w:r>
      <w:r w:rsidR="00B93FFF" w:rsidRPr="00764A87">
        <w:rPr>
          <w:rFonts w:ascii="Arial" w:hAnsi="Arial" w:cs="Arial"/>
          <w:spacing w:val="6"/>
        </w:rPr>
        <w:t xml:space="preserve"> </w:t>
      </w:r>
      <w:r w:rsidR="00B93FFF" w:rsidRPr="00764A87">
        <w:rPr>
          <w:rFonts w:ascii="Arial" w:hAnsi="Arial" w:cs="Arial"/>
        </w:rPr>
        <w:t>is</w:t>
      </w:r>
      <w:r w:rsidR="00B93FFF" w:rsidRPr="00764A87">
        <w:rPr>
          <w:rFonts w:ascii="Arial" w:hAnsi="Arial" w:cs="Arial"/>
          <w:spacing w:val="9"/>
        </w:rPr>
        <w:t xml:space="preserve"> </w:t>
      </w:r>
      <w:r w:rsidR="00B93FFF" w:rsidRPr="00764A87">
        <w:rPr>
          <w:rFonts w:ascii="Arial" w:hAnsi="Arial" w:cs="Arial"/>
        </w:rPr>
        <w:t>not</w:t>
      </w:r>
      <w:r w:rsidR="00B93FFF" w:rsidRPr="00764A87">
        <w:rPr>
          <w:rFonts w:ascii="Arial" w:hAnsi="Arial" w:cs="Arial"/>
          <w:spacing w:val="7"/>
        </w:rPr>
        <w:t xml:space="preserve"> </w:t>
      </w:r>
      <w:r w:rsidR="00B93FFF" w:rsidRPr="00764A87">
        <w:rPr>
          <w:rFonts w:ascii="Arial" w:hAnsi="Arial" w:cs="Arial"/>
        </w:rPr>
        <w:t>required</w:t>
      </w:r>
      <w:r w:rsidR="00B93FFF" w:rsidRPr="00764A87">
        <w:rPr>
          <w:rFonts w:ascii="Arial" w:hAnsi="Arial" w:cs="Arial"/>
          <w:spacing w:val="6"/>
        </w:rPr>
        <w:t xml:space="preserve"> </w:t>
      </w:r>
      <w:r w:rsidR="00B93FFF" w:rsidRPr="00764A87">
        <w:rPr>
          <w:rFonts w:ascii="Arial" w:hAnsi="Arial" w:cs="Arial"/>
        </w:rPr>
        <w:t>to</w:t>
      </w:r>
      <w:r w:rsidR="00B93FFF" w:rsidRPr="00764A87">
        <w:rPr>
          <w:rFonts w:ascii="Arial" w:hAnsi="Arial" w:cs="Arial"/>
          <w:spacing w:val="9"/>
        </w:rPr>
        <w:t xml:space="preserve"> </w:t>
      </w:r>
      <w:r w:rsidR="00B93FFF" w:rsidRPr="00764A87">
        <w:rPr>
          <w:rFonts w:ascii="Arial" w:hAnsi="Arial" w:cs="Arial"/>
        </w:rPr>
        <w:t>pay</w:t>
      </w:r>
      <w:r w:rsidR="00B93FFF" w:rsidRPr="00764A87">
        <w:rPr>
          <w:rFonts w:ascii="Arial" w:hAnsi="Arial" w:cs="Arial"/>
          <w:spacing w:val="6"/>
        </w:rPr>
        <w:t xml:space="preserve"> </w:t>
      </w:r>
      <w:r w:rsidR="00B93FFF" w:rsidRPr="00764A87">
        <w:rPr>
          <w:rFonts w:ascii="Arial" w:hAnsi="Arial" w:cs="Arial"/>
        </w:rPr>
        <w:t>taxes</w:t>
      </w:r>
      <w:r w:rsidR="00B93FFF" w:rsidRPr="00764A87">
        <w:rPr>
          <w:rFonts w:ascii="Arial" w:hAnsi="Arial" w:cs="Arial"/>
          <w:spacing w:val="9"/>
        </w:rPr>
        <w:t xml:space="preserve"> </w:t>
      </w:r>
      <w:r w:rsidR="00B93FFF" w:rsidRPr="00764A87">
        <w:rPr>
          <w:rFonts w:ascii="Arial" w:hAnsi="Arial" w:cs="Arial"/>
        </w:rPr>
        <w:t>of</w:t>
      </w:r>
      <w:r w:rsidR="00B93FFF" w:rsidRPr="00764A87">
        <w:rPr>
          <w:rFonts w:ascii="Arial" w:hAnsi="Arial" w:cs="Arial"/>
          <w:spacing w:val="9"/>
        </w:rPr>
        <w:t xml:space="preserve"> </w:t>
      </w:r>
      <w:r w:rsidR="00B93FFF" w:rsidRPr="00764A87">
        <w:rPr>
          <w:rFonts w:ascii="Arial" w:hAnsi="Arial" w:cs="Arial"/>
        </w:rPr>
        <w:t>any</w:t>
      </w:r>
      <w:r w:rsidR="00B93FFF" w:rsidRPr="00764A87">
        <w:rPr>
          <w:rFonts w:ascii="Arial" w:hAnsi="Arial" w:cs="Arial"/>
          <w:spacing w:val="6"/>
        </w:rPr>
        <w:t xml:space="preserve"> </w:t>
      </w:r>
      <w:r w:rsidR="00B93FFF" w:rsidRPr="00764A87">
        <w:rPr>
          <w:rFonts w:ascii="Arial" w:hAnsi="Arial" w:cs="Arial"/>
        </w:rPr>
        <w:t>kind</w:t>
      </w:r>
      <w:r w:rsidR="00B93FFF" w:rsidRPr="00764A87">
        <w:rPr>
          <w:rFonts w:ascii="Arial" w:hAnsi="Arial" w:cs="Arial"/>
          <w:spacing w:val="9"/>
        </w:rPr>
        <w:t xml:space="preserve"> </w:t>
      </w:r>
      <w:r w:rsidR="00B93FFF" w:rsidRPr="00764A87">
        <w:rPr>
          <w:rFonts w:ascii="Arial" w:hAnsi="Arial" w:cs="Arial"/>
        </w:rPr>
        <w:t>and</w:t>
      </w:r>
      <w:r w:rsidR="00B93FFF" w:rsidRPr="00764A87">
        <w:rPr>
          <w:rFonts w:ascii="Arial" w:hAnsi="Arial" w:cs="Arial"/>
          <w:spacing w:val="8"/>
        </w:rPr>
        <w:t xml:space="preserve"> </w:t>
      </w:r>
      <w:r w:rsidR="00B93FFF" w:rsidRPr="00764A87">
        <w:rPr>
          <w:rFonts w:ascii="Arial" w:hAnsi="Arial" w:cs="Arial"/>
        </w:rPr>
        <w:t>assumes</w:t>
      </w:r>
      <w:r w:rsidR="00B93FFF" w:rsidRPr="00764A87">
        <w:rPr>
          <w:rFonts w:ascii="Arial" w:hAnsi="Arial" w:cs="Arial"/>
          <w:spacing w:val="9"/>
        </w:rPr>
        <w:t xml:space="preserve"> </w:t>
      </w:r>
      <w:r w:rsidR="00B93FFF" w:rsidRPr="00764A87">
        <w:rPr>
          <w:rFonts w:ascii="Arial" w:hAnsi="Arial" w:cs="Arial"/>
        </w:rPr>
        <w:t>no</w:t>
      </w:r>
      <w:r w:rsidR="00B93FFF" w:rsidRPr="00764A87">
        <w:rPr>
          <w:rFonts w:ascii="Arial" w:hAnsi="Arial" w:cs="Arial"/>
          <w:spacing w:val="6"/>
        </w:rPr>
        <w:t xml:space="preserve"> </w:t>
      </w:r>
      <w:r w:rsidR="00B93FFF" w:rsidRPr="00764A87">
        <w:rPr>
          <w:rFonts w:ascii="Arial" w:hAnsi="Arial" w:cs="Arial"/>
        </w:rPr>
        <w:t>such</w:t>
      </w:r>
      <w:r w:rsidR="00B93FFF" w:rsidRPr="00764A87">
        <w:rPr>
          <w:rFonts w:ascii="Arial" w:hAnsi="Arial" w:cs="Arial"/>
          <w:spacing w:val="8"/>
        </w:rPr>
        <w:t xml:space="preserve"> </w:t>
      </w:r>
      <w:r w:rsidR="00B93FFF" w:rsidRPr="00764A87">
        <w:rPr>
          <w:rFonts w:ascii="Arial" w:hAnsi="Arial" w:cs="Arial"/>
        </w:rPr>
        <w:t>liability</w:t>
      </w:r>
      <w:r w:rsidR="00B93FFF" w:rsidRPr="00764A87">
        <w:rPr>
          <w:rFonts w:ascii="Arial" w:hAnsi="Arial" w:cs="Arial"/>
          <w:spacing w:val="9"/>
        </w:rPr>
        <w:t xml:space="preserve"> </w:t>
      </w:r>
      <w:r w:rsidR="00B93FFF" w:rsidRPr="00764A87">
        <w:rPr>
          <w:rFonts w:ascii="Arial" w:hAnsi="Arial" w:cs="Arial"/>
        </w:rPr>
        <w:t>as</w:t>
      </w:r>
      <w:r w:rsidR="00B93FFF" w:rsidRPr="00764A87">
        <w:rPr>
          <w:rFonts w:ascii="Arial" w:hAnsi="Arial" w:cs="Arial"/>
          <w:spacing w:val="8"/>
        </w:rPr>
        <w:t xml:space="preserve"> </w:t>
      </w:r>
      <w:r w:rsidR="00B93FFF" w:rsidRPr="00764A87">
        <w:rPr>
          <w:rFonts w:ascii="Arial" w:hAnsi="Arial" w:cs="Arial"/>
        </w:rPr>
        <w:t>a</w:t>
      </w:r>
      <w:r w:rsidR="00B93FFF" w:rsidRPr="00764A87">
        <w:rPr>
          <w:rFonts w:ascii="Arial" w:hAnsi="Arial" w:cs="Arial"/>
          <w:spacing w:val="8"/>
        </w:rPr>
        <w:t xml:space="preserve"> </w:t>
      </w:r>
      <w:r w:rsidR="00B93FFF" w:rsidRPr="00764A87">
        <w:rPr>
          <w:rFonts w:ascii="Arial" w:hAnsi="Arial" w:cs="Arial"/>
        </w:rPr>
        <w:t>result</w:t>
      </w:r>
      <w:r w:rsidR="00B93FFF" w:rsidRPr="00764A87">
        <w:rPr>
          <w:rFonts w:ascii="Arial" w:hAnsi="Arial" w:cs="Arial"/>
          <w:spacing w:val="10"/>
        </w:rPr>
        <w:t xml:space="preserve"> </w:t>
      </w:r>
      <w:r w:rsidR="00B93FFF" w:rsidRPr="00764A87">
        <w:rPr>
          <w:rFonts w:ascii="Arial" w:hAnsi="Arial" w:cs="Arial"/>
        </w:rPr>
        <w:t>of</w:t>
      </w:r>
    </w:p>
    <w:p w14:paraId="7C53049F" w14:textId="77777777" w:rsidR="00F669DB" w:rsidRPr="00764A87" w:rsidRDefault="00F669DB" w:rsidP="00B862DB">
      <w:pPr>
        <w:rPr>
          <w:rFonts w:ascii="Arial" w:hAnsi="Arial" w:cs="Arial"/>
        </w:rPr>
        <w:sectPr w:rsidR="00F669DB" w:rsidRPr="00764A87">
          <w:pgSz w:w="12240" w:h="15840"/>
          <w:pgMar w:top="1360" w:right="600" w:bottom="1080" w:left="600" w:header="0" w:footer="888" w:gutter="0"/>
          <w:cols w:space="720"/>
        </w:sectPr>
      </w:pPr>
    </w:p>
    <w:p w14:paraId="7C5304A0" w14:textId="77777777" w:rsidR="00F669DB" w:rsidRPr="00764A87" w:rsidRDefault="00B93FFF" w:rsidP="00B862DB">
      <w:pPr>
        <w:spacing w:before="95"/>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A1" w14:textId="2EE7E308" w:rsidR="00F669DB" w:rsidRPr="00764A87" w:rsidRDefault="00B93FFF" w:rsidP="00B862DB">
      <w:pPr>
        <w:pStyle w:val="BodyText"/>
        <w:tabs>
          <w:tab w:val="left" w:pos="2105"/>
        </w:tabs>
        <w:ind w:left="303" w:right="546"/>
        <w:rPr>
          <w:rFonts w:ascii="Arial" w:hAnsi="Arial" w:cs="Arial"/>
        </w:rPr>
      </w:pPr>
      <w:r w:rsidRPr="00764A87">
        <w:rPr>
          <w:rFonts w:ascii="Arial" w:hAnsi="Arial" w:cs="Arial"/>
        </w:rPr>
        <w:br w:type="column"/>
      </w:r>
      <w:r w:rsidRPr="00764A87">
        <w:rPr>
          <w:rFonts w:ascii="Arial" w:hAnsi="Arial" w:cs="Arial"/>
        </w:rPr>
        <w:t>this</w:t>
      </w:r>
      <w:r w:rsidRPr="00764A87">
        <w:rPr>
          <w:rFonts w:ascii="Arial" w:hAnsi="Arial" w:cs="Arial"/>
          <w:spacing w:val="59"/>
        </w:rPr>
        <w:t xml:space="preserve"> </w:t>
      </w:r>
      <w:r w:rsidRPr="00764A87">
        <w:rPr>
          <w:rFonts w:ascii="Arial" w:hAnsi="Arial" w:cs="Arial"/>
        </w:rPr>
        <w:t>solicitation.</w:t>
      </w:r>
      <w:r w:rsidR="00CB4A76">
        <w:rPr>
          <w:rFonts w:ascii="Arial" w:hAnsi="Arial" w:cs="Arial"/>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property</w:t>
      </w:r>
      <w:r w:rsidRPr="00764A87">
        <w:rPr>
          <w:rFonts w:ascii="Arial" w:hAnsi="Arial" w:cs="Arial"/>
          <w:spacing w:val="1"/>
        </w:rPr>
        <w:t xml:space="preserve"> </w:t>
      </w:r>
      <w:r w:rsidRPr="00764A87">
        <w:rPr>
          <w:rFonts w:ascii="Arial" w:hAnsi="Arial" w:cs="Arial"/>
        </w:rPr>
        <w:t>tax</w:t>
      </w:r>
      <w:r w:rsidRPr="00764A87">
        <w:rPr>
          <w:rFonts w:ascii="Arial" w:hAnsi="Arial" w:cs="Arial"/>
          <w:spacing w:val="1"/>
        </w:rPr>
        <w:t xml:space="preserve"> </w:t>
      </w:r>
      <w:r w:rsidRPr="00764A87">
        <w:rPr>
          <w:rFonts w:ascii="Arial" w:hAnsi="Arial" w:cs="Arial"/>
        </w:rPr>
        <w:t>payable</w:t>
      </w:r>
      <w:r w:rsidRPr="00764A87">
        <w:rPr>
          <w:rFonts w:ascii="Arial" w:hAnsi="Arial" w:cs="Arial"/>
          <w:spacing w:val="1"/>
        </w:rPr>
        <w:t xml:space="preserve"> </w:t>
      </w:r>
      <w:r w:rsidRPr="00764A87">
        <w:rPr>
          <w:rFonts w:ascii="Arial" w:hAnsi="Arial" w:cs="Arial"/>
        </w:rPr>
        <w:t>on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contractor's</w:t>
      </w:r>
      <w:r w:rsidRPr="00764A87">
        <w:rPr>
          <w:rFonts w:ascii="Arial" w:hAnsi="Arial" w:cs="Arial"/>
          <w:spacing w:val="1"/>
        </w:rPr>
        <w:t xml:space="preserve"> </w:t>
      </w:r>
      <w:r w:rsidRPr="00764A87">
        <w:rPr>
          <w:rFonts w:ascii="Arial" w:hAnsi="Arial" w:cs="Arial"/>
        </w:rPr>
        <w:t>equipment</w:t>
      </w:r>
      <w:r w:rsidRPr="00764A87">
        <w:rPr>
          <w:rFonts w:ascii="Arial" w:hAnsi="Arial" w:cs="Arial"/>
          <w:spacing w:val="1"/>
        </w:rPr>
        <w:t xml:space="preserve"> </w:t>
      </w:r>
      <w:r w:rsidRPr="00764A87">
        <w:rPr>
          <w:rFonts w:ascii="Arial" w:hAnsi="Arial" w:cs="Arial"/>
        </w:rPr>
        <w:t>which</w:t>
      </w:r>
      <w:r w:rsidRPr="00764A87">
        <w:rPr>
          <w:rFonts w:ascii="Arial" w:hAnsi="Arial" w:cs="Arial"/>
          <w:spacing w:val="1"/>
        </w:rPr>
        <w:t xml:space="preserve"> </w:t>
      </w:r>
      <w:r w:rsidRPr="00764A87">
        <w:rPr>
          <w:rFonts w:ascii="Arial" w:hAnsi="Arial" w:cs="Arial"/>
        </w:rPr>
        <w:t>may</w:t>
      </w:r>
      <w:r w:rsidRPr="00764A87">
        <w:rPr>
          <w:rFonts w:ascii="Arial" w:hAnsi="Arial" w:cs="Arial"/>
          <w:spacing w:val="1"/>
        </w:rPr>
        <w:t xml:space="preserve"> </w:t>
      </w:r>
      <w:r w:rsidRPr="00764A87">
        <w:rPr>
          <w:rFonts w:ascii="Arial" w:hAnsi="Arial" w:cs="Arial"/>
        </w:rPr>
        <w:t>be</w:t>
      </w:r>
      <w:r w:rsidRPr="00764A87">
        <w:rPr>
          <w:rFonts w:ascii="Arial" w:hAnsi="Arial" w:cs="Arial"/>
          <w:spacing w:val="-59"/>
        </w:rPr>
        <w:t xml:space="preserve"> </w:t>
      </w:r>
      <w:r w:rsidRPr="00764A87">
        <w:rPr>
          <w:rFonts w:ascii="Arial" w:hAnsi="Arial" w:cs="Arial"/>
        </w:rPr>
        <w:t>installed</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a state-owned</w:t>
      </w:r>
      <w:r w:rsidRPr="00764A87">
        <w:rPr>
          <w:rFonts w:ascii="Arial" w:hAnsi="Arial" w:cs="Arial"/>
          <w:spacing w:val="-1"/>
        </w:rPr>
        <w:t xml:space="preserve"> </w:t>
      </w:r>
      <w:r w:rsidRPr="00764A87">
        <w:rPr>
          <w:rFonts w:ascii="Arial" w:hAnsi="Arial" w:cs="Arial"/>
        </w:rPr>
        <w:t>facility is</w:t>
      </w:r>
      <w:r w:rsidRPr="00764A87">
        <w:rPr>
          <w:rFonts w:ascii="Arial" w:hAnsi="Arial" w:cs="Arial"/>
          <w:spacing w:val="-2"/>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responsibility 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contractor.</w:t>
      </w:r>
    </w:p>
    <w:p w14:paraId="7C5304A2"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A3" w14:textId="77777777" w:rsidR="00F669DB" w:rsidRPr="00764A87" w:rsidRDefault="00F669DB" w:rsidP="00B862DB">
      <w:pPr>
        <w:pStyle w:val="BodyText"/>
        <w:spacing w:before="5"/>
        <w:rPr>
          <w:rFonts w:ascii="Arial" w:hAnsi="Arial" w:cs="Arial"/>
          <w:sz w:val="13"/>
        </w:rPr>
      </w:pPr>
    </w:p>
    <w:p w14:paraId="7C5304A4" w14:textId="77777777" w:rsidR="00F669DB" w:rsidRPr="00764A87" w:rsidRDefault="00B93FFF" w:rsidP="00B862DB">
      <w:pPr>
        <w:pStyle w:val="Heading4"/>
        <w:tabs>
          <w:tab w:val="left" w:pos="1271"/>
        </w:tabs>
        <w:spacing w:line="240" w:lineRule="auto"/>
        <w:ind w:left="551" w:firstLine="0"/>
        <w:rPr>
          <w:rFonts w:ascii="Arial" w:hAnsi="Arial" w:cs="Arial"/>
        </w:rPr>
      </w:pPr>
      <w:bookmarkStart w:id="62" w:name="_bookmark58"/>
      <w:bookmarkEnd w:id="62"/>
      <w:r w:rsidRPr="00764A87">
        <w:rPr>
          <w:rFonts w:ascii="Arial" w:hAnsi="Arial" w:cs="Arial"/>
        </w:rPr>
        <w:t>MM.</w:t>
      </w:r>
      <w:r w:rsidRPr="00764A87">
        <w:rPr>
          <w:rFonts w:ascii="Arial" w:hAnsi="Arial" w:cs="Arial"/>
        </w:rPr>
        <w:tab/>
        <w:t>INSPECTION</w:t>
      </w:r>
      <w:r w:rsidRPr="00764A87">
        <w:rPr>
          <w:rFonts w:ascii="Arial" w:hAnsi="Arial" w:cs="Arial"/>
          <w:spacing w:val="-4"/>
        </w:rPr>
        <w:t xml:space="preserve"> </w:t>
      </w:r>
      <w:r w:rsidRPr="00764A87">
        <w:rPr>
          <w:rFonts w:ascii="Arial" w:hAnsi="Arial" w:cs="Arial"/>
        </w:rPr>
        <w:t>AND</w:t>
      </w:r>
      <w:r w:rsidRPr="00764A87">
        <w:rPr>
          <w:rFonts w:ascii="Arial" w:hAnsi="Arial" w:cs="Arial"/>
          <w:spacing w:val="-4"/>
        </w:rPr>
        <w:t xml:space="preserve"> </w:t>
      </w:r>
      <w:r w:rsidRPr="00764A87">
        <w:rPr>
          <w:rFonts w:ascii="Arial" w:hAnsi="Arial" w:cs="Arial"/>
        </w:rPr>
        <w:t>APPROVAL</w:t>
      </w:r>
    </w:p>
    <w:p w14:paraId="7C5304A5" w14:textId="002724D3" w:rsidR="00F669DB" w:rsidRPr="00764A87" w:rsidRDefault="0004534F" w:rsidP="00B862DB">
      <w:pPr>
        <w:pStyle w:val="BodyText"/>
        <w:spacing w:before="1"/>
        <w:ind w:left="1272"/>
        <w:rPr>
          <w:rFonts w:ascii="Arial" w:hAnsi="Arial" w:cs="Arial"/>
        </w:rPr>
      </w:pPr>
      <w:r w:rsidRPr="00764A87">
        <w:rPr>
          <w:rFonts w:ascii="Arial" w:hAnsi="Arial" w:cs="Arial"/>
          <w:noProof/>
        </w:rPr>
        <mc:AlternateContent>
          <mc:Choice Requires="wps">
            <w:drawing>
              <wp:anchor distT="0" distB="0" distL="114300" distR="114300" simplePos="0" relativeHeight="15747584" behindDoc="0" locked="0" layoutInCell="1" allowOverlap="1" wp14:anchorId="7C530613" wp14:editId="5758AE64">
                <wp:simplePos x="0" y="0"/>
                <wp:positionH relativeFrom="page">
                  <wp:posOffset>502920</wp:posOffset>
                </wp:positionH>
                <wp:positionV relativeFrom="paragraph">
                  <wp:posOffset>183515</wp:posOffset>
                </wp:positionV>
                <wp:extent cx="571500" cy="0"/>
                <wp:effectExtent l="0" t="0" r="0" b="0"/>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AE1F7" id="Line 15" o:spid="_x0000_s1026" style="position:absolute;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4.45pt" to="8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">
                <w10:wrap anchorx="page"/>
              </v:line>
            </w:pict>
          </mc:Fallback>
        </mc:AlternateContent>
      </w:r>
      <w:r w:rsidR="00B93FFF" w:rsidRPr="00764A87">
        <w:rPr>
          <w:rFonts w:ascii="Arial" w:hAnsi="Arial" w:cs="Arial"/>
        </w:rPr>
        <w:t>Final</w:t>
      </w:r>
      <w:r w:rsidR="00B93FFF" w:rsidRPr="00764A87">
        <w:rPr>
          <w:rFonts w:ascii="Arial" w:hAnsi="Arial" w:cs="Arial"/>
          <w:spacing w:val="2"/>
        </w:rPr>
        <w:t xml:space="preserve"> </w:t>
      </w:r>
      <w:r w:rsidR="00B93FFF" w:rsidRPr="00764A87">
        <w:rPr>
          <w:rFonts w:ascii="Arial" w:hAnsi="Arial" w:cs="Arial"/>
        </w:rPr>
        <w:t>inspection</w:t>
      </w:r>
      <w:r w:rsidR="00B93FFF" w:rsidRPr="00764A87">
        <w:rPr>
          <w:rFonts w:ascii="Arial" w:hAnsi="Arial" w:cs="Arial"/>
          <w:spacing w:val="3"/>
        </w:rPr>
        <w:t xml:space="preserve"> </w:t>
      </w:r>
      <w:r w:rsidR="00B93FFF" w:rsidRPr="00764A87">
        <w:rPr>
          <w:rFonts w:ascii="Arial" w:hAnsi="Arial" w:cs="Arial"/>
        </w:rPr>
        <w:t>and</w:t>
      </w:r>
      <w:r w:rsidR="00B93FFF" w:rsidRPr="00764A87">
        <w:rPr>
          <w:rFonts w:ascii="Arial" w:hAnsi="Arial" w:cs="Arial"/>
          <w:spacing w:val="1"/>
        </w:rPr>
        <w:t xml:space="preserve"> </w:t>
      </w:r>
      <w:r w:rsidR="00B93FFF" w:rsidRPr="00764A87">
        <w:rPr>
          <w:rFonts w:ascii="Arial" w:hAnsi="Arial" w:cs="Arial"/>
        </w:rPr>
        <w:t>approval</w:t>
      </w:r>
      <w:r w:rsidR="00B93FFF" w:rsidRPr="00764A87">
        <w:rPr>
          <w:rFonts w:ascii="Arial" w:hAnsi="Arial" w:cs="Arial"/>
          <w:spacing w:val="2"/>
        </w:rPr>
        <w:t xml:space="preserve"> </w:t>
      </w:r>
      <w:r w:rsidR="00B93FFF" w:rsidRPr="00764A87">
        <w:rPr>
          <w:rFonts w:ascii="Arial" w:hAnsi="Arial" w:cs="Arial"/>
        </w:rPr>
        <w:t>of</w:t>
      </w:r>
      <w:r w:rsidR="00B93FFF" w:rsidRPr="00764A87">
        <w:rPr>
          <w:rFonts w:ascii="Arial" w:hAnsi="Arial" w:cs="Arial"/>
          <w:spacing w:val="2"/>
        </w:rPr>
        <w:t xml:space="preserve"> </w:t>
      </w:r>
      <w:r w:rsidR="00B93FFF" w:rsidRPr="00764A87">
        <w:rPr>
          <w:rFonts w:ascii="Arial" w:hAnsi="Arial" w:cs="Arial"/>
        </w:rPr>
        <w:t>all</w:t>
      </w:r>
      <w:r w:rsidR="00B93FFF" w:rsidRPr="00764A87">
        <w:rPr>
          <w:rFonts w:ascii="Arial" w:hAnsi="Arial" w:cs="Arial"/>
          <w:spacing w:val="3"/>
        </w:rPr>
        <w:t xml:space="preserve"> </w:t>
      </w:r>
      <w:r w:rsidR="00B93FFF" w:rsidRPr="00764A87">
        <w:rPr>
          <w:rFonts w:ascii="Arial" w:hAnsi="Arial" w:cs="Arial"/>
        </w:rPr>
        <w:t>work</w:t>
      </w:r>
      <w:r w:rsidR="00B93FFF" w:rsidRPr="00764A87">
        <w:rPr>
          <w:rFonts w:ascii="Arial" w:hAnsi="Arial" w:cs="Arial"/>
          <w:spacing w:val="-2"/>
        </w:rPr>
        <w:t xml:space="preserve"> </w:t>
      </w:r>
      <w:r w:rsidR="00B93FFF" w:rsidRPr="00764A87">
        <w:rPr>
          <w:rFonts w:ascii="Arial" w:hAnsi="Arial" w:cs="Arial"/>
        </w:rPr>
        <w:t>required</w:t>
      </w:r>
      <w:r w:rsidR="00B93FFF" w:rsidRPr="00764A87">
        <w:rPr>
          <w:rFonts w:ascii="Arial" w:hAnsi="Arial" w:cs="Arial"/>
          <w:spacing w:val="1"/>
        </w:rPr>
        <w:t xml:space="preserve"> </w:t>
      </w:r>
      <w:r w:rsidR="00B93FFF" w:rsidRPr="00764A87">
        <w:rPr>
          <w:rFonts w:ascii="Arial" w:hAnsi="Arial" w:cs="Arial"/>
        </w:rPr>
        <w:t>under the</w:t>
      </w:r>
      <w:r w:rsidR="00B93FFF" w:rsidRPr="00764A87">
        <w:rPr>
          <w:rFonts w:ascii="Arial" w:hAnsi="Arial" w:cs="Arial"/>
          <w:spacing w:val="2"/>
        </w:rPr>
        <w:t xml:space="preserve"> </w:t>
      </w:r>
      <w:r w:rsidR="00B93FFF" w:rsidRPr="00764A87">
        <w:rPr>
          <w:rFonts w:ascii="Arial" w:hAnsi="Arial" w:cs="Arial"/>
        </w:rPr>
        <w:t>contract</w:t>
      </w:r>
      <w:r w:rsidR="00B93FFF" w:rsidRPr="00764A87">
        <w:rPr>
          <w:rFonts w:ascii="Arial" w:hAnsi="Arial" w:cs="Arial"/>
          <w:spacing w:val="2"/>
        </w:rPr>
        <w:t xml:space="preserve"> </w:t>
      </w:r>
      <w:r w:rsidR="00B93FFF" w:rsidRPr="00764A87">
        <w:rPr>
          <w:rFonts w:ascii="Arial" w:hAnsi="Arial" w:cs="Arial"/>
        </w:rPr>
        <w:t>shall be</w:t>
      </w:r>
      <w:r w:rsidR="00B93FFF" w:rsidRPr="00764A87">
        <w:rPr>
          <w:rFonts w:ascii="Arial" w:hAnsi="Arial" w:cs="Arial"/>
          <w:spacing w:val="3"/>
        </w:rPr>
        <w:t xml:space="preserve"> </w:t>
      </w:r>
      <w:r w:rsidR="00B93FFF" w:rsidRPr="00764A87">
        <w:rPr>
          <w:rFonts w:ascii="Arial" w:hAnsi="Arial" w:cs="Arial"/>
        </w:rPr>
        <w:t>performed by</w:t>
      </w:r>
      <w:r w:rsidR="00B93FFF" w:rsidRPr="00764A87">
        <w:rPr>
          <w:rFonts w:ascii="Arial" w:hAnsi="Arial" w:cs="Arial"/>
          <w:spacing w:val="-1"/>
        </w:rPr>
        <w:t xml:space="preserve"> </w:t>
      </w:r>
      <w:r w:rsidR="00B93FFF" w:rsidRPr="00764A87">
        <w:rPr>
          <w:rFonts w:ascii="Arial" w:hAnsi="Arial" w:cs="Arial"/>
        </w:rPr>
        <w:t>the</w:t>
      </w:r>
    </w:p>
    <w:p w14:paraId="7C5304A6"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4A7" w14:textId="77777777" w:rsidR="00F669DB" w:rsidRPr="00764A87" w:rsidRDefault="00B93FFF" w:rsidP="00B862DB">
      <w:pPr>
        <w:spacing w:before="107"/>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A8" w14:textId="77777777" w:rsidR="00F669DB" w:rsidRPr="00764A87" w:rsidRDefault="00B93FFF" w:rsidP="00B862DB">
      <w:pPr>
        <w:pStyle w:val="BodyText"/>
        <w:ind w:left="303" w:right="547"/>
        <w:rPr>
          <w:rFonts w:ascii="Arial" w:hAnsi="Arial" w:cs="Arial"/>
        </w:rPr>
      </w:pPr>
      <w:r w:rsidRPr="00764A87">
        <w:rPr>
          <w:rFonts w:ascii="Arial" w:hAnsi="Arial" w:cs="Arial"/>
        </w:rPr>
        <w:br w:type="column"/>
      </w:r>
      <w:r w:rsidRPr="00764A87">
        <w:rPr>
          <w:rFonts w:ascii="Arial" w:hAnsi="Arial" w:cs="Arial"/>
        </w:rPr>
        <w:t>designated State officials.</w:t>
      </w:r>
      <w:r w:rsidRPr="00764A87">
        <w:rPr>
          <w:rFonts w:ascii="Arial" w:hAnsi="Arial" w:cs="Arial"/>
          <w:spacing w:val="1"/>
        </w:rPr>
        <w:t xml:space="preserve"> </w:t>
      </w:r>
      <w:r w:rsidRPr="00764A87">
        <w:rPr>
          <w:rFonts w:ascii="Arial" w:hAnsi="Arial" w:cs="Arial"/>
        </w:rPr>
        <w:t>The State and/or its authorized representatives shall have the right</w:t>
      </w:r>
      <w:r w:rsidRPr="00764A87">
        <w:rPr>
          <w:rFonts w:ascii="Arial" w:hAnsi="Arial" w:cs="Arial"/>
          <w:spacing w:val="1"/>
        </w:rPr>
        <w:t xml:space="preserve"> </w:t>
      </w:r>
      <w:r w:rsidRPr="00764A87">
        <w:rPr>
          <w:rFonts w:ascii="Arial" w:hAnsi="Arial" w:cs="Arial"/>
        </w:rPr>
        <w:t>to enter any premises where the contractor or subcontractor duties under the contract are</w:t>
      </w:r>
      <w:r w:rsidRPr="00764A87">
        <w:rPr>
          <w:rFonts w:ascii="Arial" w:hAnsi="Arial" w:cs="Arial"/>
          <w:spacing w:val="1"/>
        </w:rPr>
        <w:t xml:space="preserve"> </w:t>
      </w:r>
      <w:r w:rsidRPr="00764A87">
        <w:rPr>
          <w:rFonts w:ascii="Arial" w:hAnsi="Arial" w:cs="Arial"/>
        </w:rPr>
        <w:t>being performed, and to inspect, monitor or otherwise evaluate the work being performed.</w:t>
      </w:r>
      <w:r w:rsidRPr="00764A87">
        <w:rPr>
          <w:rFonts w:ascii="Arial" w:hAnsi="Arial" w:cs="Arial"/>
          <w:spacing w:val="1"/>
        </w:rPr>
        <w:t xml:space="preserve"> </w:t>
      </w:r>
      <w:r w:rsidRPr="00764A87">
        <w:rPr>
          <w:rFonts w:ascii="Arial" w:hAnsi="Arial" w:cs="Arial"/>
        </w:rPr>
        <w:t>All</w:t>
      </w:r>
      <w:r w:rsidRPr="00764A87">
        <w:rPr>
          <w:rFonts w:ascii="Arial" w:hAnsi="Arial" w:cs="Arial"/>
          <w:spacing w:val="1"/>
        </w:rPr>
        <w:t xml:space="preserve"> </w:t>
      </w:r>
      <w:r w:rsidRPr="00764A87">
        <w:rPr>
          <w:rFonts w:ascii="Arial" w:hAnsi="Arial" w:cs="Arial"/>
        </w:rPr>
        <w:t>inspections</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evaluations</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at</w:t>
      </w:r>
      <w:r w:rsidRPr="00764A87">
        <w:rPr>
          <w:rFonts w:ascii="Arial" w:hAnsi="Arial" w:cs="Arial"/>
          <w:spacing w:val="1"/>
        </w:rPr>
        <w:t xml:space="preserve"> </w:t>
      </w:r>
      <w:r w:rsidRPr="00764A87">
        <w:rPr>
          <w:rFonts w:ascii="Arial" w:hAnsi="Arial" w:cs="Arial"/>
        </w:rPr>
        <w:t>reasonable</w:t>
      </w:r>
      <w:r w:rsidRPr="00764A87">
        <w:rPr>
          <w:rFonts w:ascii="Arial" w:hAnsi="Arial" w:cs="Arial"/>
          <w:spacing w:val="1"/>
        </w:rPr>
        <w:t xml:space="preserve"> </w:t>
      </w:r>
      <w:r w:rsidRPr="00764A87">
        <w:rPr>
          <w:rFonts w:ascii="Arial" w:hAnsi="Arial" w:cs="Arial"/>
        </w:rPr>
        <w:t>times</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manner</w:t>
      </w:r>
      <w:r w:rsidRPr="00764A87">
        <w:rPr>
          <w:rFonts w:ascii="Arial" w:hAnsi="Arial" w:cs="Arial"/>
          <w:spacing w:val="1"/>
        </w:rPr>
        <w:t xml:space="preserve"> </w:t>
      </w:r>
      <w:r w:rsidRPr="00764A87">
        <w:rPr>
          <w:rFonts w:ascii="Arial" w:hAnsi="Arial" w:cs="Arial"/>
        </w:rPr>
        <w:t>that</w:t>
      </w:r>
      <w:r w:rsidRPr="00764A87">
        <w:rPr>
          <w:rFonts w:ascii="Arial" w:hAnsi="Arial" w:cs="Arial"/>
          <w:spacing w:val="1"/>
        </w:rPr>
        <w:t xml:space="preserve"> </w:t>
      </w:r>
      <w:r w:rsidRPr="00764A87">
        <w:rPr>
          <w:rFonts w:ascii="Arial" w:hAnsi="Arial" w:cs="Arial"/>
        </w:rPr>
        <w:t>will</w:t>
      </w:r>
      <w:r w:rsidRPr="00764A87">
        <w:rPr>
          <w:rFonts w:ascii="Arial" w:hAnsi="Arial" w:cs="Arial"/>
          <w:spacing w:val="1"/>
        </w:rPr>
        <w:t xml:space="preserve"> </w:t>
      </w:r>
      <w:r w:rsidRPr="00764A87">
        <w:rPr>
          <w:rFonts w:ascii="Arial" w:hAnsi="Arial" w:cs="Arial"/>
        </w:rPr>
        <w:t>not</w:t>
      </w:r>
      <w:r w:rsidRPr="00764A87">
        <w:rPr>
          <w:rFonts w:ascii="Arial" w:hAnsi="Arial" w:cs="Arial"/>
          <w:spacing w:val="-59"/>
        </w:rPr>
        <w:t xml:space="preserve"> </w:t>
      </w:r>
      <w:r w:rsidRPr="00764A87">
        <w:rPr>
          <w:rFonts w:ascii="Arial" w:hAnsi="Arial" w:cs="Arial"/>
        </w:rPr>
        <w:t>unreasonably delay</w:t>
      </w:r>
      <w:r w:rsidRPr="00764A87">
        <w:rPr>
          <w:rFonts w:ascii="Arial" w:hAnsi="Arial" w:cs="Arial"/>
          <w:spacing w:val="1"/>
        </w:rPr>
        <w:t xml:space="preserve"> </w:t>
      </w:r>
      <w:r w:rsidRPr="00764A87">
        <w:rPr>
          <w:rFonts w:ascii="Arial" w:hAnsi="Arial" w:cs="Arial"/>
        </w:rPr>
        <w:t>work.</w:t>
      </w:r>
    </w:p>
    <w:p w14:paraId="7C5304A9"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AA" w14:textId="77777777" w:rsidR="00F669DB" w:rsidRPr="00764A87" w:rsidRDefault="00F669DB" w:rsidP="00B862DB">
      <w:pPr>
        <w:pStyle w:val="BodyText"/>
        <w:spacing w:before="10"/>
        <w:rPr>
          <w:rFonts w:ascii="Arial" w:hAnsi="Arial" w:cs="Arial"/>
          <w:sz w:val="13"/>
        </w:rPr>
      </w:pPr>
    </w:p>
    <w:p w14:paraId="7C5304AB" w14:textId="77777777" w:rsidR="00F669DB" w:rsidRPr="00764A87" w:rsidRDefault="00B93FFF" w:rsidP="00B862DB">
      <w:pPr>
        <w:pStyle w:val="Heading4"/>
        <w:tabs>
          <w:tab w:val="left" w:pos="1271"/>
        </w:tabs>
        <w:ind w:left="551" w:firstLine="0"/>
        <w:rPr>
          <w:rFonts w:ascii="Arial" w:hAnsi="Arial" w:cs="Arial"/>
        </w:rPr>
      </w:pPr>
      <w:bookmarkStart w:id="63" w:name="_bookmark59"/>
      <w:bookmarkEnd w:id="63"/>
      <w:r w:rsidRPr="00764A87">
        <w:rPr>
          <w:rFonts w:ascii="Arial" w:hAnsi="Arial" w:cs="Arial"/>
        </w:rPr>
        <w:t>NN.</w:t>
      </w:r>
      <w:r w:rsidRPr="00764A87">
        <w:rPr>
          <w:rFonts w:ascii="Arial" w:hAnsi="Arial" w:cs="Arial"/>
        </w:rPr>
        <w:tab/>
        <w:t>CHANGES</w:t>
      </w:r>
      <w:r w:rsidRPr="00764A87">
        <w:rPr>
          <w:rFonts w:ascii="Arial" w:hAnsi="Arial" w:cs="Arial"/>
          <w:spacing w:val="-6"/>
        </w:rPr>
        <w:t xml:space="preserve"> </w:t>
      </w:r>
      <w:r w:rsidRPr="00764A87">
        <w:rPr>
          <w:rFonts w:ascii="Arial" w:hAnsi="Arial" w:cs="Arial"/>
        </w:rPr>
        <w:t>IN</w:t>
      </w:r>
      <w:r w:rsidRPr="00764A87">
        <w:rPr>
          <w:rFonts w:ascii="Arial" w:hAnsi="Arial" w:cs="Arial"/>
          <w:spacing w:val="-3"/>
        </w:rPr>
        <w:t xml:space="preserve"> </w:t>
      </w:r>
      <w:r w:rsidRPr="00764A87">
        <w:rPr>
          <w:rFonts w:ascii="Arial" w:hAnsi="Arial" w:cs="Arial"/>
        </w:rPr>
        <w:t>SCOPE/CHANGE</w:t>
      </w:r>
      <w:r w:rsidRPr="00764A87">
        <w:rPr>
          <w:rFonts w:ascii="Arial" w:hAnsi="Arial" w:cs="Arial"/>
          <w:spacing w:val="-6"/>
        </w:rPr>
        <w:t xml:space="preserve"> </w:t>
      </w:r>
      <w:r w:rsidRPr="00764A87">
        <w:rPr>
          <w:rFonts w:ascii="Arial" w:hAnsi="Arial" w:cs="Arial"/>
        </w:rPr>
        <w:t>ORDERS</w:t>
      </w:r>
    </w:p>
    <w:p w14:paraId="7C5304AC" w14:textId="00B51ABA" w:rsidR="00F669DB" w:rsidRPr="00764A87" w:rsidRDefault="0004534F" w:rsidP="00B862DB">
      <w:pPr>
        <w:pStyle w:val="BodyText"/>
        <w:ind w:left="1271" w:right="550"/>
        <w:rPr>
          <w:rFonts w:ascii="Arial" w:hAnsi="Arial" w:cs="Arial"/>
        </w:rPr>
      </w:pPr>
      <w:r w:rsidRPr="00764A87">
        <w:rPr>
          <w:rFonts w:ascii="Arial" w:hAnsi="Arial" w:cs="Arial"/>
          <w:noProof/>
        </w:rPr>
        <mc:AlternateContent>
          <mc:Choice Requires="wps">
            <w:drawing>
              <wp:anchor distT="0" distB="0" distL="114300" distR="114300" simplePos="0" relativeHeight="15748096" behindDoc="0" locked="0" layoutInCell="1" allowOverlap="1" wp14:anchorId="7C530614" wp14:editId="2C743229">
                <wp:simplePos x="0" y="0"/>
                <wp:positionH relativeFrom="page">
                  <wp:posOffset>502920</wp:posOffset>
                </wp:positionH>
                <wp:positionV relativeFrom="paragraph">
                  <wp:posOffset>269875</wp:posOffset>
                </wp:positionV>
                <wp:extent cx="571500" cy="0"/>
                <wp:effectExtent l="0" t="0" r="0" b="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02F61" id="Line 14" o:spid="_x0000_s1026" style="position:absolute;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1.25pt" to="84.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">
                <w10:wrap anchorx="page"/>
              </v:line>
            </w:pict>
          </mc:Fallback>
        </mc:AlternateContent>
      </w:r>
      <w:r w:rsidR="00B93FFF" w:rsidRPr="00764A87">
        <w:rPr>
          <w:rFonts w:ascii="Arial" w:hAnsi="Arial" w:cs="Arial"/>
        </w:rPr>
        <w:t>The</w:t>
      </w:r>
      <w:r w:rsidR="00B93FFF" w:rsidRPr="00764A87">
        <w:rPr>
          <w:rFonts w:ascii="Arial" w:hAnsi="Arial" w:cs="Arial"/>
          <w:spacing w:val="1"/>
        </w:rPr>
        <w:t xml:space="preserve"> </w:t>
      </w:r>
      <w:r w:rsidR="00B93FFF" w:rsidRPr="00764A87">
        <w:rPr>
          <w:rFonts w:ascii="Arial" w:hAnsi="Arial" w:cs="Arial"/>
        </w:rPr>
        <w:t>State may,</w:t>
      </w:r>
      <w:r w:rsidR="00B93FFF" w:rsidRPr="00764A87">
        <w:rPr>
          <w:rFonts w:ascii="Arial" w:hAnsi="Arial" w:cs="Arial"/>
          <w:spacing w:val="1"/>
        </w:rPr>
        <w:t xml:space="preserve"> </w:t>
      </w:r>
      <w:r w:rsidR="00B93FFF" w:rsidRPr="00764A87">
        <w:rPr>
          <w:rFonts w:ascii="Arial" w:hAnsi="Arial" w:cs="Arial"/>
        </w:rPr>
        <w:t>at</w:t>
      </w:r>
      <w:r w:rsidR="00B93FFF" w:rsidRPr="00764A87">
        <w:rPr>
          <w:rFonts w:ascii="Arial" w:hAnsi="Arial" w:cs="Arial"/>
          <w:spacing w:val="1"/>
        </w:rPr>
        <w:t xml:space="preserve"> </w:t>
      </w:r>
      <w:r w:rsidR="00B93FFF" w:rsidRPr="00764A87">
        <w:rPr>
          <w:rFonts w:ascii="Arial" w:hAnsi="Arial" w:cs="Arial"/>
        </w:rPr>
        <w:t>any time</w:t>
      </w:r>
      <w:r w:rsidR="00B93FFF" w:rsidRPr="00764A87">
        <w:rPr>
          <w:rFonts w:ascii="Arial" w:hAnsi="Arial" w:cs="Arial"/>
          <w:spacing w:val="1"/>
        </w:rPr>
        <w:t xml:space="preserve"> </w:t>
      </w:r>
      <w:r w:rsidR="00B93FFF" w:rsidRPr="00764A87">
        <w:rPr>
          <w:rFonts w:ascii="Arial" w:hAnsi="Arial" w:cs="Arial"/>
        </w:rPr>
        <w:t>with</w:t>
      </w:r>
      <w:r w:rsidR="00B93FFF" w:rsidRPr="00764A87">
        <w:rPr>
          <w:rFonts w:ascii="Arial" w:hAnsi="Arial" w:cs="Arial"/>
          <w:spacing w:val="1"/>
        </w:rPr>
        <w:t xml:space="preserve"> </w:t>
      </w:r>
      <w:r w:rsidR="00B93FFF" w:rsidRPr="00764A87">
        <w:rPr>
          <w:rFonts w:ascii="Arial" w:hAnsi="Arial" w:cs="Arial"/>
        </w:rPr>
        <w:t>written notice to</w:t>
      </w:r>
      <w:r w:rsidR="00B93FFF" w:rsidRPr="00764A87">
        <w:rPr>
          <w:rFonts w:ascii="Arial" w:hAnsi="Arial" w:cs="Arial"/>
          <w:spacing w:val="1"/>
        </w:rPr>
        <w:t xml:space="preserve"> </w:t>
      </w:r>
      <w:r w:rsidR="00B93FFF" w:rsidRPr="00764A87">
        <w:rPr>
          <w:rFonts w:ascii="Arial" w:hAnsi="Arial" w:cs="Arial"/>
        </w:rPr>
        <w:t>the</w:t>
      </w:r>
      <w:r w:rsidR="00B93FFF" w:rsidRPr="00764A87">
        <w:rPr>
          <w:rFonts w:ascii="Arial" w:hAnsi="Arial" w:cs="Arial"/>
          <w:spacing w:val="1"/>
        </w:rPr>
        <w:t xml:space="preserve"> </w:t>
      </w:r>
      <w:r w:rsidR="00B93FFF" w:rsidRPr="00764A87">
        <w:rPr>
          <w:rFonts w:ascii="Arial" w:hAnsi="Arial" w:cs="Arial"/>
        </w:rPr>
        <w:t>contractor,</w:t>
      </w:r>
      <w:r w:rsidR="00B93FFF" w:rsidRPr="00764A87">
        <w:rPr>
          <w:rFonts w:ascii="Arial" w:hAnsi="Arial" w:cs="Arial"/>
          <w:spacing w:val="1"/>
        </w:rPr>
        <w:t xml:space="preserve"> </w:t>
      </w:r>
      <w:r w:rsidR="00B93FFF" w:rsidRPr="00764A87">
        <w:rPr>
          <w:rFonts w:ascii="Arial" w:hAnsi="Arial" w:cs="Arial"/>
        </w:rPr>
        <w:t>make changes</w:t>
      </w:r>
      <w:r w:rsidR="00B93FFF" w:rsidRPr="00764A87">
        <w:rPr>
          <w:rFonts w:ascii="Arial" w:hAnsi="Arial" w:cs="Arial"/>
          <w:spacing w:val="1"/>
        </w:rPr>
        <w:t xml:space="preserve"> </w:t>
      </w:r>
      <w:r w:rsidR="00B93FFF" w:rsidRPr="00764A87">
        <w:rPr>
          <w:rFonts w:ascii="Arial" w:hAnsi="Arial" w:cs="Arial"/>
        </w:rPr>
        <w:t>within the</w:t>
      </w:r>
      <w:r w:rsidR="00B93FFF" w:rsidRPr="00764A87">
        <w:rPr>
          <w:rFonts w:ascii="Arial" w:hAnsi="Arial" w:cs="Arial"/>
          <w:spacing w:val="-59"/>
        </w:rPr>
        <w:t xml:space="preserve"> </w:t>
      </w:r>
      <w:r w:rsidR="00B93FFF" w:rsidRPr="00764A87">
        <w:rPr>
          <w:rFonts w:ascii="Arial" w:hAnsi="Arial" w:cs="Arial"/>
        </w:rPr>
        <w:t>general</w:t>
      </w:r>
      <w:r w:rsidR="00B93FFF" w:rsidRPr="00764A87">
        <w:rPr>
          <w:rFonts w:ascii="Arial" w:hAnsi="Arial" w:cs="Arial"/>
          <w:spacing w:val="34"/>
        </w:rPr>
        <w:t xml:space="preserve"> </w:t>
      </w:r>
      <w:r w:rsidR="00B93FFF" w:rsidRPr="00764A87">
        <w:rPr>
          <w:rFonts w:ascii="Arial" w:hAnsi="Arial" w:cs="Arial"/>
        </w:rPr>
        <w:t>scope</w:t>
      </w:r>
      <w:r w:rsidR="00B93FFF" w:rsidRPr="00764A87">
        <w:rPr>
          <w:rFonts w:ascii="Arial" w:hAnsi="Arial" w:cs="Arial"/>
          <w:spacing w:val="34"/>
        </w:rPr>
        <w:t xml:space="preserve"> </w:t>
      </w:r>
      <w:r w:rsidR="00B93FFF" w:rsidRPr="00764A87">
        <w:rPr>
          <w:rFonts w:ascii="Arial" w:hAnsi="Arial" w:cs="Arial"/>
        </w:rPr>
        <w:t>of</w:t>
      </w:r>
      <w:r w:rsidR="00B93FFF" w:rsidRPr="00764A87">
        <w:rPr>
          <w:rFonts w:ascii="Arial" w:hAnsi="Arial" w:cs="Arial"/>
          <w:spacing w:val="34"/>
        </w:rPr>
        <w:t xml:space="preserve"> </w:t>
      </w:r>
      <w:r w:rsidR="00B93FFF" w:rsidRPr="00764A87">
        <w:rPr>
          <w:rFonts w:ascii="Arial" w:hAnsi="Arial" w:cs="Arial"/>
        </w:rPr>
        <w:t>the</w:t>
      </w:r>
      <w:r w:rsidR="00B93FFF" w:rsidRPr="00764A87">
        <w:rPr>
          <w:rFonts w:ascii="Arial" w:hAnsi="Arial" w:cs="Arial"/>
          <w:spacing w:val="34"/>
        </w:rPr>
        <w:t xml:space="preserve"> </w:t>
      </w:r>
      <w:r w:rsidR="00B93FFF" w:rsidRPr="00764A87">
        <w:rPr>
          <w:rFonts w:ascii="Arial" w:hAnsi="Arial" w:cs="Arial"/>
        </w:rPr>
        <w:t>contract.</w:t>
      </w:r>
      <w:r w:rsidR="00B93FFF" w:rsidRPr="00764A87">
        <w:rPr>
          <w:rFonts w:ascii="Arial" w:hAnsi="Arial" w:cs="Arial"/>
          <w:spacing w:val="10"/>
        </w:rPr>
        <w:t xml:space="preserve"> </w:t>
      </w:r>
      <w:r w:rsidR="00B93FFF" w:rsidRPr="00764A87">
        <w:rPr>
          <w:rFonts w:ascii="Arial" w:hAnsi="Arial" w:cs="Arial"/>
        </w:rPr>
        <w:t>Changes</w:t>
      </w:r>
      <w:r w:rsidR="00B93FFF" w:rsidRPr="00764A87">
        <w:rPr>
          <w:rFonts w:ascii="Arial" w:hAnsi="Arial" w:cs="Arial"/>
          <w:spacing w:val="36"/>
        </w:rPr>
        <w:t xml:space="preserve"> </w:t>
      </w:r>
      <w:r w:rsidR="00B93FFF" w:rsidRPr="00764A87">
        <w:rPr>
          <w:rFonts w:ascii="Arial" w:hAnsi="Arial" w:cs="Arial"/>
        </w:rPr>
        <w:t>in</w:t>
      </w:r>
      <w:r w:rsidR="00B93FFF" w:rsidRPr="00764A87">
        <w:rPr>
          <w:rFonts w:ascii="Arial" w:hAnsi="Arial" w:cs="Arial"/>
          <w:spacing w:val="32"/>
        </w:rPr>
        <w:t xml:space="preserve"> </w:t>
      </w:r>
      <w:r w:rsidR="00B93FFF" w:rsidRPr="00764A87">
        <w:rPr>
          <w:rFonts w:ascii="Arial" w:hAnsi="Arial" w:cs="Arial"/>
        </w:rPr>
        <w:t>scope</w:t>
      </w:r>
      <w:r w:rsidR="00B93FFF" w:rsidRPr="00764A87">
        <w:rPr>
          <w:rFonts w:ascii="Arial" w:hAnsi="Arial" w:cs="Arial"/>
          <w:spacing w:val="35"/>
        </w:rPr>
        <w:t xml:space="preserve"> </w:t>
      </w:r>
      <w:r w:rsidR="00B93FFF" w:rsidRPr="00764A87">
        <w:rPr>
          <w:rFonts w:ascii="Arial" w:hAnsi="Arial" w:cs="Arial"/>
        </w:rPr>
        <w:t>shall</w:t>
      </w:r>
      <w:r w:rsidR="00B93FFF" w:rsidRPr="00764A87">
        <w:rPr>
          <w:rFonts w:ascii="Arial" w:hAnsi="Arial" w:cs="Arial"/>
          <w:spacing w:val="34"/>
        </w:rPr>
        <w:t xml:space="preserve"> </w:t>
      </w:r>
      <w:r w:rsidR="00B93FFF" w:rsidRPr="00764A87">
        <w:rPr>
          <w:rFonts w:ascii="Arial" w:hAnsi="Arial" w:cs="Arial"/>
        </w:rPr>
        <w:t>only</w:t>
      </w:r>
      <w:r w:rsidR="00B93FFF" w:rsidRPr="00764A87">
        <w:rPr>
          <w:rFonts w:ascii="Arial" w:hAnsi="Arial" w:cs="Arial"/>
          <w:spacing w:val="36"/>
        </w:rPr>
        <w:t xml:space="preserve"> </w:t>
      </w:r>
      <w:r w:rsidR="00B93FFF" w:rsidRPr="00764A87">
        <w:rPr>
          <w:rFonts w:ascii="Arial" w:hAnsi="Arial" w:cs="Arial"/>
        </w:rPr>
        <w:t>be</w:t>
      </w:r>
      <w:r w:rsidR="00B93FFF" w:rsidRPr="00764A87">
        <w:rPr>
          <w:rFonts w:ascii="Arial" w:hAnsi="Arial" w:cs="Arial"/>
          <w:spacing w:val="34"/>
        </w:rPr>
        <w:t xml:space="preserve"> </w:t>
      </w:r>
      <w:r w:rsidR="00B93FFF" w:rsidRPr="00764A87">
        <w:rPr>
          <w:rFonts w:ascii="Arial" w:hAnsi="Arial" w:cs="Arial"/>
        </w:rPr>
        <w:t>conducted</w:t>
      </w:r>
      <w:r w:rsidR="00B93FFF" w:rsidRPr="00764A87">
        <w:rPr>
          <w:rFonts w:ascii="Arial" w:hAnsi="Arial" w:cs="Arial"/>
          <w:spacing w:val="34"/>
        </w:rPr>
        <w:t xml:space="preserve"> </w:t>
      </w:r>
      <w:r w:rsidR="00B93FFF" w:rsidRPr="00764A87">
        <w:rPr>
          <w:rFonts w:ascii="Arial" w:hAnsi="Arial" w:cs="Arial"/>
        </w:rPr>
        <w:t>with</w:t>
      </w:r>
      <w:r w:rsidR="00B93FFF" w:rsidRPr="00764A87">
        <w:rPr>
          <w:rFonts w:ascii="Arial" w:hAnsi="Arial" w:cs="Arial"/>
          <w:spacing w:val="33"/>
        </w:rPr>
        <w:t xml:space="preserve"> </w:t>
      </w:r>
      <w:r w:rsidR="00B93FFF" w:rsidRPr="00764A87">
        <w:rPr>
          <w:rFonts w:ascii="Arial" w:hAnsi="Arial" w:cs="Arial"/>
        </w:rPr>
        <w:t>the</w:t>
      </w:r>
      <w:r w:rsidR="00B93FFF" w:rsidRPr="00764A87">
        <w:rPr>
          <w:rFonts w:ascii="Arial" w:hAnsi="Arial" w:cs="Arial"/>
          <w:spacing w:val="34"/>
        </w:rPr>
        <w:t xml:space="preserve"> </w:t>
      </w:r>
      <w:r w:rsidR="00B93FFF" w:rsidRPr="00764A87">
        <w:rPr>
          <w:rFonts w:ascii="Arial" w:hAnsi="Arial" w:cs="Arial"/>
        </w:rPr>
        <w:t>written</w:t>
      </w:r>
    </w:p>
    <w:p w14:paraId="7C5304AD"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4AE" w14:textId="77777777" w:rsidR="00F669DB" w:rsidRPr="00764A87" w:rsidRDefault="00B93FFF" w:rsidP="00B862DB">
      <w:pPr>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AF" w14:textId="77777777" w:rsidR="00F669DB" w:rsidRPr="00764A87" w:rsidRDefault="00B93FFF" w:rsidP="00B862DB">
      <w:pPr>
        <w:pStyle w:val="BodyText"/>
        <w:ind w:left="303" w:right="548"/>
        <w:rPr>
          <w:rFonts w:ascii="Arial" w:hAnsi="Arial" w:cs="Arial"/>
        </w:rPr>
      </w:pPr>
      <w:r w:rsidRPr="00764A87">
        <w:rPr>
          <w:rFonts w:ascii="Arial" w:hAnsi="Arial" w:cs="Arial"/>
        </w:rPr>
        <w:br w:type="column"/>
      </w:r>
      <w:r w:rsidRPr="00764A87">
        <w:rPr>
          <w:rFonts w:ascii="Arial" w:hAnsi="Arial" w:cs="Arial"/>
        </w:rPr>
        <w:t>approval of the State’s designee as so defined by the State from time to time.</w:t>
      </w:r>
      <w:r w:rsidRPr="00764A87">
        <w:rPr>
          <w:rFonts w:ascii="Arial" w:hAnsi="Arial" w:cs="Arial"/>
          <w:spacing w:val="1"/>
        </w:rPr>
        <w:t xml:space="preserve"> </w:t>
      </w:r>
      <w:r w:rsidRPr="00764A87">
        <w:rPr>
          <w:rFonts w:ascii="Arial" w:hAnsi="Arial" w:cs="Arial"/>
        </w:rPr>
        <w:t>(The State</w:t>
      </w:r>
      <w:r w:rsidRPr="00764A87">
        <w:rPr>
          <w:rFonts w:ascii="Arial" w:hAnsi="Arial" w:cs="Arial"/>
          <w:spacing w:val="1"/>
        </w:rPr>
        <w:t xml:space="preserve"> </w:t>
      </w:r>
      <w:r w:rsidRPr="00764A87">
        <w:rPr>
          <w:rFonts w:ascii="Arial" w:hAnsi="Arial" w:cs="Arial"/>
        </w:rPr>
        <w:t>retains</w:t>
      </w:r>
      <w:r w:rsidRPr="00764A87">
        <w:rPr>
          <w:rFonts w:ascii="Arial" w:hAnsi="Arial" w:cs="Arial"/>
          <w:spacing w:val="-3"/>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right</w:t>
      </w:r>
      <w:r w:rsidRPr="00764A87">
        <w:rPr>
          <w:rFonts w:ascii="Arial" w:hAnsi="Arial" w:cs="Arial"/>
          <w:spacing w:val="-1"/>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employ the</w:t>
      </w:r>
      <w:r w:rsidRPr="00764A87">
        <w:rPr>
          <w:rFonts w:ascii="Arial" w:hAnsi="Arial" w:cs="Arial"/>
          <w:spacing w:val="-3"/>
        </w:rPr>
        <w:t xml:space="preserve"> </w:t>
      </w:r>
      <w:r w:rsidRPr="00764A87">
        <w:rPr>
          <w:rFonts w:ascii="Arial" w:hAnsi="Arial" w:cs="Arial"/>
        </w:rPr>
        <w:t>services of</w:t>
      </w:r>
      <w:r w:rsidRPr="00764A87">
        <w:rPr>
          <w:rFonts w:ascii="Arial" w:hAnsi="Arial" w:cs="Arial"/>
          <w:spacing w:val="1"/>
        </w:rPr>
        <w:t xml:space="preserve"> </w:t>
      </w:r>
      <w:r w:rsidRPr="00764A87">
        <w:rPr>
          <w:rFonts w:ascii="Arial" w:hAnsi="Arial" w:cs="Arial"/>
        </w:rPr>
        <w:t>a</w:t>
      </w:r>
      <w:r w:rsidRPr="00764A87">
        <w:rPr>
          <w:rFonts w:ascii="Arial" w:hAnsi="Arial" w:cs="Arial"/>
          <w:spacing w:val="-3"/>
        </w:rPr>
        <w:t xml:space="preserve"> </w:t>
      </w:r>
      <w:r w:rsidRPr="00764A87">
        <w:rPr>
          <w:rFonts w:ascii="Arial" w:hAnsi="Arial" w:cs="Arial"/>
        </w:rPr>
        <w:t>third</w:t>
      </w:r>
      <w:r w:rsidRPr="00764A87">
        <w:rPr>
          <w:rFonts w:ascii="Arial" w:hAnsi="Arial" w:cs="Arial"/>
          <w:spacing w:val="-3"/>
        </w:rPr>
        <w:t xml:space="preserve"> </w:t>
      </w:r>
      <w:r w:rsidRPr="00764A87">
        <w:rPr>
          <w:rFonts w:ascii="Arial" w:hAnsi="Arial" w:cs="Arial"/>
        </w:rPr>
        <w:t>party</w:t>
      </w:r>
      <w:r w:rsidRPr="00764A87">
        <w:rPr>
          <w:rFonts w:ascii="Arial" w:hAnsi="Arial" w:cs="Arial"/>
          <w:spacing w:val="-3"/>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perform</w:t>
      </w:r>
      <w:r w:rsidRPr="00764A87">
        <w:rPr>
          <w:rFonts w:ascii="Arial" w:hAnsi="Arial" w:cs="Arial"/>
          <w:spacing w:val="1"/>
        </w:rPr>
        <w:t xml:space="preserve"> </w:t>
      </w:r>
      <w:r w:rsidRPr="00764A87">
        <w:rPr>
          <w:rFonts w:ascii="Arial" w:hAnsi="Arial" w:cs="Arial"/>
        </w:rPr>
        <w:t>any change</w:t>
      </w:r>
      <w:r w:rsidRPr="00764A87">
        <w:rPr>
          <w:rFonts w:ascii="Arial" w:hAnsi="Arial" w:cs="Arial"/>
          <w:spacing w:val="-1"/>
        </w:rPr>
        <w:t xml:space="preserve"> </w:t>
      </w:r>
      <w:r w:rsidRPr="00764A87">
        <w:rPr>
          <w:rFonts w:ascii="Arial" w:hAnsi="Arial" w:cs="Arial"/>
        </w:rPr>
        <w:t>order(s)).</w:t>
      </w:r>
    </w:p>
    <w:p w14:paraId="7C5304B0" w14:textId="77777777" w:rsidR="00F669DB" w:rsidRPr="00764A87" w:rsidRDefault="00F669DB" w:rsidP="00B862DB">
      <w:pPr>
        <w:pStyle w:val="BodyText"/>
        <w:spacing w:before="10"/>
        <w:rPr>
          <w:rFonts w:ascii="Arial" w:hAnsi="Arial" w:cs="Arial"/>
          <w:sz w:val="21"/>
        </w:rPr>
      </w:pPr>
    </w:p>
    <w:p w14:paraId="7C5304B1" w14:textId="77777777" w:rsidR="00F669DB" w:rsidRPr="00764A87" w:rsidRDefault="00B93FFF" w:rsidP="00B862DB">
      <w:pPr>
        <w:pStyle w:val="BodyText"/>
        <w:ind w:left="303" w:right="547"/>
        <w:rPr>
          <w:rFonts w:ascii="Arial" w:hAnsi="Arial" w:cs="Arial"/>
        </w:rPr>
      </w:pPr>
      <w:r w:rsidRPr="00764A87">
        <w:rPr>
          <w:rFonts w:ascii="Arial" w:hAnsi="Arial" w:cs="Arial"/>
        </w:rPr>
        <w:t>The State may, at any time work is in progress, by written order, make alterations in the terms</w:t>
      </w:r>
      <w:r w:rsidRPr="00764A87">
        <w:rPr>
          <w:rFonts w:ascii="Arial" w:hAnsi="Arial" w:cs="Arial"/>
          <w:spacing w:val="1"/>
        </w:rPr>
        <w:t xml:space="preserve"> </w:t>
      </w:r>
      <w:r w:rsidRPr="00764A87">
        <w:rPr>
          <w:rFonts w:ascii="Arial" w:hAnsi="Arial" w:cs="Arial"/>
        </w:rPr>
        <w:t>of work as shown in the specifications, require the performance of extra work, decrease the</w:t>
      </w:r>
      <w:r w:rsidRPr="00764A87">
        <w:rPr>
          <w:rFonts w:ascii="Arial" w:hAnsi="Arial" w:cs="Arial"/>
          <w:spacing w:val="1"/>
        </w:rPr>
        <w:t xml:space="preserve"> </w:t>
      </w:r>
      <w:r w:rsidRPr="00764A87">
        <w:rPr>
          <w:rFonts w:ascii="Arial" w:hAnsi="Arial" w:cs="Arial"/>
        </w:rPr>
        <w:t>quantity of work, or make such other changes as the State may find necessary or desirable.</w:t>
      </w:r>
      <w:r w:rsidRPr="00764A87">
        <w:rPr>
          <w:rFonts w:ascii="Arial" w:hAnsi="Arial" w:cs="Arial"/>
          <w:spacing w:val="1"/>
        </w:rPr>
        <w:t xml:space="preserve"> </w:t>
      </w:r>
      <w:r w:rsidRPr="00764A87">
        <w:rPr>
          <w:rFonts w:ascii="Arial" w:hAnsi="Arial" w:cs="Arial"/>
        </w:rPr>
        <w:t>The contractor shall not claim forfeiture of contract by reasons of such changes by the State.</w:t>
      </w:r>
      <w:r w:rsidRPr="00764A87">
        <w:rPr>
          <w:rFonts w:ascii="Arial" w:hAnsi="Arial" w:cs="Arial"/>
          <w:spacing w:val="1"/>
        </w:rPr>
        <w:t xml:space="preserve"> </w:t>
      </w:r>
      <w:r w:rsidRPr="00764A87">
        <w:rPr>
          <w:rFonts w:ascii="Arial" w:hAnsi="Arial" w:cs="Arial"/>
        </w:rPr>
        <w:t>Changes in work and the amount of compensation to be paid to the contractor for any extra</w:t>
      </w:r>
      <w:r w:rsidRPr="00764A87">
        <w:rPr>
          <w:rFonts w:ascii="Arial" w:hAnsi="Arial" w:cs="Arial"/>
          <w:spacing w:val="1"/>
        </w:rPr>
        <w:t xml:space="preserve"> </w:t>
      </w:r>
      <w:r w:rsidRPr="00764A87">
        <w:rPr>
          <w:rFonts w:ascii="Arial" w:hAnsi="Arial" w:cs="Arial"/>
        </w:rPr>
        <w:t>work so ordered shall be determined in accordance with the applicable unit prices of the</w:t>
      </w:r>
      <w:r w:rsidRPr="00764A87">
        <w:rPr>
          <w:rFonts w:ascii="Arial" w:hAnsi="Arial" w:cs="Arial"/>
          <w:spacing w:val="1"/>
        </w:rPr>
        <w:t xml:space="preserve"> </w:t>
      </w:r>
      <w:r w:rsidRPr="00764A87">
        <w:rPr>
          <w:rFonts w:ascii="Arial" w:hAnsi="Arial" w:cs="Arial"/>
        </w:rPr>
        <w:t>contractor’s</w:t>
      </w:r>
      <w:r w:rsidRPr="00764A87">
        <w:rPr>
          <w:rFonts w:ascii="Arial" w:hAnsi="Arial" w:cs="Arial"/>
          <w:spacing w:val="-2"/>
        </w:rPr>
        <w:t xml:space="preserve"> </w:t>
      </w:r>
      <w:r w:rsidRPr="00764A87">
        <w:rPr>
          <w:rFonts w:ascii="Arial" w:hAnsi="Arial" w:cs="Arial"/>
        </w:rPr>
        <w:t>proposal.</w:t>
      </w:r>
    </w:p>
    <w:p w14:paraId="7C5304B2" w14:textId="77777777" w:rsidR="00F669DB" w:rsidRPr="00764A87" w:rsidRDefault="00F669DB" w:rsidP="00B862DB">
      <w:pPr>
        <w:pStyle w:val="BodyText"/>
        <w:spacing w:before="11"/>
        <w:rPr>
          <w:rFonts w:ascii="Arial" w:hAnsi="Arial" w:cs="Arial"/>
          <w:sz w:val="21"/>
        </w:rPr>
      </w:pPr>
    </w:p>
    <w:p w14:paraId="7C5304B3" w14:textId="77777777" w:rsidR="00F669DB" w:rsidRPr="00764A87" w:rsidRDefault="00B93FFF" w:rsidP="00B862DB">
      <w:pPr>
        <w:pStyle w:val="BodyText"/>
        <w:ind w:left="303" w:right="550"/>
        <w:rPr>
          <w:rFonts w:ascii="Arial" w:hAnsi="Arial" w:cs="Arial"/>
        </w:rPr>
      </w:pPr>
      <w:r w:rsidRPr="00764A87">
        <w:rPr>
          <w:rFonts w:ascii="Arial" w:hAnsi="Arial" w:cs="Arial"/>
        </w:rPr>
        <w:t>Corrections of any deliverable</w:t>
      </w:r>
      <w:r w:rsidRPr="00764A87">
        <w:rPr>
          <w:rFonts w:ascii="Arial" w:hAnsi="Arial" w:cs="Arial"/>
          <w:spacing w:val="1"/>
        </w:rPr>
        <w:t xml:space="preserve"> </w:t>
      </w:r>
      <w:r w:rsidRPr="00764A87">
        <w:rPr>
          <w:rFonts w:ascii="Arial" w:hAnsi="Arial" w:cs="Arial"/>
        </w:rPr>
        <w:t>services</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performance</w:t>
      </w:r>
      <w:r w:rsidRPr="00764A87">
        <w:rPr>
          <w:rFonts w:ascii="Arial" w:hAnsi="Arial" w:cs="Arial"/>
          <w:spacing w:val="1"/>
        </w:rPr>
        <w:t xml:space="preserve"> </w:t>
      </w:r>
      <w:r w:rsidRPr="00764A87">
        <w:rPr>
          <w:rFonts w:ascii="Arial" w:hAnsi="Arial" w:cs="Arial"/>
        </w:rPr>
        <w:t>of work required</w:t>
      </w:r>
      <w:r w:rsidRPr="00764A87">
        <w:rPr>
          <w:rFonts w:ascii="Arial" w:hAnsi="Arial" w:cs="Arial"/>
          <w:spacing w:val="1"/>
        </w:rPr>
        <w:t xml:space="preserve"> </w:t>
      </w:r>
      <w:r w:rsidRPr="00764A87">
        <w:rPr>
          <w:rFonts w:ascii="Arial" w:hAnsi="Arial" w:cs="Arial"/>
        </w:rPr>
        <w:t>pursuant to the</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not</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deemed a</w:t>
      </w:r>
      <w:r w:rsidRPr="00764A87">
        <w:rPr>
          <w:rFonts w:ascii="Arial" w:hAnsi="Arial" w:cs="Arial"/>
          <w:spacing w:val="-3"/>
        </w:rPr>
        <w:t xml:space="preserve"> </w:t>
      </w:r>
      <w:r w:rsidRPr="00764A87">
        <w:rPr>
          <w:rFonts w:ascii="Arial" w:hAnsi="Arial" w:cs="Arial"/>
        </w:rPr>
        <w:t>modification</w:t>
      </w:r>
      <w:r w:rsidRPr="00764A87">
        <w:rPr>
          <w:rFonts w:ascii="Arial" w:hAnsi="Arial" w:cs="Arial"/>
          <w:spacing w:val="-2"/>
        </w:rPr>
        <w:t xml:space="preserve"> </w:t>
      </w:r>
      <w:r w:rsidRPr="00764A87">
        <w:rPr>
          <w:rFonts w:ascii="Arial" w:hAnsi="Arial" w:cs="Arial"/>
        </w:rPr>
        <w:t>requiring</w:t>
      </w:r>
      <w:r w:rsidRPr="00764A87">
        <w:rPr>
          <w:rFonts w:ascii="Arial" w:hAnsi="Arial" w:cs="Arial"/>
          <w:spacing w:val="-1"/>
        </w:rPr>
        <w:t xml:space="preserve"> </w:t>
      </w:r>
      <w:r w:rsidRPr="00764A87">
        <w:rPr>
          <w:rFonts w:ascii="Arial" w:hAnsi="Arial" w:cs="Arial"/>
        </w:rPr>
        <w:t>a change</w:t>
      </w:r>
      <w:r w:rsidRPr="00764A87">
        <w:rPr>
          <w:rFonts w:ascii="Arial" w:hAnsi="Arial" w:cs="Arial"/>
          <w:spacing w:val="-3"/>
        </w:rPr>
        <w:t xml:space="preserve"> </w:t>
      </w:r>
      <w:r w:rsidRPr="00764A87">
        <w:rPr>
          <w:rFonts w:ascii="Arial" w:hAnsi="Arial" w:cs="Arial"/>
        </w:rPr>
        <w:t>order.</w:t>
      </w:r>
    </w:p>
    <w:p w14:paraId="7C5304B4"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B5" w14:textId="77777777" w:rsidR="00F669DB" w:rsidRPr="00764A87" w:rsidRDefault="00F669DB" w:rsidP="00B862DB">
      <w:pPr>
        <w:pStyle w:val="BodyText"/>
        <w:rPr>
          <w:rFonts w:ascii="Arial" w:hAnsi="Arial" w:cs="Arial"/>
          <w:sz w:val="14"/>
        </w:rPr>
      </w:pPr>
    </w:p>
    <w:p w14:paraId="7C5304B6" w14:textId="77777777" w:rsidR="00F669DB" w:rsidRPr="00764A87" w:rsidRDefault="00B93FFF" w:rsidP="00B862DB">
      <w:pPr>
        <w:pStyle w:val="Heading4"/>
        <w:tabs>
          <w:tab w:val="left" w:pos="1271"/>
        </w:tabs>
        <w:ind w:left="551" w:firstLine="0"/>
        <w:rPr>
          <w:rFonts w:ascii="Arial" w:hAnsi="Arial" w:cs="Arial"/>
        </w:rPr>
      </w:pPr>
      <w:bookmarkStart w:id="64" w:name="_bookmark60"/>
      <w:bookmarkEnd w:id="64"/>
      <w:r w:rsidRPr="00764A87">
        <w:rPr>
          <w:rFonts w:ascii="Arial" w:hAnsi="Arial" w:cs="Arial"/>
        </w:rPr>
        <w:t>OO.</w:t>
      </w:r>
      <w:r w:rsidRPr="00764A87">
        <w:rPr>
          <w:rFonts w:ascii="Arial" w:hAnsi="Arial" w:cs="Arial"/>
        </w:rPr>
        <w:tab/>
        <w:t>SEVERABILITY</w:t>
      </w:r>
    </w:p>
    <w:p w14:paraId="7C5304B7" w14:textId="3285BB62" w:rsidR="00F669DB" w:rsidRPr="00764A87" w:rsidRDefault="0004534F" w:rsidP="00B862DB">
      <w:pPr>
        <w:pStyle w:val="BodyText"/>
        <w:spacing w:line="252" w:lineRule="exact"/>
        <w:ind w:left="1271"/>
        <w:rPr>
          <w:rFonts w:ascii="Arial" w:hAnsi="Arial" w:cs="Arial"/>
        </w:rPr>
      </w:pPr>
      <w:r w:rsidRPr="00764A87">
        <w:rPr>
          <w:rFonts w:ascii="Arial" w:hAnsi="Arial" w:cs="Arial"/>
          <w:noProof/>
        </w:rPr>
        <mc:AlternateContent>
          <mc:Choice Requires="wps">
            <w:drawing>
              <wp:anchor distT="0" distB="0" distL="114300" distR="114300" simplePos="0" relativeHeight="15748608" behindDoc="0" locked="0" layoutInCell="1" allowOverlap="1" wp14:anchorId="7C530615" wp14:editId="52CD8C21">
                <wp:simplePos x="0" y="0"/>
                <wp:positionH relativeFrom="page">
                  <wp:posOffset>502920</wp:posOffset>
                </wp:positionH>
                <wp:positionV relativeFrom="paragraph">
                  <wp:posOffset>210820</wp:posOffset>
                </wp:positionV>
                <wp:extent cx="571500" cy="0"/>
                <wp:effectExtent l="0" t="0" r="0" b="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383EE" id="Line 13" o:spid="_x0000_s1026" style="position:absolute;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6.6pt" to="84.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">
                <w10:wrap anchorx="page"/>
              </v:line>
            </w:pict>
          </mc:Fallback>
        </mc:AlternateContent>
      </w:r>
      <w:r w:rsidR="00B93FFF" w:rsidRPr="00764A87">
        <w:rPr>
          <w:rFonts w:ascii="Arial" w:hAnsi="Arial" w:cs="Arial"/>
        </w:rPr>
        <w:t>If</w:t>
      </w:r>
      <w:r w:rsidR="00B93FFF" w:rsidRPr="00764A87">
        <w:rPr>
          <w:rFonts w:ascii="Arial" w:hAnsi="Arial" w:cs="Arial"/>
          <w:spacing w:val="21"/>
        </w:rPr>
        <w:t xml:space="preserve"> </w:t>
      </w:r>
      <w:r w:rsidR="00B93FFF" w:rsidRPr="00764A87">
        <w:rPr>
          <w:rFonts w:ascii="Arial" w:hAnsi="Arial" w:cs="Arial"/>
        </w:rPr>
        <w:t>any</w:t>
      </w:r>
      <w:r w:rsidR="00B93FFF" w:rsidRPr="00764A87">
        <w:rPr>
          <w:rFonts w:ascii="Arial" w:hAnsi="Arial" w:cs="Arial"/>
          <w:spacing w:val="18"/>
        </w:rPr>
        <w:t xml:space="preserve"> </w:t>
      </w:r>
      <w:r w:rsidR="00B93FFF" w:rsidRPr="00764A87">
        <w:rPr>
          <w:rFonts w:ascii="Arial" w:hAnsi="Arial" w:cs="Arial"/>
        </w:rPr>
        <w:t>term</w:t>
      </w:r>
      <w:r w:rsidR="00B93FFF" w:rsidRPr="00764A87">
        <w:rPr>
          <w:rFonts w:ascii="Arial" w:hAnsi="Arial" w:cs="Arial"/>
          <w:spacing w:val="21"/>
        </w:rPr>
        <w:t xml:space="preserve"> </w:t>
      </w:r>
      <w:r w:rsidR="00B93FFF" w:rsidRPr="00764A87">
        <w:rPr>
          <w:rFonts w:ascii="Arial" w:hAnsi="Arial" w:cs="Arial"/>
        </w:rPr>
        <w:t>or</w:t>
      </w:r>
      <w:r w:rsidR="00B93FFF" w:rsidRPr="00764A87">
        <w:rPr>
          <w:rFonts w:ascii="Arial" w:hAnsi="Arial" w:cs="Arial"/>
          <w:spacing w:val="21"/>
        </w:rPr>
        <w:t xml:space="preserve"> </w:t>
      </w:r>
      <w:r w:rsidR="00B93FFF" w:rsidRPr="00764A87">
        <w:rPr>
          <w:rFonts w:ascii="Arial" w:hAnsi="Arial" w:cs="Arial"/>
        </w:rPr>
        <w:t>condition</w:t>
      </w:r>
      <w:r w:rsidR="00B93FFF" w:rsidRPr="00764A87">
        <w:rPr>
          <w:rFonts w:ascii="Arial" w:hAnsi="Arial" w:cs="Arial"/>
          <w:spacing w:val="18"/>
        </w:rPr>
        <w:t xml:space="preserve"> </w:t>
      </w:r>
      <w:r w:rsidR="00B93FFF" w:rsidRPr="00764A87">
        <w:rPr>
          <w:rFonts w:ascii="Arial" w:hAnsi="Arial" w:cs="Arial"/>
        </w:rPr>
        <w:t>of</w:t>
      </w:r>
      <w:r w:rsidR="00B93FFF" w:rsidRPr="00764A87">
        <w:rPr>
          <w:rFonts w:ascii="Arial" w:hAnsi="Arial" w:cs="Arial"/>
          <w:spacing w:val="21"/>
        </w:rPr>
        <w:t xml:space="preserve"> </w:t>
      </w:r>
      <w:r w:rsidR="00B93FFF" w:rsidRPr="00764A87">
        <w:rPr>
          <w:rFonts w:ascii="Arial" w:hAnsi="Arial" w:cs="Arial"/>
        </w:rPr>
        <w:t>the</w:t>
      </w:r>
      <w:r w:rsidR="00B93FFF" w:rsidRPr="00764A87">
        <w:rPr>
          <w:rFonts w:ascii="Arial" w:hAnsi="Arial" w:cs="Arial"/>
          <w:spacing w:val="21"/>
        </w:rPr>
        <w:t xml:space="preserve"> </w:t>
      </w:r>
      <w:r w:rsidR="00B93FFF" w:rsidRPr="00764A87">
        <w:rPr>
          <w:rFonts w:ascii="Arial" w:hAnsi="Arial" w:cs="Arial"/>
        </w:rPr>
        <w:t>contract</w:t>
      </w:r>
      <w:r w:rsidR="00B93FFF" w:rsidRPr="00764A87">
        <w:rPr>
          <w:rFonts w:ascii="Arial" w:hAnsi="Arial" w:cs="Arial"/>
          <w:spacing w:val="22"/>
        </w:rPr>
        <w:t xml:space="preserve"> </w:t>
      </w:r>
      <w:r w:rsidR="00B93FFF" w:rsidRPr="00764A87">
        <w:rPr>
          <w:rFonts w:ascii="Arial" w:hAnsi="Arial" w:cs="Arial"/>
        </w:rPr>
        <w:t>is</w:t>
      </w:r>
      <w:r w:rsidR="00B93FFF" w:rsidRPr="00764A87">
        <w:rPr>
          <w:rFonts w:ascii="Arial" w:hAnsi="Arial" w:cs="Arial"/>
          <w:spacing w:val="21"/>
        </w:rPr>
        <w:t xml:space="preserve"> </w:t>
      </w:r>
      <w:r w:rsidR="00B93FFF" w:rsidRPr="00764A87">
        <w:rPr>
          <w:rFonts w:ascii="Arial" w:hAnsi="Arial" w:cs="Arial"/>
        </w:rPr>
        <w:t>declared</w:t>
      </w:r>
      <w:r w:rsidR="00B93FFF" w:rsidRPr="00764A87">
        <w:rPr>
          <w:rFonts w:ascii="Arial" w:hAnsi="Arial" w:cs="Arial"/>
          <w:spacing w:val="20"/>
        </w:rPr>
        <w:t xml:space="preserve"> </w:t>
      </w:r>
      <w:r w:rsidR="00B93FFF" w:rsidRPr="00764A87">
        <w:rPr>
          <w:rFonts w:ascii="Arial" w:hAnsi="Arial" w:cs="Arial"/>
        </w:rPr>
        <w:t>by</w:t>
      </w:r>
      <w:r w:rsidR="00B93FFF" w:rsidRPr="00764A87">
        <w:rPr>
          <w:rFonts w:ascii="Arial" w:hAnsi="Arial" w:cs="Arial"/>
          <w:spacing w:val="20"/>
        </w:rPr>
        <w:t xml:space="preserve"> </w:t>
      </w:r>
      <w:r w:rsidR="00B93FFF" w:rsidRPr="00764A87">
        <w:rPr>
          <w:rFonts w:ascii="Arial" w:hAnsi="Arial" w:cs="Arial"/>
        </w:rPr>
        <w:t>a</w:t>
      </w:r>
      <w:r w:rsidR="00B93FFF" w:rsidRPr="00764A87">
        <w:rPr>
          <w:rFonts w:ascii="Arial" w:hAnsi="Arial" w:cs="Arial"/>
          <w:spacing w:val="20"/>
        </w:rPr>
        <w:t xml:space="preserve"> </w:t>
      </w:r>
      <w:r w:rsidR="00B93FFF" w:rsidRPr="00764A87">
        <w:rPr>
          <w:rFonts w:ascii="Arial" w:hAnsi="Arial" w:cs="Arial"/>
        </w:rPr>
        <w:t>court</w:t>
      </w:r>
      <w:r w:rsidR="00B93FFF" w:rsidRPr="00764A87">
        <w:rPr>
          <w:rFonts w:ascii="Arial" w:hAnsi="Arial" w:cs="Arial"/>
          <w:spacing w:val="22"/>
        </w:rPr>
        <w:t xml:space="preserve"> </w:t>
      </w:r>
      <w:r w:rsidR="00B93FFF" w:rsidRPr="00764A87">
        <w:rPr>
          <w:rFonts w:ascii="Arial" w:hAnsi="Arial" w:cs="Arial"/>
        </w:rPr>
        <w:t>of</w:t>
      </w:r>
      <w:r w:rsidR="00B93FFF" w:rsidRPr="00764A87">
        <w:rPr>
          <w:rFonts w:ascii="Arial" w:hAnsi="Arial" w:cs="Arial"/>
          <w:spacing w:val="21"/>
        </w:rPr>
        <w:t xml:space="preserve"> </w:t>
      </w:r>
      <w:r w:rsidR="00B93FFF" w:rsidRPr="00764A87">
        <w:rPr>
          <w:rFonts w:ascii="Arial" w:hAnsi="Arial" w:cs="Arial"/>
        </w:rPr>
        <w:t>competent</w:t>
      </w:r>
      <w:r w:rsidR="00B93FFF" w:rsidRPr="00764A87">
        <w:rPr>
          <w:rFonts w:ascii="Arial" w:hAnsi="Arial" w:cs="Arial"/>
          <w:spacing w:val="21"/>
        </w:rPr>
        <w:t xml:space="preserve"> </w:t>
      </w:r>
      <w:r w:rsidR="00B93FFF" w:rsidRPr="00764A87">
        <w:rPr>
          <w:rFonts w:ascii="Arial" w:hAnsi="Arial" w:cs="Arial"/>
        </w:rPr>
        <w:t>jurisdiction</w:t>
      </w:r>
      <w:r w:rsidR="00B93FFF" w:rsidRPr="00764A87">
        <w:rPr>
          <w:rFonts w:ascii="Arial" w:hAnsi="Arial" w:cs="Arial"/>
          <w:spacing w:val="20"/>
        </w:rPr>
        <w:t xml:space="preserve"> </w:t>
      </w:r>
      <w:r w:rsidR="00B93FFF" w:rsidRPr="00764A87">
        <w:rPr>
          <w:rFonts w:ascii="Arial" w:hAnsi="Arial" w:cs="Arial"/>
        </w:rPr>
        <w:t>to</w:t>
      </w:r>
      <w:r w:rsidR="00B93FFF" w:rsidRPr="00764A87">
        <w:rPr>
          <w:rFonts w:ascii="Arial" w:hAnsi="Arial" w:cs="Arial"/>
          <w:spacing w:val="20"/>
        </w:rPr>
        <w:t xml:space="preserve"> </w:t>
      </w:r>
      <w:r w:rsidR="00B93FFF" w:rsidRPr="00764A87">
        <w:rPr>
          <w:rFonts w:ascii="Arial" w:hAnsi="Arial" w:cs="Arial"/>
        </w:rPr>
        <w:t>be</w:t>
      </w:r>
    </w:p>
    <w:p w14:paraId="7C5304B8" w14:textId="77777777" w:rsidR="00F669DB" w:rsidRPr="00764A87" w:rsidRDefault="00F669DB" w:rsidP="00B862DB">
      <w:pPr>
        <w:spacing w:line="252" w:lineRule="exact"/>
        <w:rPr>
          <w:rFonts w:ascii="Arial" w:hAnsi="Arial" w:cs="Arial"/>
        </w:rPr>
        <w:sectPr w:rsidR="00F669DB" w:rsidRPr="00764A87">
          <w:type w:val="continuous"/>
          <w:pgSz w:w="12240" w:h="15840"/>
          <w:pgMar w:top="640" w:right="600" w:bottom="1040" w:left="600" w:header="0" w:footer="888" w:gutter="0"/>
          <w:cols w:space="720"/>
        </w:sectPr>
      </w:pPr>
    </w:p>
    <w:p w14:paraId="7C5304B9" w14:textId="77777777" w:rsidR="00F669DB" w:rsidRPr="00764A87" w:rsidRDefault="00B93FFF" w:rsidP="00B862DB">
      <w:pPr>
        <w:spacing w:before="151"/>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BA" w14:textId="77777777" w:rsidR="00F669DB" w:rsidRPr="00764A87" w:rsidRDefault="00B93FFF" w:rsidP="00B862DB">
      <w:pPr>
        <w:pStyle w:val="BodyText"/>
        <w:spacing w:before="1"/>
        <w:ind w:left="303" w:right="548"/>
        <w:rPr>
          <w:rFonts w:ascii="Arial" w:hAnsi="Arial" w:cs="Arial"/>
        </w:rPr>
      </w:pPr>
      <w:r w:rsidRPr="00764A87">
        <w:rPr>
          <w:rFonts w:ascii="Arial" w:hAnsi="Arial" w:cs="Arial"/>
        </w:rPr>
        <w:br w:type="column"/>
      </w:r>
      <w:r w:rsidRPr="00764A87">
        <w:rPr>
          <w:rFonts w:ascii="Arial" w:hAnsi="Arial" w:cs="Arial"/>
        </w:rPr>
        <w:t>illegal or in conflict with any law, the validity of the remaining terms and conditions shall not be</w:t>
      </w:r>
      <w:r w:rsidRPr="00764A87">
        <w:rPr>
          <w:rFonts w:ascii="Arial" w:hAnsi="Arial" w:cs="Arial"/>
          <w:spacing w:val="1"/>
        </w:rPr>
        <w:t xml:space="preserve"> </w:t>
      </w:r>
      <w:r w:rsidRPr="00764A87">
        <w:rPr>
          <w:rFonts w:ascii="Arial" w:hAnsi="Arial" w:cs="Arial"/>
        </w:rPr>
        <w:t>affected, and the rights and obligations of the parties shall be construed and enforced as if the</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did</w:t>
      </w:r>
      <w:r w:rsidRPr="00764A87">
        <w:rPr>
          <w:rFonts w:ascii="Arial" w:hAnsi="Arial" w:cs="Arial"/>
          <w:spacing w:val="-3"/>
        </w:rPr>
        <w:t xml:space="preserve"> </w:t>
      </w:r>
      <w:r w:rsidRPr="00764A87">
        <w:rPr>
          <w:rFonts w:ascii="Arial" w:hAnsi="Arial" w:cs="Arial"/>
        </w:rPr>
        <w:t>not</w:t>
      </w:r>
      <w:r w:rsidRPr="00764A87">
        <w:rPr>
          <w:rFonts w:ascii="Arial" w:hAnsi="Arial" w:cs="Arial"/>
          <w:spacing w:val="-1"/>
        </w:rPr>
        <w:t xml:space="preserve"> </w:t>
      </w:r>
      <w:r w:rsidRPr="00764A87">
        <w:rPr>
          <w:rFonts w:ascii="Arial" w:hAnsi="Arial" w:cs="Arial"/>
        </w:rPr>
        <w:t>contain</w:t>
      </w:r>
      <w:r w:rsidRPr="00764A87">
        <w:rPr>
          <w:rFonts w:ascii="Arial" w:hAnsi="Arial" w:cs="Arial"/>
          <w:spacing w:val="-3"/>
        </w:rPr>
        <w:t xml:space="preserve"> </w:t>
      </w:r>
      <w:r w:rsidRPr="00764A87">
        <w:rPr>
          <w:rFonts w:ascii="Arial" w:hAnsi="Arial" w:cs="Arial"/>
        </w:rPr>
        <w:t>the particular</w:t>
      </w:r>
      <w:r w:rsidRPr="00764A87">
        <w:rPr>
          <w:rFonts w:ascii="Arial" w:hAnsi="Arial" w:cs="Arial"/>
          <w:spacing w:val="1"/>
        </w:rPr>
        <w:t xml:space="preserve"> </w:t>
      </w:r>
      <w:r w:rsidRPr="00764A87">
        <w:rPr>
          <w:rFonts w:ascii="Arial" w:hAnsi="Arial" w:cs="Arial"/>
        </w:rPr>
        <w:t>provision</w:t>
      </w:r>
      <w:r w:rsidRPr="00764A87">
        <w:rPr>
          <w:rFonts w:ascii="Arial" w:hAnsi="Arial" w:cs="Arial"/>
          <w:spacing w:val="-1"/>
        </w:rPr>
        <w:t xml:space="preserve"> </w:t>
      </w:r>
      <w:r w:rsidRPr="00764A87">
        <w:rPr>
          <w:rFonts w:ascii="Arial" w:hAnsi="Arial" w:cs="Arial"/>
        </w:rPr>
        <w:t>held to</w:t>
      </w:r>
      <w:r w:rsidRPr="00764A87">
        <w:rPr>
          <w:rFonts w:ascii="Arial" w:hAnsi="Arial" w:cs="Arial"/>
          <w:spacing w:val="-1"/>
        </w:rPr>
        <w:t xml:space="preserve"> </w:t>
      </w:r>
      <w:r w:rsidRPr="00764A87">
        <w:rPr>
          <w:rFonts w:ascii="Arial" w:hAnsi="Arial" w:cs="Arial"/>
        </w:rPr>
        <w:t>be</w:t>
      </w:r>
      <w:r w:rsidRPr="00764A87">
        <w:rPr>
          <w:rFonts w:ascii="Arial" w:hAnsi="Arial" w:cs="Arial"/>
          <w:spacing w:val="-2"/>
        </w:rPr>
        <w:t xml:space="preserve"> </w:t>
      </w:r>
      <w:r w:rsidRPr="00764A87">
        <w:rPr>
          <w:rFonts w:ascii="Arial" w:hAnsi="Arial" w:cs="Arial"/>
        </w:rPr>
        <w:t>invalid.</w:t>
      </w:r>
    </w:p>
    <w:p w14:paraId="7C5304BB"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BC" w14:textId="77777777" w:rsidR="00F669DB" w:rsidRPr="00764A87" w:rsidRDefault="00F669DB" w:rsidP="00B862DB">
      <w:pPr>
        <w:pStyle w:val="BodyText"/>
        <w:spacing w:before="8"/>
        <w:rPr>
          <w:rFonts w:ascii="Arial" w:hAnsi="Arial" w:cs="Arial"/>
          <w:sz w:val="13"/>
        </w:rPr>
      </w:pPr>
    </w:p>
    <w:p w14:paraId="7C5304BD" w14:textId="77777777" w:rsidR="00F669DB" w:rsidRPr="00764A87" w:rsidRDefault="00B93FFF" w:rsidP="00B862DB">
      <w:pPr>
        <w:pStyle w:val="Heading4"/>
        <w:tabs>
          <w:tab w:val="left" w:pos="1271"/>
        </w:tabs>
        <w:spacing w:line="240" w:lineRule="auto"/>
        <w:ind w:left="551" w:firstLine="0"/>
        <w:rPr>
          <w:rFonts w:ascii="Arial" w:hAnsi="Arial" w:cs="Arial"/>
        </w:rPr>
      </w:pPr>
      <w:bookmarkStart w:id="65" w:name="_bookmark61"/>
      <w:bookmarkEnd w:id="65"/>
      <w:r w:rsidRPr="00764A87">
        <w:rPr>
          <w:rFonts w:ascii="Arial" w:hAnsi="Arial" w:cs="Arial"/>
        </w:rPr>
        <w:t>PP.</w:t>
      </w:r>
      <w:r w:rsidRPr="00764A87">
        <w:rPr>
          <w:rFonts w:ascii="Arial" w:hAnsi="Arial" w:cs="Arial"/>
        </w:rPr>
        <w:tab/>
        <w:t>CONFIDENTIALITY</w:t>
      </w:r>
    </w:p>
    <w:p w14:paraId="7C5304BE" w14:textId="6D7C91E9" w:rsidR="00F669DB" w:rsidRPr="00764A87" w:rsidRDefault="0004534F" w:rsidP="00B862DB">
      <w:pPr>
        <w:pStyle w:val="BodyText"/>
        <w:spacing w:before="1"/>
        <w:ind w:left="1271" w:right="550"/>
        <w:rPr>
          <w:rFonts w:ascii="Arial" w:hAnsi="Arial" w:cs="Arial"/>
        </w:rPr>
      </w:pPr>
      <w:r w:rsidRPr="00764A87">
        <w:rPr>
          <w:rFonts w:ascii="Arial" w:hAnsi="Arial" w:cs="Arial"/>
          <w:noProof/>
        </w:rPr>
        <mc:AlternateContent>
          <mc:Choice Requires="wps">
            <w:drawing>
              <wp:anchor distT="0" distB="0" distL="114300" distR="114300" simplePos="0" relativeHeight="15749120" behindDoc="0" locked="0" layoutInCell="1" allowOverlap="1" wp14:anchorId="7C530616" wp14:editId="0D96CE7F">
                <wp:simplePos x="0" y="0"/>
                <wp:positionH relativeFrom="page">
                  <wp:posOffset>502920</wp:posOffset>
                </wp:positionH>
                <wp:positionV relativeFrom="paragraph">
                  <wp:posOffset>276225</wp:posOffset>
                </wp:positionV>
                <wp:extent cx="571500" cy="0"/>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59927" id="Line 12" o:spid="_x0000_s1026" style="position:absolute;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1.75pt" to="84.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">
                <w10:wrap anchorx="page"/>
              </v:line>
            </w:pict>
          </mc:Fallback>
        </mc:AlternateContent>
      </w:r>
      <w:r w:rsidR="00B93FFF" w:rsidRPr="00764A87">
        <w:rPr>
          <w:rFonts w:ascii="Arial" w:hAnsi="Arial" w:cs="Arial"/>
        </w:rPr>
        <w:t>All</w:t>
      </w:r>
      <w:r w:rsidR="00B93FFF" w:rsidRPr="00764A87">
        <w:rPr>
          <w:rFonts w:ascii="Arial" w:hAnsi="Arial" w:cs="Arial"/>
          <w:spacing w:val="11"/>
        </w:rPr>
        <w:t xml:space="preserve"> </w:t>
      </w:r>
      <w:r w:rsidR="00B93FFF" w:rsidRPr="00764A87">
        <w:rPr>
          <w:rFonts w:ascii="Arial" w:hAnsi="Arial" w:cs="Arial"/>
        </w:rPr>
        <w:t>materials</w:t>
      </w:r>
      <w:r w:rsidR="00B93FFF" w:rsidRPr="00764A87">
        <w:rPr>
          <w:rFonts w:ascii="Arial" w:hAnsi="Arial" w:cs="Arial"/>
          <w:spacing w:val="13"/>
        </w:rPr>
        <w:t xml:space="preserve"> </w:t>
      </w:r>
      <w:r w:rsidR="00B93FFF" w:rsidRPr="00764A87">
        <w:rPr>
          <w:rFonts w:ascii="Arial" w:hAnsi="Arial" w:cs="Arial"/>
        </w:rPr>
        <w:t>and</w:t>
      </w:r>
      <w:r w:rsidR="00B93FFF" w:rsidRPr="00764A87">
        <w:rPr>
          <w:rFonts w:ascii="Arial" w:hAnsi="Arial" w:cs="Arial"/>
          <w:spacing w:val="12"/>
        </w:rPr>
        <w:t xml:space="preserve"> </w:t>
      </w:r>
      <w:r w:rsidR="00B93FFF" w:rsidRPr="00764A87">
        <w:rPr>
          <w:rFonts w:ascii="Arial" w:hAnsi="Arial" w:cs="Arial"/>
        </w:rPr>
        <w:t>information</w:t>
      </w:r>
      <w:r w:rsidR="00B93FFF" w:rsidRPr="00764A87">
        <w:rPr>
          <w:rFonts w:ascii="Arial" w:hAnsi="Arial" w:cs="Arial"/>
          <w:spacing w:val="13"/>
        </w:rPr>
        <w:t xml:space="preserve"> </w:t>
      </w:r>
      <w:r w:rsidR="00B93FFF" w:rsidRPr="00764A87">
        <w:rPr>
          <w:rFonts w:ascii="Arial" w:hAnsi="Arial" w:cs="Arial"/>
        </w:rPr>
        <w:t>provided</w:t>
      </w:r>
      <w:r w:rsidR="00B93FFF" w:rsidRPr="00764A87">
        <w:rPr>
          <w:rFonts w:ascii="Arial" w:hAnsi="Arial" w:cs="Arial"/>
          <w:spacing w:val="12"/>
        </w:rPr>
        <w:t xml:space="preserve"> </w:t>
      </w:r>
      <w:r w:rsidR="00B93FFF" w:rsidRPr="00764A87">
        <w:rPr>
          <w:rFonts w:ascii="Arial" w:hAnsi="Arial" w:cs="Arial"/>
        </w:rPr>
        <w:t>by</w:t>
      </w:r>
      <w:r w:rsidR="00B93FFF" w:rsidRPr="00764A87">
        <w:rPr>
          <w:rFonts w:ascii="Arial" w:hAnsi="Arial" w:cs="Arial"/>
          <w:spacing w:val="11"/>
        </w:rPr>
        <w:t xml:space="preserve"> </w:t>
      </w:r>
      <w:r w:rsidR="00B93FFF" w:rsidRPr="00764A87">
        <w:rPr>
          <w:rFonts w:ascii="Arial" w:hAnsi="Arial" w:cs="Arial"/>
        </w:rPr>
        <w:t>the</w:t>
      </w:r>
      <w:r w:rsidR="00B93FFF" w:rsidRPr="00764A87">
        <w:rPr>
          <w:rFonts w:ascii="Arial" w:hAnsi="Arial" w:cs="Arial"/>
          <w:spacing w:val="13"/>
        </w:rPr>
        <w:t xml:space="preserve"> </w:t>
      </w:r>
      <w:r w:rsidR="00B93FFF" w:rsidRPr="00764A87">
        <w:rPr>
          <w:rFonts w:ascii="Arial" w:hAnsi="Arial" w:cs="Arial"/>
        </w:rPr>
        <w:t>State</w:t>
      </w:r>
      <w:r w:rsidR="00B93FFF" w:rsidRPr="00764A87">
        <w:rPr>
          <w:rFonts w:ascii="Arial" w:hAnsi="Arial" w:cs="Arial"/>
          <w:spacing w:val="12"/>
        </w:rPr>
        <w:t xml:space="preserve"> </w:t>
      </w:r>
      <w:r w:rsidR="00B93FFF" w:rsidRPr="00764A87">
        <w:rPr>
          <w:rFonts w:ascii="Arial" w:hAnsi="Arial" w:cs="Arial"/>
        </w:rPr>
        <w:t>or</w:t>
      </w:r>
      <w:r w:rsidR="00B93FFF" w:rsidRPr="00764A87">
        <w:rPr>
          <w:rFonts w:ascii="Arial" w:hAnsi="Arial" w:cs="Arial"/>
          <w:spacing w:val="14"/>
        </w:rPr>
        <w:t xml:space="preserve"> </w:t>
      </w:r>
      <w:r w:rsidR="00B93FFF" w:rsidRPr="00764A87">
        <w:rPr>
          <w:rFonts w:ascii="Arial" w:hAnsi="Arial" w:cs="Arial"/>
        </w:rPr>
        <w:t>acquired</w:t>
      </w:r>
      <w:r w:rsidR="00B93FFF" w:rsidRPr="00764A87">
        <w:rPr>
          <w:rFonts w:ascii="Arial" w:hAnsi="Arial" w:cs="Arial"/>
          <w:spacing w:val="12"/>
        </w:rPr>
        <w:t xml:space="preserve"> </w:t>
      </w:r>
      <w:r w:rsidR="00B93FFF" w:rsidRPr="00764A87">
        <w:rPr>
          <w:rFonts w:ascii="Arial" w:hAnsi="Arial" w:cs="Arial"/>
        </w:rPr>
        <w:t>by</w:t>
      </w:r>
      <w:r w:rsidR="00B93FFF" w:rsidRPr="00764A87">
        <w:rPr>
          <w:rFonts w:ascii="Arial" w:hAnsi="Arial" w:cs="Arial"/>
          <w:spacing w:val="11"/>
        </w:rPr>
        <w:t xml:space="preserve"> </w:t>
      </w:r>
      <w:r w:rsidR="00B93FFF" w:rsidRPr="00764A87">
        <w:rPr>
          <w:rFonts w:ascii="Arial" w:hAnsi="Arial" w:cs="Arial"/>
        </w:rPr>
        <w:t>the</w:t>
      </w:r>
      <w:r w:rsidR="00B93FFF" w:rsidRPr="00764A87">
        <w:rPr>
          <w:rFonts w:ascii="Arial" w:hAnsi="Arial" w:cs="Arial"/>
          <w:spacing w:val="13"/>
        </w:rPr>
        <w:t xml:space="preserve"> </w:t>
      </w:r>
      <w:r w:rsidR="00B93FFF" w:rsidRPr="00764A87">
        <w:rPr>
          <w:rFonts w:ascii="Arial" w:hAnsi="Arial" w:cs="Arial"/>
        </w:rPr>
        <w:t>contractor</w:t>
      </w:r>
      <w:r w:rsidR="00B93FFF" w:rsidRPr="00764A87">
        <w:rPr>
          <w:rFonts w:ascii="Arial" w:hAnsi="Arial" w:cs="Arial"/>
          <w:spacing w:val="16"/>
        </w:rPr>
        <w:t xml:space="preserve"> </w:t>
      </w:r>
      <w:r w:rsidR="00B93FFF" w:rsidRPr="00764A87">
        <w:rPr>
          <w:rFonts w:ascii="Arial" w:hAnsi="Arial" w:cs="Arial"/>
        </w:rPr>
        <w:t>on</w:t>
      </w:r>
      <w:r w:rsidR="00B93FFF" w:rsidRPr="00764A87">
        <w:rPr>
          <w:rFonts w:ascii="Arial" w:hAnsi="Arial" w:cs="Arial"/>
          <w:spacing w:val="10"/>
        </w:rPr>
        <w:t xml:space="preserve"> </w:t>
      </w:r>
      <w:r w:rsidR="00B93FFF" w:rsidRPr="00764A87">
        <w:rPr>
          <w:rFonts w:ascii="Arial" w:hAnsi="Arial" w:cs="Arial"/>
        </w:rPr>
        <w:t>behalf</w:t>
      </w:r>
      <w:r w:rsidR="00B93FFF" w:rsidRPr="00764A87">
        <w:rPr>
          <w:rFonts w:ascii="Arial" w:hAnsi="Arial" w:cs="Arial"/>
          <w:spacing w:val="13"/>
        </w:rPr>
        <w:t xml:space="preserve"> </w:t>
      </w:r>
      <w:r w:rsidR="00B93FFF" w:rsidRPr="00764A87">
        <w:rPr>
          <w:rFonts w:ascii="Arial" w:hAnsi="Arial" w:cs="Arial"/>
        </w:rPr>
        <w:t>of</w:t>
      </w:r>
      <w:r w:rsidR="00B93FFF" w:rsidRPr="00764A87">
        <w:rPr>
          <w:rFonts w:ascii="Arial" w:hAnsi="Arial" w:cs="Arial"/>
          <w:spacing w:val="-58"/>
        </w:rPr>
        <w:t xml:space="preserve"> </w:t>
      </w:r>
      <w:r w:rsidR="00B93FFF" w:rsidRPr="00764A87">
        <w:rPr>
          <w:rFonts w:ascii="Arial" w:hAnsi="Arial" w:cs="Arial"/>
        </w:rPr>
        <w:t>the</w:t>
      </w:r>
      <w:r w:rsidR="00B93FFF" w:rsidRPr="00764A87">
        <w:rPr>
          <w:rFonts w:ascii="Arial" w:hAnsi="Arial" w:cs="Arial"/>
          <w:spacing w:val="3"/>
        </w:rPr>
        <w:t xml:space="preserve"> </w:t>
      </w:r>
      <w:r w:rsidR="00B93FFF" w:rsidRPr="00764A87">
        <w:rPr>
          <w:rFonts w:ascii="Arial" w:hAnsi="Arial" w:cs="Arial"/>
        </w:rPr>
        <w:t>State</w:t>
      </w:r>
      <w:r w:rsidR="00B93FFF" w:rsidRPr="00764A87">
        <w:rPr>
          <w:rFonts w:ascii="Arial" w:hAnsi="Arial" w:cs="Arial"/>
          <w:spacing w:val="2"/>
        </w:rPr>
        <w:t xml:space="preserve"> </w:t>
      </w:r>
      <w:r w:rsidR="00B93FFF" w:rsidRPr="00764A87">
        <w:rPr>
          <w:rFonts w:ascii="Arial" w:hAnsi="Arial" w:cs="Arial"/>
        </w:rPr>
        <w:t>shall</w:t>
      </w:r>
      <w:r w:rsidR="00B93FFF" w:rsidRPr="00764A87">
        <w:rPr>
          <w:rFonts w:ascii="Arial" w:hAnsi="Arial" w:cs="Arial"/>
          <w:spacing w:val="4"/>
        </w:rPr>
        <w:t xml:space="preserve"> </w:t>
      </w:r>
      <w:r w:rsidR="00B93FFF" w:rsidRPr="00764A87">
        <w:rPr>
          <w:rFonts w:ascii="Arial" w:hAnsi="Arial" w:cs="Arial"/>
        </w:rPr>
        <w:t>be</w:t>
      </w:r>
      <w:r w:rsidR="00B93FFF" w:rsidRPr="00764A87">
        <w:rPr>
          <w:rFonts w:ascii="Arial" w:hAnsi="Arial" w:cs="Arial"/>
          <w:spacing w:val="2"/>
        </w:rPr>
        <w:t xml:space="preserve"> </w:t>
      </w:r>
      <w:r w:rsidR="00B93FFF" w:rsidRPr="00764A87">
        <w:rPr>
          <w:rFonts w:ascii="Arial" w:hAnsi="Arial" w:cs="Arial"/>
        </w:rPr>
        <w:t>regarded</w:t>
      </w:r>
      <w:r w:rsidR="00B93FFF" w:rsidRPr="00764A87">
        <w:rPr>
          <w:rFonts w:ascii="Arial" w:hAnsi="Arial" w:cs="Arial"/>
          <w:spacing w:val="3"/>
        </w:rPr>
        <w:t xml:space="preserve"> </w:t>
      </w:r>
      <w:r w:rsidR="00B93FFF" w:rsidRPr="00764A87">
        <w:rPr>
          <w:rFonts w:ascii="Arial" w:hAnsi="Arial" w:cs="Arial"/>
        </w:rPr>
        <w:t>as</w:t>
      </w:r>
      <w:r w:rsidR="00B93FFF" w:rsidRPr="00764A87">
        <w:rPr>
          <w:rFonts w:ascii="Arial" w:hAnsi="Arial" w:cs="Arial"/>
          <w:spacing w:val="5"/>
        </w:rPr>
        <w:t xml:space="preserve"> </w:t>
      </w:r>
      <w:r w:rsidR="00B93FFF" w:rsidRPr="00764A87">
        <w:rPr>
          <w:rFonts w:ascii="Arial" w:hAnsi="Arial" w:cs="Arial"/>
        </w:rPr>
        <w:t>confidential</w:t>
      </w:r>
      <w:r w:rsidR="00B93FFF" w:rsidRPr="00764A87">
        <w:rPr>
          <w:rFonts w:ascii="Arial" w:hAnsi="Arial" w:cs="Arial"/>
          <w:spacing w:val="4"/>
        </w:rPr>
        <w:t xml:space="preserve"> </w:t>
      </w:r>
      <w:r w:rsidR="00B93FFF" w:rsidRPr="00764A87">
        <w:rPr>
          <w:rFonts w:ascii="Arial" w:hAnsi="Arial" w:cs="Arial"/>
        </w:rPr>
        <w:t>information.</w:t>
      </w:r>
      <w:r w:rsidR="00B93FFF" w:rsidRPr="00764A87">
        <w:rPr>
          <w:rFonts w:ascii="Arial" w:hAnsi="Arial" w:cs="Arial"/>
          <w:spacing w:val="9"/>
        </w:rPr>
        <w:t xml:space="preserve"> </w:t>
      </w:r>
      <w:r w:rsidR="00B93FFF" w:rsidRPr="00764A87">
        <w:rPr>
          <w:rFonts w:ascii="Arial" w:hAnsi="Arial" w:cs="Arial"/>
        </w:rPr>
        <w:t>All</w:t>
      </w:r>
      <w:r w:rsidR="00B93FFF" w:rsidRPr="00764A87">
        <w:rPr>
          <w:rFonts w:ascii="Arial" w:hAnsi="Arial" w:cs="Arial"/>
          <w:spacing w:val="4"/>
        </w:rPr>
        <w:t xml:space="preserve"> </w:t>
      </w:r>
      <w:r w:rsidR="00B93FFF" w:rsidRPr="00764A87">
        <w:rPr>
          <w:rFonts w:ascii="Arial" w:hAnsi="Arial" w:cs="Arial"/>
        </w:rPr>
        <w:t>materials</w:t>
      </w:r>
      <w:r w:rsidR="00B93FFF" w:rsidRPr="00764A87">
        <w:rPr>
          <w:rFonts w:ascii="Arial" w:hAnsi="Arial" w:cs="Arial"/>
          <w:spacing w:val="4"/>
        </w:rPr>
        <w:t xml:space="preserve"> </w:t>
      </w:r>
      <w:r w:rsidR="00B93FFF" w:rsidRPr="00764A87">
        <w:rPr>
          <w:rFonts w:ascii="Arial" w:hAnsi="Arial" w:cs="Arial"/>
        </w:rPr>
        <w:t>and</w:t>
      </w:r>
      <w:r w:rsidR="00B93FFF" w:rsidRPr="00764A87">
        <w:rPr>
          <w:rFonts w:ascii="Arial" w:hAnsi="Arial" w:cs="Arial"/>
          <w:spacing w:val="2"/>
        </w:rPr>
        <w:t xml:space="preserve"> </w:t>
      </w:r>
      <w:r w:rsidR="00B93FFF" w:rsidRPr="00764A87">
        <w:rPr>
          <w:rFonts w:ascii="Arial" w:hAnsi="Arial" w:cs="Arial"/>
        </w:rPr>
        <w:t>information</w:t>
      </w:r>
      <w:r w:rsidR="00B93FFF" w:rsidRPr="00764A87">
        <w:rPr>
          <w:rFonts w:ascii="Arial" w:hAnsi="Arial" w:cs="Arial"/>
          <w:spacing w:val="4"/>
        </w:rPr>
        <w:t xml:space="preserve"> </w:t>
      </w:r>
      <w:r w:rsidR="00B93FFF" w:rsidRPr="00764A87">
        <w:rPr>
          <w:rFonts w:ascii="Arial" w:hAnsi="Arial" w:cs="Arial"/>
        </w:rPr>
        <w:t>provided</w:t>
      </w:r>
    </w:p>
    <w:p w14:paraId="7C5304BF"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4C0" w14:textId="77777777" w:rsidR="00F669DB" w:rsidRPr="00764A87" w:rsidRDefault="00B93FFF" w:rsidP="00B862DB">
      <w:pPr>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C1" w14:textId="77777777" w:rsidR="00F669DB" w:rsidRPr="00764A87" w:rsidRDefault="00B93FFF" w:rsidP="00B862DB">
      <w:pPr>
        <w:pStyle w:val="BodyText"/>
        <w:ind w:left="303" w:right="545"/>
        <w:rPr>
          <w:rFonts w:ascii="Arial" w:hAnsi="Arial" w:cs="Arial"/>
        </w:rPr>
      </w:pPr>
      <w:r w:rsidRPr="00764A87">
        <w:rPr>
          <w:rFonts w:ascii="Arial" w:hAnsi="Arial" w:cs="Arial"/>
        </w:rPr>
        <w:br w:type="column"/>
      </w:r>
      <w:r w:rsidRPr="00764A87">
        <w:rPr>
          <w:rFonts w:ascii="Arial" w:hAnsi="Arial" w:cs="Arial"/>
        </w:rPr>
        <w:t>by</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acquired</w:t>
      </w:r>
      <w:r w:rsidRPr="00764A87">
        <w:rPr>
          <w:rFonts w:ascii="Arial" w:hAnsi="Arial" w:cs="Arial"/>
          <w:spacing w:val="1"/>
        </w:rPr>
        <w:t xml:space="preserve"> </w:t>
      </w:r>
      <w:r w:rsidRPr="00764A87">
        <w:rPr>
          <w:rFonts w:ascii="Arial" w:hAnsi="Arial" w:cs="Arial"/>
        </w:rPr>
        <w:t>by</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on</w:t>
      </w:r>
      <w:r w:rsidRPr="00764A87">
        <w:rPr>
          <w:rFonts w:ascii="Arial" w:hAnsi="Arial" w:cs="Arial"/>
          <w:spacing w:val="1"/>
        </w:rPr>
        <w:t xml:space="preserve"> </w:t>
      </w:r>
      <w:r w:rsidRPr="00764A87">
        <w:rPr>
          <w:rFonts w:ascii="Arial" w:hAnsi="Arial" w:cs="Arial"/>
        </w:rPr>
        <w:t>behalf</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handled</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accordance with Federal and State Law, and ethical standards.</w:t>
      </w:r>
      <w:r w:rsidRPr="00764A87">
        <w:rPr>
          <w:rFonts w:ascii="Arial" w:hAnsi="Arial" w:cs="Arial"/>
          <w:spacing w:val="61"/>
        </w:rPr>
        <w:t xml:space="preserve"> </w:t>
      </w:r>
      <w:r w:rsidRPr="00764A87">
        <w:rPr>
          <w:rFonts w:ascii="Arial" w:hAnsi="Arial" w:cs="Arial"/>
        </w:rPr>
        <w:t>The contractor must ensure</w:t>
      </w:r>
      <w:r w:rsidRPr="00764A87">
        <w:rPr>
          <w:rFonts w:ascii="Arial" w:hAnsi="Arial" w:cs="Arial"/>
          <w:spacing w:val="1"/>
        </w:rPr>
        <w:t xml:space="preserve"> </w:t>
      </w:r>
      <w:r w:rsidRPr="00764A87">
        <w:rPr>
          <w:rFonts w:ascii="Arial" w:hAnsi="Arial" w:cs="Arial"/>
        </w:rPr>
        <w:t>the confidentiality of such materials or information.</w:t>
      </w:r>
      <w:r w:rsidRPr="00764A87">
        <w:rPr>
          <w:rFonts w:ascii="Arial" w:hAnsi="Arial" w:cs="Arial"/>
          <w:spacing w:val="61"/>
        </w:rPr>
        <w:t xml:space="preserve"> </w:t>
      </w:r>
      <w:r w:rsidRPr="00764A87">
        <w:rPr>
          <w:rFonts w:ascii="Arial" w:hAnsi="Arial" w:cs="Arial"/>
        </w:rPr>
        <w:t>Should said confidentiality be breached by</w:t>
      </w:r>
      <w:r w:rsidRPr="00764A87">
        <w:rPr>
          <w:rFonts w:ascii="Arial" w:hAnsi="Arial" w:cs="Arial"/>
          <w:spacing w:val="1"/>
        </w:rPr>
        <w:t xml:space="preserve"> </w:t>
      </w:r>
      <w:r w:rsidRPr="00764A87">
        <w:rPr>
          <w:rFonts w:ascii="Arial" w:hAnsi="Arial" w:cs="Arial"/>
        </w:rPr>
        <w:t>a contractor; contractor shall notify the State immediately of said breach and take immediate</w:t>
      </w:r>
      <w:r w:rsidRPr="00764A87">
        <w:rPr>
          <w:rFonts w:ascii="Arial" w:hAnsi="Arial" w:cs="Arial"/>
          <w:spacing w:val="1"/>
        </w:rPr>
        <w:t xml:space="preserve"> </w:t>
      </w:r>
      <w:r w:rsidRPr="00764A87">
        <w:rPr>
          <w:rFonts w:ascii="Arial" w:hAnsi="Arial" w:cs="Arial"/>
        </w:rPr>
        <w:t>corrective</w:t>
      </w:r>
      <w:r w:rsidRPr="00764A87">
        <w:rPr>
          <w:rFonts w:ascii="Arial" w:hAnsi="Arial" w:cs="Arial"/>
          <w:spacing w:val="-1"/>
        </w:rPr>
        <w:t xml:space="preserve"> </w:t>
      </w:r>
      <w:r w:rsidRPr="00764A87">
        <w:rPr>
          <w:rFonts w:ascii="Arial" w:hAnsi="Arial" w:cs="Arial"/>
        </w:rPr>
        <w:t>action.</w:t>
      </w:r>
    </w:p>
    <w:p w14:paraId="7C5304C2"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C3" w14:textId="77777777" w:rsidR="00F669DB" w:rsidRPr="00764A87" w:rsidRDefault="00B93FFF" w:rsidP="00B862DB">
      <w:pPr>
        <w:pStyle w:val="BodyText"/>
        <w:spacing w:before="80"/>
        <w:ind w:left="1271" w:right="549"/>
        <w:rPr>
          <w:rFonts w:ascii="Arial" w:hAnsi="Arial" w:cs="Arial"/>
        </w:rPr>
      </w:pPr>
      <w:r w:rsidRPr="00764A87">
        <w:rPr>
          <w:rFonts w:ascii="Arial" w:hAnsi="Arial" w:cs="Arial"/>
        </w:rPr>
        <w:lastRenderedPageBreak/>
        <w:t>It is incumbent upon the contractor to inform its officers and employees of the penalties for</w:t>
      </w:r>
      <w:r w:rsidRPr="00764A87">
        <w:rPr>
          <w:rFonts w:ascii="Arial" w:hAnsi="Arial" w:cs="Arial"/>
          <w:spacing w:val="1"/>
        </w:rPr>
        <w:t xml:space="preserve"> </w:t>
      </w:r>
      <w:r w:rsidRPr="00764A87">
        <w:rPr>
          <w:rFonts w:ascii="Arial" w:hAnsi="Arial" w:cs="Arial"/>
        </w:rPr>
        <w:t>improper disclosure imposed by the Privacy Act of 1974, 5 U.S.C. 552a.</w:t>
      </w:r>
      <w:r w:rsidRPr="00764A87">
        <w:rPr>
          <w:rFonts w:ascii="Arial" w:hAnsi="Arial" w:cs="Arial"/>
          <w:spacing w:val="1"/>
        </w:rPr>
        <w:t xml:space="preserve"> </w:t>
      </w:r>
      <w:r w:rsidRPr="00764A87">
        <w:rPr>
          <w:rFonts w:ascii="Arial" w:hAnsi="Arial" w:cs="Arial"/>
        </w:rPr>
        <w:t>Specifically, 5 U.S.C.</w:t>
      </w:r>
      <w:r w:rsidRPr="00764A87">
        <w:rPr>
          <w:rFonts w:ascii="Arial" w:hAnsi="Arial" w:cs="Arial"/>
          <w:spacing w:val="-59"/>
        </w:rPr>
        <w:t xml:space="preserve"> </w:t>
      </w:r>
      <w:r w:rsidRPr="00764A87">
        <w:rPr>
          <w:rFonts w:ascii="Arial" w:hAnsi="Arial" w:cs="Arial"/>
        </w:rPr>
        <w:t>552a (i)(1), which is made applicable to contractors by 5 U.S.C. 552a (m)(1), provides that any</w:t>
      </w:r>
      <w:r w:rsidRPr="00764A87">
        <w:rPr>
          <w:rFonts w:ascii="Arial" w:hAnsi="Arial" w:cs="Arial"/>
          <w:spacing w:val="-59"/>
        </w:rPr>
        <w:t xml:space="preserve"> </w:t>
      </w:r>
      <w:r w:rsidRPr="00764A87">
        <w:rPr>
          <w:rFonts w:ascii="Arial" w:hAnsi="Arial" w:cs="Arial"/>
        </w:rPr>
        <w:t>officer or employee of a contractor, who by virtue of his/her employment or official position has</w:t>
      </w:r>
      <w:r w:rsidRPr="00764A87">
        <w:rPr>
          <w:rFonts w:ascii="Arial" w:hAnsi="Arial" w:cs="Arial"/>
          <w:spacing w:val="1"/>
        </w:rPr>
        <w:t xml:space="preserve"> </w:t>
      </w:r>
      <w:r w:rsidRPr="00764A87">
        <w:rPr>
          <w:rFonts w:ascii="Arial" w:hAnsi="Arial" w:cs="Arial"/>
        </w:rPr>
        <w:t>possession of or access to agency records which contain individually identifiable information,</w:t>
      </w:r>
      <w:r w:rsidRPr="00764A87">
        <w:rPr>
          <w:rFonts w:ascii="Arial" w:hAnsi="Arial" w:cs="Arial"/>
          <w:spacing w:val="1"/>
        </w:rPr>
        <w:t xml:space="preserve"> </w:t>
      </w:r>
      <w:r w:rsidRPr="00764A87">
        <w:rPr>
          <w:rFonts w:ascii="Arial" w:hAnsi="Arial" w:cs="Arial"/>
        </w:rPr>
        <w:t>the disclosure of which is prohibited by the Privacy Act or regulations established thereunder,</w:t>
      </w:r>
      <w:r w:rsidRPr="00764A87">
        <w:rPr>
          <w:rFonts w:ascii="Arial" w:hAnsi="Arial" w:cs="Arial"/>
          <w:spacing w:val="1"/>
        </w:rPr>
        <w:t xml:space="preserve"> </w:t>
      </w:r>
      <w:r w:rsidRPr="00764A87">
        <w:rPr>
          <w:rFonts w:ascii="Arial" w:hAnsi="Arial" w:cs="Arial"/>
        </w:rPr>
        <w:t>and who knowing that disclosure of the specific material is prohibited, willfully discloses the</w:t>
      </w:r>
      <w:r w:rsidRPr="00764A87">
        <w:rPr>
          <w:rFonts w:ascii="Arial" w:hAnsi="Arial" w:cs="Arial"/>
          <w:spacing w:val="1"/>
        </w:rPr>
        <w:t xml:space="preserve"> </w:t>
      </w:r>
      <w:r w:rsidRPr="00764A87">
        <w:rPr>
          <w:rFonts w:ascii="Arial" w:hAnsi="Arial" w:cs="Arial"/>
        </w:rPr>
        <w:t>material in any manner to any person or agency not entitled to receive it, shall be guilty of a</w:t>
      </w:r>
      <w:r w:rsidRPr="00764A87">
        <w:rPr>
          <w:rFonts w:ascii="Arial" w:hAnsi="Arial" w:cs="Arial"/>
          <w:spacing w:val="1"/>
        </w:rPr>
        <w:t xml:space="preserve"> </w:t>
      </w:r>
      <w:r w:rsidRPr="00764A87">
        <w:rPr>
          <w:rFonts w:ascii="Arial" w:hAnsi="Arial" w:cs="Arial"/>
        </w:rPr>
        <w:t>misdemeanor</w:t>
      </w:r>
      <w:r w:rsidRPr="00764A87">
        <w:rPr>
          <w:rFonts w:ascii="Arial" w:hAnsi="Arial" w:cs="Arial"/>
          <w:spacing w:val="1"/>
        </w:rPr>
        <w:t xml:space="preserve"> </w:t>
      </w:r>
      <w:r w:rsidRPr="00764A87">
        <w:rPr>
          <w:rFonts w:ascii="Arial" w:hAnsi="Arial" w:cs="Arial"/>
        </w:rPr>
        <w:t>and</w:t>
      </w:r>
      <w:r w:rsidRPr="00764A87">
        <w:rPr>
          <w:rFonts w:ascii="Arial" w:hAnsi="Arial" w:cs="Arial"/>
          <w:spacing w:val="-2"/>
        </w:rPr>
        <w:t xml:space="preserve"> </w:t>
      </w:r>
      <w:r w:rsidRPr="00764A87">
        <w:rPr>
          <w:rFonts w:ascii="Arial" w:hAnsi="Arial" w:cs="Arial"/>
        </w:rPr>
        <w:t>fined</w:t>
      </w:r>
      <w:r w:rsidRPr="00764A87">
        <w:rPr>
          <w:rFonts w:ascii="Arial" w:hAnsi="Arial" w:cs="Arial"/>
          <w:spacing w:val="-2"/>
        </w:rPr>
        <w:t xml:space="preserve"> </w:t>
      </w:r>
      <w:r w:rsidRPr="00764A87">
        <w:rPr>
          <w:rFonts w:ascii="Arial" w:hAnsi="Arial" w:cs="Arial"/>
        </w:rPr>
        <w:t>not</w:t>
      </w:r>
      <w:r w:rsidRPr="00764A87">
        <w:rPr>
          <w:rFonts w:ascii="Arial" w:hAnsi="Arial" w:cs="Arial"/>
          <w:spacing w:val="-1"/>
        </w:rPr>
        <w:t xml:space="preserve"> </w:t>
      </w:r>
      <w:r w:rsidRPr="00764A87">
        <w:rPr>
          <w:rFonts w:ascii="Arial" w:hAnsi="Arial" w:cs="Arial"/>
        </w:rPr>
        <w:t>more</w:t>
      </w:r>
      <w:r w:rsidRPr="00764A87">
        <w:rPr>
          <w:rFonts w:ascii="Arial" w:hAnsi="Arial" w:cs="Arial"/>
          <w:spacing w:val="-2"/>
        </w:rPr>
        <w:t xml:space="preserve"> </w:t>
      </w:r>
      <w:r w:rsidRPr="00764A87">
        <w:rPr>
          <w:rFonts w:ascii="Arial" w:hAnsi="Arial" w:cs="Arial"/>
        </w:rPr>
        <w:t>than</w:t>
      </w:r>
      <w:r w:rsidRPr="00764A87">
        <w:rPr>
          <w:rFonts w:ascii="Arial" w:hAnsi="Arial" w:cs="Arial"/>
          <w:spacing w:val="-2"/>
        </w:rPr>
        <w:t xml:space="preserve"> </w:t>
      </w:r>
      <w:r w:rsidRPr="00764A87">
        <w:rPr>
          <w:rFonts w:ascii="Arial" w:hAnsi="Arial" w:cs="Arial"/>
        </w:rPr>
        <w:t>$5,000.</w:t>
      </w:r>
    </w:p>
    <w:p w14:paraId="7C5304C4" w14:textId="77777777" w:rsidR="00F669DB" w:rsidRPr="00764A87" w:rsidRDefault="00F669DB" w:rsidP="00B862DB">
      <w:pPr>
        <w:pStyle w:val="BodyText"/>
        <w:spacing w:before="10"/>
        <w:rPr>
          <w:rFonts w:ascii="Arial" w:hAnsi="Arial" w:cs="Arial"/>
          <w:sz w:val="21"/>
        </w:rPr>
      </w:pPr>
    </w:p>
    <w:p w14:paraId="7C5304C5" w14:textId="77777777" w:rsidR="00F669DB" w:rsidRPr="00764A87" w:rsidRDefault="00B93FFF" w:rsidP="00B862DB">
      <w:pPr>
        <w:pStyle w:val="Heading4"/>
        <w:tabs>
          <w:tab w:val="left" w:pos="1272"/>
        </w:tabs>
        <w:spacing w:before="0"/>
        <w:ind w:left="552" w:firstLine="0"/>
        <w:rPr>
          <w:rFonts w:ascii="Arial" w:hAnsi="Arial" w:cs="Arial"/>
        </w:rPr>
      </w:pPr>
      <w:bookmarkStart w:id="66" w:name="_bookmark62"/>
      <w:bookmarkEnd w:id="66"/>
      <w:r w:rsidRPr="00764A87">
        <w:rPr>
          <w:rFonts w:ascii="Arial" w:hAnsi="Arial" w:cs="Arial"/>
        </w:rPr>
        <w:t>QQ.</w:t>
      </w:r>
      <w:r w:rsidRPr="00764A87">
        <w:rPr>
          <w:rFonts w:ascii="Arial" w:hAnsi="Arial" w:cs="Arial"/>
        </w:rPr>
        <w:tab/>
        <w:t>PROPRIETARY</w:t>
      </w:r>
      <w:r w:rsidRPr="00764A87">
        <w:rPr>
          <w:rFonts w:ascii="Arial" w:hAnsi="Arial" w:cs="Arial"/>
          <w:spacing w:val="-8"/>
        </w:rPr>
        <w:t xml:space="preserve"> </w:t>
      </w:r>
      <w:r w:rsidRPr="00764A87">
        <w:rPr>
          <w:rFonts w:ascii="Arial" w:hAnsi="Arial" w:cs="Arial"/>
        </w:rPr>
        <w:t>INFORMATION</w:t>
      </w:r>
    </w:p>
    <w:p w14:paraId="7C5304C6" w14:textId="77777777" w:rsidR="00F669DB" w:rsidRPr="00764A87" w:rsidRDefault="00B93FFF" w:rsidP="00B862DB">
      <w:pPr>
        <w:pStyle w:val="BodyText"/>
        <w:tabs>
          <w:tab w:val="left" w:pos="1091"/>
        </w:tabs>
        <w:spacing w:line="252" w:lineRule="exact"/>
        <w:ind w:left="192"/>
        <w:rPr>
          <w:rFonts w:ascii="Arial" w:hAnsi="Arial" w:cs="Arial"/>
        </w:rPr>
      </w:pPr>
      <w:r w:rsidRPr="00764A87">
        <w:rPr>
          <w:rFonts w:ascii="Arial" w:hAnsi="Arial" w:cs="Arial"/>
          <w:u w:val="single"/>
        </w:rPr>
        <w:t xml:space="preserve"> </w:t>
      </w:r>
      <w:r w:rsidRPr="00764A87">
        <w:rPr>
          <w:rFonts w:ascii="Arial" w:hAnsi="Arial" w:cs="Arial"/>
          <w:u w:val="single"/>
        </w:rPr>
        <w:tab/>
      </w:r>
      <w:r w:rsidRPr="00764A87">
        <w:rPr>
          <w:rFonts w:ascii="Arial" w:hAnsi="Arial" w:cs="Arial"/>
        </w:rPr>
        <w:t xml:space="preserve">  </w:t>
      </w:r>
      <w:r w:rsidRPr="00764A87">
        <w:rPr>
          <w:rFonts w:ascii="Arial" w:hAnsi="Arial" w:cs="Arial"/>
          <w:spacing w:val="-4"/>
        </w:rPr>
        <w:t xml:space="preserve"> </w:t>
      </w:r>
      <w:r w:rsidRPr="00764A87">
        <w:rPr>
          <w:rFonts w:ascii="Arial" w:hAnsi="Arial" w:cs="Arial"/>
        </w:rPr>
        <w:t>Data</w:t>
      </w:r>
      <w:r w:rsidRPr="00764A87">
        <w:rPr>
          <w:rFonts w:ascii="Arial" w:hAnsi="Arial" w:cs="Arial"/>
          <w:spacing w:val="17"/>
        </w:rPr>
        <w:t xml:space="preserve"> </w:t>
      </w:r>
      <w:r w:rsidRPr="00764A87">
        <w:rPr>
          <w:rFonts w:ascii="Arial" w:hAnsi="Arial" w:cs="Arial"/>
        </w:rPr>
        <w:t>contained</w:t>
      </w:r>
      <w:r w:rsidRPr="00764A87">
        <w:rPr>
          <w:rFonts w:ascii="Arial" w:hAnsi="Arial" w:cs="Arial"/>
          <w:spacing w:val="18"/>
        </w:rPr>
        <w:t xml:space="preserve"> </w:t>
      </w:r>
      <w:r w:rsidRPr="00764A87">
        <w:rPr>
          <w:rFonts w:ascii="Arial" w:hAnsi="Arial" w:cs="Arial"/>
        </w:rPr>
        <w:t>in</w:t>
      </w:r>
      <w:r w:rsidRPr="00764A87">
        <w:rPr>
          <w:rFonts w:ascii="Arial" w:hAnsi="Arial" w:cs="Arial"/>
          <w:spacing w:val="14"/>
        </w:rPr>
        <w:t xml:space="preserve"> </w:t>
      </w:r>
      <w:r w:rsidRPr="00764A87">
        <w:rPr>
          <w:rFonts w:ascii="Arial" w:hAnsi="Arial" w:cs="Arial"/>
        </w:rPr>
        <w:t>the</w:t>
      </w:r>
      <w:r w:rsidRPr="00764A87">
        <w:rPr>
          <w:rFonts w:ascii="Arial" w:hAnsi="Arial" w:cs="Arial"/>
          <w:spacing w:val="18"/>
        </w:rPr>
        <w:t xml:space="preserve"> </w:t>
      </w:r>
      <w:r w:rsidRPr="00764A87">
        <w:rPr>
          <w:rFonts w:ascii="Arial" w:hAnsi="Arial" w:cs="Arial"/>
        </w:rPr>
        <w:t>proposal</w:t>
      </w:r>
      <w:r w:rsidRPr="00764A87">
        <w:rPr>
          <w:rFonts w:ascii="Arial" w:hAnsi="Arial" w:cs="Arial"/>
          <w:spacing w:val="16"/>
        </w:rPr>
        <w:t xml:space="preserve"> </w:t>
      </w:r>
      <w:r w:rsidRPr="00764A87">
        <w:rPr>
          <w:rFonts w:ascii="Arial" w:hAnsi="Arial" w:cs="Arial"/>
        </w:rPr>
        <w:t>and</w:t>
      </w:r>
      <w:r w:rsidRPr="00764A87">
        <w:rPr>
          <w:rFonts w:ascii="Arial" w:hAnsi="Arial" w:cs="Arial"/>
          <w:spacing w:val="18"/>
        </w:rPr>
        <w:t xml:space="preserve"> </w:t>
      </w:r>
      <w:r w:rsidRPr="00764A87">
        <w:rPr>
          <w:rFonts w:ascii="Arial" w:hAnsi="Arial" w:cs="Arial"/>
        </w:rPr>
        <w:t>all</w:t>
      </w:r>
      <w:r w:rsidRPr="00764A87">
        <w:rPr>
          <w:rFonts w:ascii="Arial" w:hAnsi="Arial" w:cs="Arial"/>
          <w:spacing w:val="17"/>
        </w:rPr>
        <w:t xml:space="preserve"> </w:t>
      </w:r>
      <w:r w:rsidRPr="00764A87">
        <w:rPr>
          <w:rFonts w:ascii="Arial" w:hAnsi="Arial" w:cs="Arial"/>
        </w:rPr>
        <w:t>documentation</w:t>
      </w:r>
      <w:r w:rsidRPr="00764A87">
        <w:rPr>
          <w:rFonts w:ascii="Arial" w:hAnsi="Arial" w:cs="Arial"/>
          <w:spacing w:val="16"/>
        </w:rPr>
        <w:t xml:space="preserve"> </w:t>
      </w:r>
      <w:r w:rsidRPr="00764A87">
        <w:rPr>
          <w:rFonts w:ascii="Arial" w:hAnsi="Arial" w:cs="Arial"/>
        </w:rPr>
        <w:t>provided</w:t>
      </w:r>
      <w:r w:rsidRPr="00764A87">
        <w:rPr>
          <w:rFonts w:ascii="Arial" w:hAnsi="Arial" w:cs="Arial"/>
          <w:spacing w:val="15"/>
        </w:rPr>
        <w:t xml:space="preserve"> </w:t>
      </w:r>
      <w:r w:rsidRPr="00764A87">
        <w:rPr>
          <w:rFonts w:ascii="Arial" w:hAnsi="Arial" w:cs="Arial"/>
        </w:rPr>
        <w:t>therein,</w:t>
      </w:r>
      <w:r w:rsidRPr="00764A87">
        <w:rPr>
          <w:rFonts w:ascii="Arial" w:hAnsi="Arial" w:cs="Arial"/>
          <w:spacing w:val="18"/>
        </w:rPr>
        <w:t xml:space="preserve"> </w:t>
      </w:r>
      <w:r w:rsidRPr="00764A87">
        <w:rPr>
          <w:rFonts w:ascii="Arial" w:hAnsi="Arial" w:cs="Arial"/>
        </w:rPr>
        <w:t>become</w:t>
      </w:r>
      <w:r w:rsidRPr="00764A87">
        <w:rPr>
          <w:rFonts w:ascii="Arial" w:hAnsi="Arial" w:cs="Arial"/>
          <w:spacing w:val="15"/>
        </w:rPr>
        <w:t xml:space="preserve"> </w:t>
      </w:r>
      <w:r w:rsidRPr="00764A87">
        <w:rPr>
          <w:rFonts w:ascii="Arial" w:hAnsi="Arial" w:cs="Arial"/>
        </w:rPr>
        <w:t>the</w:t>
      </w:r>
      <w:r w:rsidRPr="00764A87">
        <w:rPr>
          <w:rFonts w:ascii="Arial" w:hAnsi="Arial" w:cs="Arial"/>
          <w:spacing w:val="17"/>
        </w:rPr>
        <w:t xml:space="preserve"> </w:t>
      </w:r>
      <w:r w:rsidRPr="00764A87">
        <w:rPr>
          <w:rFonts w:ascii="Arial" w:hAnsi="Arial" w:cs="Arial"/>
        </w:rPr>
        <w:t>property</w:t>
      </w:r>
    </w:p>
    <w:p w14:paraId="7C5304C7" w14:textId="77777777" w:rsidR="00F669DB" w:rsidRPr="00764A87" w:rsidRDefault="00F669DB" w:rsidP="00B862DB">
      <w:pPr>
        <w:spacing w:line="252" w:lineRule="exact"/>
        <w:rPr>
          <w:rFonts w:ascii="Arial" w:hAnsi="Arial" w:cs="Arial"/>
        </w:rPr>
        <w:sectPr w:rsidR="00F669DB" w:rsidRPr="00764A87">
          <w:pgSz w:w="12240" w:h="15840"/>
          <w:pgMar w:top="1360" w:right="600" w:bottom="1080" w:left="600" w:header="0" w:footer="888" w:gutter="0"/>
          <w:cols w:space="720"/>
        </w:sectPr>
      </w:pPr>
    </w:p>
    <w:p w14:paraId="7C5304C8" w14:textId="77777777" w:rsidR="00F669DB" w:rsidRPr="00764A87" w:rsidRDefault="00B93FFF" w:rsidP="00B862DB">
      <w:pPr>
        <w:spacing w:before="69"/>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C9" w14:textId="548EE9BD" w:rsidR="00F669DB" w:rsidRPr="00764A87" w:rsidRDefault="00B93FFF" w:rsidP="00B862DB">
      <w:pPr>
        <w:pStyle w:val="BodyText"/>
        <w:spacing w:before="2"/>
        <w:ind w:left="304" w:right="545"/>
        <w:rPr>
          <w:rFonts w:ascii="Arial" w:hAnsi="Arial" w:cs="Arial"/>
        </w:rPr>
      </w:pPr>
      <w:r w:rsidRPr="00764A87">
        <w:rPr>
          <w:rFonts w:ascii="Arial" w:hAnsi="Arial" w:cs="Arial"/>
        </w:rPr>
        <w:br w:type="column"/>
      </w:r>
      <w:r w:rsidRPr="00764A87">
        <w:rPr>
          <w:rFonts w:ascii="Arial" w:hAnsi="Arial" w:cs="Arial"/>
        </w:rPr>
        <w:t>of the State of Nebraska and the data becomes public information upon opening the proposal.</w:t>
      </w:r>
      <w:r w:rsidRPr="00764A87">
        <w:rPr>
          <w:rFonts w:ascii="Arial" w:hAnsi="Arial" w:cs="Arial"/>
          <w:spacing w:val="1"/>
        </w:rPr>
        <w:t xml:space="preserve"> </w:t>
      </w:r>
      <w:r w:rsidRPr="00764A87">
        <w:rPr>
          <w:rFonts w:ascii="Arial" w:hAnsi="Arial" w:cs="Arial"/>
        </w:rPr>
        <w:t>If</w:t>
      </w:r>
      <w:r w:rsidRPr="00764A87">
        <w:rPr>
          <w:rFonts w:ascii="Arial" w:hAnsi="Arial" w:cs="Arial"/>
          <w:spacing w:val="20"/>
        </w:rPr>
        <w:t xml:space="preserve"> </w:t>
      </w:r>
      <w:r w:rsidRPr="00764A87">
        <w:rPr>
          <w:rFonts w:ascii="Arial" w:hAnsi="Arial" w:cs="Arial"/>
        </w:rPr>
        <w:t>the</w:t>
      </w:r>
      <w:r w:rsidRPr="00764A87">
        <w:rPr>
          <w:rFonts w:ascii="Arial" w:hAnsi="Arial" w:cs="Arial"/>
          <w:spacing w:val="19"/>
        </w:rPr>
        <w:t xml:space="preserve"> </w:t>
      </w:r>
      <w:r w:rsidRPr="00764A87">
        <w:rPr>
          <w:rFonts w:ascii="Arial" w:hAnsi="Arial" w:cs="Arial"/>
        </w:rPr>
        <w:t>bidder</w:t>
      </w:r>
      <w:r w:rsidRPr="00764A87">
        <w:rPr>
          <w:rFonts w:ascii="Arial" w:hAnsi="Arial" w:cs="Arial"/>
          <w:spacing w:val="21"/>
        </w:rPr>
        <w:t xml:space="preserve"> </w:t>
      </w:r>
      <w:r w:rsidRPr="00764A87">
        <w:rPr>
          <w:rFonts w:ascii="Arial" w:hAnsi="Arial" w:cs="Arial"/>
        </w:rPr>
        <w:t>wishes</w:t>
      </w:r>
      <w:r w:rsidRPr="00764A87">
        <w:rPr>
          <w:rFonts w:ascii="Arial" w:hAnsi="Arial" w:cs="Arial"/>
          <w:spacing w:val="19"/>
        </w:rPr>
        <w:t xml:space="preserve"> </w:t>
      </w:r>
      <w:r w:rsidRPr="00764A87">
        <w:rPr>
          <w:rFonts w:ascii="Arial" w:hAnsi="Arial" w:cs="Arial"/>
        </w:rPr>
        <w:t>to</w:t>
      </w:r>
      <w:r w:rsidRPr="00764A87">
        <w:rPr>
          <w:rFonts w:ascii="Arial" w:hAnsi="Arial" w:cs="Arial"/>
          <w:spacing w:val="19"/>
        </w:rPr>
        <w:t xml:space="preserve"> </w:t>
      </w:r>
      <w:r w:rsidRPr="00764A87">
        <w:rPr>
          <w:rFonts w:ascii="Arial" w:hAnsi="Arial" w:cs="Arial"/>
        </w:rPr>
        <w:t>have</w:t>
      </w:r>
      <w:r w:rsidRPr="00764A87">
        <w:rPr>
          <w:rFonts w:ascii="Arial" w:hAnsi="Arial" w:cs="Arial"/>
          <w:spacing w:val="22"/>
        </w:rPr>
        <w:t xml:space="preserve"> </w:t>
      </w:r>
      <w:r w:rsidRPr="00764A87">
        <w:rPr>
          <w:rFonts w:ascii="Arial" w:hAnsi="Arial" w:cs="Arial"/>
        </w:rPr>
        <w:t>any</w:t>
      </w:r>
      <w:r w:rsidRPr="00764A87">
        <w:rPr>
          <w:rFonts w:ascii="Arial" w:hAnsi="Arial" w:cs="Arial"/>
          <w:spacing w:val="19"/>
        </w:rPr>
        <w:t xml:space="preserve"> </w:t>
      </w:r>
      <w:r w:rsidRPr="00764A87">
        <w:rPr>
          <w:rFonts w:ascii="Arial" w:hAnsi="Arial" w:cs="Arial"/>
        </w:rPr>
        <w:t>information</w:t>
      </w:r>
      <w:r w:rsidRPr="00764A87">
        <w:rPr>
          <w:rFonts w:ascii="Arial" w:hAnsi="Arial" w:cs="Arial"/>
          <w:spacing w:val="21"/>
        </w:rPr>
        <w:t xml:space="preserve"> </w:t>
      </w:r>
      <w:r w:rsidRPr="00764A87">
        <w:rPr>
          <w:rFonts w:ascii="Arial" w:hAnsi="Arial" w:cs="Arial"/>
        </w:rPr>
        <w:t>withheld</w:t>
      </w:r>
      <w:r w:rsidRPr="00764A87">
        <w:rPr>
          <w:rFonts w:ascii="Arial" w:hAnsi="Arial" w:cs="Arial"/>
          <w:spacing w:val="22"/>
        </w:rPr>
        <w:t xml:space="preserve"> </w:t>
      </w:r>
      <w:r w:rsidRPr="00764A87">
        <w:rPr>
          <w:rFonts w:ascii="Arial" w:hAnsi="Arial" w:cs="Arial"/>
        </w:rPr>
        <w:t>from</w:t>
      </w:r>
      <w:r w:rsidRPr="00764A87">
        <w:rPr>
          <w:rFonts w:ascii="Arial" w:hAnsi="Arial" w:cs="Arial"/>
          <w:spacing w:val="18"/>
        </w:rPr>
        <w:t xml:space="preserve"> </w:t>
      </w:r>
      <w:r w:rsidRPr="00764A87">
        <w:rPr>
          <w:rFonts w:ascii="Arial" w:hAnsi="Arial" w:cs="Arial"/>
        </w:rPr>
        <w:t>the</w:t>
      </w:r>
      <w:r w:rsidRPr="00764A87">
        <w:rPr>
          <w:rFonts w:ascii="Arial" w:hAnsi="Arial" w:cs="Arial"/>
          <w:spacing w:val="21"/>
        </w:rPr>
        <w:t xml:space="preserve"> </w:t>
      </w:r>
      <w:r w:rsidRPr="00764A87">
        <w:rPr>
          <w:rFonts w:ascii="Arial" w:hAnsi="Arial" w:cs="Arial"/>
        </w:rPr>
        <w:t>public,</w:t>
      </w:r>
      <w:r w:rsidRPr="00764A87">
        <w:rPr>
          <w:rFonts w:ascii="Arial" w:hAnsi="Arial" w:cs="Arial"/>
          <w:spacing w:val="21"/>
        </w:rPr>
        <w:t xml:space="preserve"> </w:t>
      </w:r>
      <w:r w:rsidRPr="00764A87">
        <w:rPr>
          <w:rFonts w:ascii="Arial" w:hAnsi="Arial" w:cs="Arial"/>
        </w:rPr>
        <w:t>such</w:t>
      </w:r>
      <w:r w:rsidRPr="00764A87">
        <w:rPr>
          <w:rFonts w:ascii="Arial" w:hAnsi="Arial" w:cs="Arial"/>
          <w:spacing w:val="21"/>
        </w:rPr>
        <w:t xml:space="preserve"> </w:t>
      </w:r>
      <w:r w:rsidRPr="00764A87">
        <w:rPr>
          <w:rFonts w:ascii="Arial" w:hAnsi="Arial" w:cs="Arial"/>
        </w:rPr>
        <w:t>information</w:t>
      </w:r>
      <w:r w:rsidRPr="00764A87">
        <w:rPr>
          <w:rFonts w:ascii="Arial" w:hAnsi="Arial" w:cs="Arial"/>
          <w:spacing w:val="19"/>
        </w:rPr>
        <w:t xml:space="preserve"> </w:t>
      </w:r>
      <w:r w:rsidRPr="00764A87">
        <w:rPr>
          <w:rFonts w:ascii="Arial" w:hAnsi="Arial" w:cs="Arial"/>
        </w:rPr>
        <w:t>must</w:t>
      </w:r>
      <w:r w:rsidRPr="00764A87">
        <w:rPr>
          <w:rFonts w:ascii="Arial" w:hAnsi="Arial" w:cs="Arial"/>
          <w:spacing w:val="-58"/>
        </w:rPr>
        <w:t xml:space="preserve"> </w:t>
      </w:r>
      <w:r w:rsidRPr="00764A87">
        <w:rPr>
          <w:rFonts w:ascii="Arial" w:hAnsi="Arial" w:cs="Arial"/>
        </w:rPr>
        <w:t>fall within the definition of proprietary information contained within Nebraska’s public record</w:t>
      </w:r>
      <w:r w:rsidRPr="00764A87">
        <w:rPr>
          <w:rFonts w:ascii="Arial" w:hAnsi="Arial" w:cs="Arial"/>
          <w:spacing w:val="1"/>
        </w:rPr>
        <w:t xml:space="preserve"> </w:t>
      </w:r>
      <w:r w:rsidRPr="00764A87">
        <w:rPr>
          <w:rFonts w:ascii="Arial" w:hAnsi="Arial" w:cs="Arial"/>
        </w:rPr>
        <w:t>statutes.</w:t>
      </w:r>
      <w:r w:rsidRPr="00764A87">
        <w:rPr>
          <w:rFonts w:ascii="Arial" w:hAnsi="Arial" w:cs="Arial"/>
          <w:spacing w:val="1"/>
        </w:rPr>
        <w:t xml:space="preserve"> </w:t>
      </w:r>
      <w:r w:rsidRPr="00764A87">
        <w:rPr>
          <w:rFonts w:ascii="Arial" w:hAnsi="Arial" w:cs="Arial"/>
        </w:rPr>
        <w:t>All proprietary information the bidder wishes the State to withhold must be submitted</w:t>
      </w:r>
      <w:r w:rsidRPr="00764A87">
        <w:rPr>
          <w:rFonts w:ascii="Arial" w:hAnsi="Arial" w:cs="Arial"/>
          <w:spacing w:val="1"/>
        </w:rPr>
        <w:t xml:space="preserve"> </w:t>
      </w:r>
      <w:r w:rsidRPr="00764A87">
        <w:rPr>
          <w:rFonts w:ascii="Arial" w:hAnsi="Arial" w:cs="Arial"/>
        </w:rPr>
        <w:t xml:space="preserve">in </w:t>
      </w:r>
      <w:r w:rsidR="00A73CF0" w:rsidRPr="00764A87">
        <w:rPr>
          <w:rFonts w:ascii="Arial" w:hAnsi="Arial" w:cs="Arial"/>
        </w:rPr>
        <w:t xml:space="preserve">via email in a </w:t>
      </w:r>
      <w:r w:rsidR="00AE2A4C" w:rsidRPr="00764A87">
        <w:rPr>
          <w:rFonts w:ascii="Arial" w:hAnsi="Arial" w:cs="Arial"/>
        </w:rPr>
        <w:t xml:space="preserve">single file </w:t>
      </w:r>
      <w:r w:rsidRPr="00764A87">
        <w:rPr>
          <w:rFonts w:ascii="Arial" w:hAnsi="Arial" w:cs="Arial"/>
        </w:rPr>
        <w:t>which is separate from the remainder of the proposal.</w:t>
      </w:r>
      <w:r w:rsidRPr="00764A87">
        <w:rPr>
          <w:rFonts w:ascii="Arial" w:hAnsi="Arial" w:cs="Arial"/>
          <w:spacing w:val="1"/>
        </w:rPr>
        <w:t xml:space="preserve"> </w:t>
      </w:r>
      <w:r w:rsidRPr="00764A87">
        <w:rPr>
          <w:rFonts w:ascii="Arial" w:hAnsi="Arial" w:cs="Arial"/>
        </w:rPr>
        <w:t>The separate</w:t>
      </w:r>
      <w:r w:rsidRPr="00764A87">
        <w:rPr>
          <w:rFonts w:ascii="Arial" w:hAnsi="Arial" w:cs="Arial"/>
          <w:spacing w:val="1"/>
        </w:rPr>
        <w:t xml:space="preserve"> </w:t>
      </w:r>
      <w:r w:rsidR="00AE2A4C" w:rsidRPr="00764A87">
        <w:rPr>
          <w:rFonts w:ascii="Arial" w:hAnsi="Arial" w:cs="Arial"/>
        </w:rPr>
        <w:t>file</w:t>
      </w:r>
      <w:r w:rsidRPr="00764A87">
        <w:rPr>
          <w:rFonts w:ascii="Arial" w:hAnsi="Arial" w:cs="Arial"/>
        </w:rPr>
        <w:t xml:space="preserve"> must be clearly marked PROPRIETARY on the outside of the package. Bidders may</w:t>
      </w:r>
      <w:r w:rsidRPr="00764A87">
        <w:rPr>
          <w:rFonts w:ascii="Arial" w:hAnsi="Arial" w:cs="Arial"/>
          <w:spacing w:val="1"/>
        </w:rPr>
        <w:t xml:space="preserve"> </w:t>
      </w:r>
      <w:r w:rsidRPr="00764A87">
        <w:rPr>
          <w:rFonts w:ascii="Arial" w:hAnsi="Arial" w:cs="Arial"/>
        </w:rPr>
        <w:t>not mark their entire Request for Proposal as proprietary.</w:t>
      </w:r>
      <w:r w:rsidRPr="00764A87">
        <w:rPr>
          <w:rFonts w:ascii="Arial" w:hAnsi="Arial" w:cs="Arial"/>
          <w:spacing w:val="1"/>
        </w:rPr>
        <w:t xml:space="preserve"> </w:t>
      </w:r>
      <w:r w:rsidRPr="00764A87">
        <w:rPr>
          <w:rFonts w:ascii="Arial" w:hAnsi="Arial" w:cs="Arial"/>
        </w:rPr>
        <w:t>Bidder’s cost proposals may not be</w:t>
      </w:r>
      <w:r w:rsidRPr="00764A87">
        <w:rPr>
          <w:rFonts w:ascii="Arial" w:hAnsi="Arial" w:cs="Arial"/>
          <w:spacing w:val="1"/>
        </w:rPr>
        <w:t xml:space="preserve"> </w:t>
      </w:r>
      <w:r w:rsidRPr="00764A87">
        <w:rPr>
          <w:rFonts w:ascii="Arial" w:hAnsi="Arial" w:cs="Arial"/>
        </w:rPr>
        <w:t>marked</w:t>
      </w:r>
      <w:r w:rsidRPr="00764A87">
        <w:rPr>
          <w:rFonts w:ascii="Arial" w:hAnsi="Arial" w:cs="Arial"/>
          <w:spacing w:val="1"/>
        </w:rPr>
        <w:t xml:space="preserve"> </w:t>
      </w:r>
      <w:r w:rsidRPr="00764A87">
        <w:rPr>
          <w:rFonts w:ascii="Arial" w:hAnsi="Arial" w:cs="Arial"/>
        </w:rPr>
        <w:t>as</w:t>
      </w:r>
      <w:r w:rsidRPr="00764A87">
        <w:rPr>
          <w:rFonts w:ascii="Arial" w:hAnsi="Arial" w:cs="Arial"/>
          <w:spacing w:val="1"/>
        </w:rPr>
        <w:t xml:space="preserve"> </w:t>
      </w:r>
      <w:r w:rsidRPr="00764A87">
        <w:rPr>
          <w:rFonts w:ascii="Arial" w:hAnsi="Arial" w:cs="Arial"/>
        </w:rPr>
        <w:t>proprietary</w:t>
      </w:r>
      <w:r w:rsidRPr="00764A87">
        <w:rPr>
          <w:rFonts w:ascii="Arial" w:hAnsi="Arial" w:cs="Arial"/>
          <w:spacing w:val="1"/>
        </w:rPr>
        <w:t xml:space="preserve"> </w:t>
      </w:r>
      <w:r w:rsidRPr="00764A87">
        <w:rPr>
          <w:rFonts w:ascii="Arial" w:hAnsi="Arial" w:cs="Arial"/>
        </w:rPr>
        <w:t>information.</w:t>
      </w:r>
      <w:r w:rsidRPr="00764A87">
        <w:rPr>
          <w:rFonts w:ascii="Arial" w:hAnsi="Arial" w:cs="Arial"/>
          <w:spacing w:val="1"/>
        </w:rPr>
        <w:t xml:space="preserve"> </w:t>
      </w:r>
      <w:r w:rsidRPr="00764A87">
        <w:rPr>
          <w:rFonts w:ascii="Arial" w:hAnsi="Arial" w:cs="Arial"/>
        </w:rPr>
        <w:t>Failure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bidder</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follow</w:t>
      </w:r>
      <w:r w:rsidRPr="00764A87">
        <w:rPr>
          <w:rFonts w:ascii="Arial" w:hAnsi="Arial" w:cs="Arial"/>
          <w:spacing w:val="61"/>
        </w:rPr>
        <w:t xml:space="preserve"> </w:t>
      </w:r>
      <w:r w:rsidRPr="00764A87">
        <w:rPr>
          <w:rFonts w:ascii="Arial" w:hAnsi="Arial" w:cs="Arial"/>
        </w:rPr>
        <w:t>the</w:t>
      </w:r>
      <w:r w:rsidRPr="00764A87">
        <w:rPr>
          <w:rFonts w:ascii="Arial" w:hAnsi="Arial" w:cs="Arial"/>
          <w:spacing w:val="61"/>
        </w:rPr>
        <w:t xml:space="preserve"> </w:t>
      </w:r>
      <w:r w:rsidRPr="00764A87">
        <w:rPr>
          <w:rFonts w:ascii="Arial" w:hAnsi="Arial" w:cs="Arial"/>
        </w:rPr>
        <w:t>instructions</w:t>
      </w:r>
      <w:r w:rsidRPr="00764A87">
        <w:rPr>
          <w:rFonts w:ascii="Arial" w:hAnsi="Arial" w:cs="Arial"/>
          <w:spacing w:val="6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submitting proprietary and copyrighted information may result in the information being viewed</w:t>
      </w:r>
      <w:r w:rsidRPr="00764A87">
        <w:rPr>
          <w:rFonts w:ascii="Arial" w:hAnsi="Arial" w:cs="Arial"/>
          <w:spacing w:val="1"/>
        </w:rPr>
        <w:t xml:space="preserve"> </w:t>
      </w:r>
      <w:r w:rsidRPr="00764A87">
        <w:rPr>
          <w:rFonts w:ascii="Arial" w:hAnsi="Arial" w:cs="Arial"/>
        </w:rPr>
        <w:t>by other bidders and the public.</w:t>
      </w:r>
      <w:r w:rsidRPr="00764A87">
        <w:rPr>
          <w:rFonts w:ascii="Arial" w:hAnsi="Arial" w:cs="Arial"/>
          <w:spacing w:val="1"/>
        </w:rPr>
        <w:t xml:space="preserve"> </w:t>
      </w:r>
      <w:r w:rsidRPr="00764A87">
        <w:rPr>
          <w:rFonts w:ascii="Arial" w:hAnsi="Arial" w:cs="Arial"/>
        </w:rPr>
        <w:t>Proprietary information is defined as trade secrets, academic</w:t>
      </w:r>
      <w:r w:rsidRPr="00764A87">
        <w:rPr>
          <w:rFonts w:ascii="Arial" w:hAnsi="Arial" w:cs="Arial"/>
          <w:spacing w:val="1"/>
        </w:rPr>
        <w:t xml:space="preserve"> </w:t>
      </w:r>
      <w:r w:rsidRPr="00764A87">
        <w:rPr>
          <w:rFonts w:ascii="Arial" w:hAnsi="Arial" w:cs="Arial"/>
        </w:rPr>
        <w:t>and scientific research work which is in progress and unpublished, and other information which</w:t>
      </w:r>
      <w:r w:rsidRPr="00764A87">
        <w:rPr>
          <w:rFonts w:ascii="Arial" w:hAnsi="Arial" w:cs="Arial"/>
          <w:spacing w:val="-59"/>
        </w:rPr>
        <w:t xml:space="preserve"> </w:t>
      </w:r>
      <w:r w:rsidRPr="00764A87">
        <w:rPr>
          <w:rFonts w:ascii="Arial" w:hAnsi="Arial" w:cs="Arial"/>
        </w:rPr>
        <w:t>if released would give advantage to business competitors and serve no public purpose (see</w:t>
      </w:r>
      <w:r w:rsidRPr="00764A87">
        <w:rPr>
          <w:rFonts w:ascii="Arial" w:hAnsi="Arial" w:cs="Arial"/>
          <w:spacing w:val="1"/>
        </w:rPr>
        <w:t xml:space="preserve"> </w:t>
      </w:r>
      <w:r w:rsidRPr="00764A87">
        <w:rPr>
          <w:rFonts w:ascii="Arial" w:hAnsi="Arial" w:cs="Arial"/>
        </w:rPr>
        <w:t>Neb. Rev. Stat. §84-712.05(3)).</w:t>
      </w:r>
      <w:r w:rsidRPr="00764A87">
        <w:rPr>
          <w:rFonts w:ascii="Arial" w:hAnsi="Arial" w:cs="Arial"/>
          <w:spacing w:val="1"/>
        </w:rPr>
        <w:t xml:space="preserve"> </w:t>
      </w:r>
      <w:r w:rsidRPr="00764A87">
        <w:rPr>
          <w:rFonts w:ascii="Arial" w:hAnsi="Arial" w:cs="Arial"/>
        </w:rPr>
        <w:t>In accordance with Attorney General Opinions 92068 and</w:t>
      </w:r>
      <w:r w:rsidRPr="00764A87">
        <w:rPr>
          <w:rFonts w:ascii="Arial" w:hAnsi="Arial" w:cs="Arial"/>
          <w:spacing w:val="1"/>
        </w:rPr>
        <w:t xml:space="preserve"> </w:t>
      </w:r>
      <w:r w:rsidRPr="00764A87">
        <w:rPr>
          <w:rFonts w:ascii="Arial" w:hAnsi="Arial" w:cs="Arial"/>
        </w:rPr>
        <w:t>97033, bidders submitting information as proprietary may be required to prove specific, named</w:t>
      </w:r>
      <w:r w:rsidRPr="00764A87">
        <w:rPr>
          <w:rFonts w:ascii="Arial" w:hAnsi="Arial" w:cs="Arial"/>
          <w:spacing w:val="-59"/>
        </w:rPr>
        <w:t xml:space="preserve"> </w:t>
      </w:r>
      <w:r w:rsidRPr="00764A87">
        <w:rPr>
          <w:rFonts w:ascii="Arial" w:hAnsi="Arial" w:cs="Arial"/>
        </w:rPr>
        <w:t>competitor(s)</w:t>
      </w:r>
      <w:r w:rsidRPr="00764A87">
        <w:rPr>
          <w:rFonts w:ascii="Arial" w:hAnsi="Arial" w:cs="Arial"/>
          <w:spacing w:val="1"/>
        </w:rPr>
        <w:t xml:space="preserve"> </w:t>
      </w:r>
      <w:r w:rsidRPr="00764A87">
        <w:rPr>
          <w:rFonts w:ascii="Arial" w:hAnsi="Arial" w:cs="Arial"/>
        </w:rPr>
        <w:t>who</w:t>
      </w:r>
      <w:r w:rsidRPr="00764A87">
        <w:rPr>
          <w:rFonts w:ascii="Arial" w:hAnsi="Arial" w:cs="Arial"/>
          <w:spacing w:val="1"/>
        </w:rPr>
        <w:t xml:space="preserve"> </w:t>
      </w:r>
      <w:r w:rsidRPr="00764A87">
        <w:rPr>
          <w:rFonts w:ascii="Arial" w:hAnsi="Arial" w:cs="Arial"/>
        </w:rPr>
        <w:t>would</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advantaged</w:t>
      </w:r>
      <w:r w:rsidRPr="00764A87">
        <w:rPr>
          <w:rFonts w:ascii="Arial" w:hAnsi="Arial" w:cs="Arial"/>
          <w:spacing w:val="1"/>
        </w:rPr>
        <w:t xml:space="preserve"> </w:t>
      </w:r>
      <w:r w:rsidRPr="00764A87">
        <w:rPr>
          <w:rFonts w:ascii="Arial" w:hAnsi="Arial" w:cs="Arial"/>
        </w:rPr>
        <w:t>by</w:t>
      </w:r>
      <w:r w:rsidRPr="00764A87">
        <w:rPr>
          <w:rFonts w:ascii="Arial" w:hAnsi="Arial" w:cs="Arial"/>
          <w:spacing w:val="1"/>
        </w:rPr>
        <w:t xml:space="preserve"> </w:t>
      </w:r>
      <w:r w:rsidRPr="00764A87">
        <w:rPr>
          <w:rFonts w:ascii="Arial" w:hAnsi="Arial" w:cs="Arial"/>
        </w:rPr>
        <w:t>release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information</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specific</w:t>
      </w:r>
      <w:r w:rsidRPr="00764A87">
        <w:rPr>
          <w:rFonts w:ascii="Arial" w:hAnsi="Arial" w:cs="Arial"/>
          <w:spacing w:val="1"/>
        </w:rPr>
        <w:t xml:space="preserve"> </w:t>
      </w:r>
      <w:r w:rsidRPr="00764A87">
        <w:rPr>
          <w:rFonts w:ascii="Arial" w:hAnsi="Arial" w:cs="Arial"/>
        </w:rPr>
        <w:t>advantage the competitor(s) would receive.</w:t>
      </w:r>
      <w:r w:rsidRPr="00764A87">
        <w:rPr>
          <w:rFonts w:ascii="Arial" w:hAnsi="Arial" w:cs="Arial"/>
          <w:spacing w:val="1"/>
        </w:rPr>
        <w:t xml:space="preserve"> </w:t>
      </w:r>
      <w:r w:rsidRPr="00764A87">
        <w:rPr>
          <w:rFonts w:ascii="Arial" w:hAnsi="Arial" w:cs="Arial"/>
        </w:rPr>
        <w:t>Although every effort will be made to withhold</w:t>
      </w:r>
      <w:r w:rsidRPr="00764A87">
        <w:rPr>
          <w:rFonts w:ascii="Arial" w:hAnsi="Arial" w:cs="Arial"/>
          <w:spacing w:val="1"/>
        </w:rPr>
        <w:t xml:space="preserve"> </w:t>
      </w:r>
      <w:r w:rsidRPr="00764A87">
        <w:rPr>
          <w:rFonts w:ascii="Arial" w:hAnsi="Arial" w:cs="Arial"/>
        </w:rPr>
        <w:t>information</w:t>
      </w:r>
      <w:r w:rsidRPr="00764A87">
        <w:rPr>
          <w:rFonts w:ascii="Arial" w:hAnsi="Arial" w:cs="Arial"/>
          <w:spacing w:val="1"/>
        </w:rPr>
        <w:t xml:space="preserve"> </w:t>
      </w:r>
      <w:r w:rsidRPr="00764A87">
        <w:rPr>
          <w:rFonts w:ascii="Arial" w:hAnsi="Arial" w:cs="Arial"/>
        </w:rPr>
        <w:t>that</w:t>
      </w:r>
      <w:r w:rsidRPr="00764A87">
        <w:rPr>
          <w:rFonts w:ascii="Arial" w:hAnsi="Arial" w:cs="Arial"/>
          <w:spacing w:val="1"/>
        </w:rPr>
        <w:t xml:space="preserve"> </w:t>
      </w:r>
      <w:r w:rsidRPr="00764A87">
        <w:rPr>
          <w:rFonts w:ascii="Arial" w:hAnsi="Arial" w:cs="Arial"/>
        </w:rPr>
        <w:t>is</w:t>
      </w:r>
      <w:r w:rsidRPr="00764A87">
        <w:rPr>
          <w:rFonts w:ascii="Arial" w:hAnsi="Arial" w:cs="Arial"/>
          <w:spacing w:val="1"/>
        </w:rPr>
        <w:t xml:space="preserve"> </w:t>
      </w:r>
      <w:r w:rsidRPr="00764A87">
        <w:rPr>
          <w:rFonts w:ascii="Arial" w:hAnsi="Arial" w:cs="Arial"/>
        </w:rPr>
        <w:t>properly</w:t>
      </w:r>
      <w:r w:rsidRPr="00764A87">
        <w:rPr>
          <w:rFonts w:ascii="Arial" w:hAnsi="Arial" w:cs="Arial"/>
          <w:spacing w:val="1"/>
        </w:rPr>
        <w:t xml:space="preserve"> </w:t>
      </w:r>
      <w:r w:rsidRPr="00764A87">
        <w:rPr>
          <w:rFonts w:ascii="Arial" w:hAnsi="Arial" w:cs="Arial"/>
        </w:rPr>
        <w:t>submitted</w:t>
      </w:r>
      <w:r w:rsidRPr="00764A87">
        <w:rPr>
          <w:rFonts w:ascii="Arial" w:hAnsi="Arial" w:cs="Arial"/>
          <w:spacing w:val="1"/>
        </w:rPr>
        <w:t xml:space="preserve"> </w:t>
      </w:r>
      <w:r w:rsidRPr="00764A87">
        <w:rPr>
          <w:rFonts w:ascii="Arial" w:hAnsi="Arial" w:cs="Arial"/>
        </w:rPr>
        <w:t>as</w:t>
      </w:r>
      <w:r w:rsidRPr="00764A87">
        <w:rPr>
          <w:rFonts w:ascii="Arial" w:hAnsi="Arial" w:cs="Arial"/>
          <w:spacing w:val="1"/>
        </w:rPr>
        <w:t xml:space="preserve"> </w:t>
      </w:r>
      <w:r w:rsidRPr="00764A87">
        <w:rPr>
          <w:rFonts w:ascii="Arial" w:hAnsi="Arial" w:cs="Arial"/>
        </w:rPr>
        <w:t>proprietary</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meets</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State’s</w:t>
      </w:r>
      <w:r w:rsidRPr="00764A87">
        <w:rPr>
          <w:rFonts w:ascii="Arial" w:hAnsi="Arial" w:cs="Arial"/>
          <w:spacing w:val="1"/>
        </w:rPr>
        <w:t xml:space="preserve"> </w:t>
      </w:r>
      <w:r w:rsidRPr="00764A87">
        <w:rPr>
          <w:rFonts w:ascii="Arial" w:hAnsi="Arial" w:cs="Arial"/>
        </w:rPr>
        <w:t>definition</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proprietary</w:t>
      </w:r>
      <w:r w:rsidRPr="00764A87">
        <w:rPr>
          <w:rFonts w:ascii="Arial" w:hAnsi="Arial" w:cs="Arial"/>
          <w:spacing w:val="1"/>
        </w:rPr>
        <w:t xml:space="preserve"> </w:t>
      </w:r>
      <w:r w:rsidRPr="00764A87">
        <w:rPr>
          <w:rFonts w:ascii="Arial" w:hAnsi="Arial" w:cs="Arial"/>
        </w:rPr>
        <w:t>information, the State is</w:t>
      </w:r>
      <w:r w:rsidRPr="00764A87">
        <w:rPr>
          <w:rFonts w:ascii="Arial" w:hAnsi="Arial" w:cs="Arial"/>
          <w:spacing w:val="1"/>
        </w:rPr>
        <w:t xml:space="preserve"> </w:t>
      </w:r>
      <w:r w:rsidRPr="00764A87">
        <w:rPr>
          <w:rFonts w:ascii="Arial" w:hAnsi="Arial" w:cs="Arial"/>
        </w:rPr>
        <w:t>under</w:t>
      </w:r>
      <w:r w:rsidRPr="00764A87">
        <w:rPr>
          <w:rFonts w:ascii="Arial" w:hAnsi="Arial" w:cs="Arial"/>
          <w:spacing w:val="1"/>
        </w:rPr>
        <w:t xml:space="preserve"> </w:t>
      </w:r>
      <w:r w:rsidRPr="00764A87">
        <w:rPr>
          <w:rFonts w:ascii="Arial" w:hAnsi="Arial" w:cs="Arial"/>
        </w:rPr>
        <w:t>no obligation to maintain the confidentiality</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proprietary</w:t>
      </w:r>
      <w:r w:rsidRPr="00764A87">
        <w:rPr>
          <w:rFonts w:ascii="Arial" w:hAnsi="Arial" w:cs="Arial"/>
          <w:spacing w:val="-1"/>
        </w:rPr>
        <w:t xml:space="preserve"> </w:t>
      </w:r>
      <w:r w:rsidRPr="00764A87">
        <w:rPr>
          <w:rFonts w:ascii="Arial" w:hAnsi="Arial" w:cs="Arial"/>
        </w:rPr>
        <w:t>information</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accepts no</w:t>
      </w:r>
      <w:r w:rsidRPr="00764A87">
        <w:rPr>
          <w:rFonts w:ascii="Arial" w:hAnsi="Arial" w:cs="Arial"/>
          <w:spacing w:val="-4"/>
        </w:rPr>
        <w:t xml:space="preserve"> </w:t>
      </w:r>
      <w:r w:rsidRPr="00764A87">
        <w:rPr>
          <w:rFonts w:ascii="Arial" w:hAnsi="Arial" w:cs="Arial"/>
        </w:rPr>
        <w:t>liability for</w:t>
      </w:r>
      <w:r w:rsidRPr="00764A87">
        <w:rPr>
          <w:rFonts w:ascii="Arial" w:hAnsi="Arial" w:cs="Arial"/>
          <w:spacing w:val="-2"/>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release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such</w:t>
      </w:r>
      <w:r w:rsidRPr="00764A87">
        <w:rPr>
          <w:rFonts w:ascii="Arial" w:hAnsi="Arial" w:cs="Arial"/>
          <w:spacing w:val="-2"/>
        </w:rPr>
        <w:t xml:space="preserve"> </w:t>
      </w:r>
      <w:r w:rsidRPr="00764A87">
        <w:rPr>
          <w:rFonts w:ascii="Arial" w:hAnsi="Arial" w:cs="Arial"/>
        </w:rPr>
        <w:t>information.</w:t>
      </w:r>
    </w:p>
    <w:p w14:paraId="7C5304CA"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CB" w14:textId="77777777" w:rsidR="00F669DB" w:rsidRPr="00764A87" w:rsidRDefault="00F669DB" w:rsidP="00B862DB">
      <w:pPr>
        <w:pStyle w:val="BodyText"/>
        <w:spacing w:before="8"/>
        <w:rPr>
          <w:rFonts w:ascii="Arial" w:hAnsi="Arial" w:cs="Arial"/>
          <w:sz w:val="13"/>
        </w:rPr>
      </w:pPr>
    </w:p>
    <w:p w14:paraId="7C5304CC" w14:textId="77777777" w:rsidR="00F669DB" w:rsidRPr="00764A87" w:rsidRDefault="00B93FFF" w:rsidP="00B862DB">
      <w:pPr>
        <w:pStyle w:val="Heading4"/>
        <w:tabs>
          <w:tab w:val="left" w:pos="1271"/>
        </w:tabs>
        <w:ind w:left="552" w:firstLine="0"/>
        <w:rPr>
          <w:rFonts w:ascii="Arial" w:hAnsi="Arial" w:cs="Arial"/>
        </w:rPr>
      </w:pPr>
      <w:bookmarkStart w:id="67" w:name="_bookmark63"/>
      <w:bookmarkEnd w:id="67"/>
      <w:r w:rsidRPr="00764A87">
        <w:rPr>
          <w:rFonts w:ascii="Arial" w:hAnsi="Arial" w:cs="Arial"/>
        </w:rPr>
        <w:t>RR.</w:t>
      </w:r>
      <w:r w:rsidRPr="00764A87">
        <w:rPr>
          <w:rFonts w:ascii="Arial" w:hAnsi="Arial" w:cs="Arial"/>
        </w:rPr>
        <w:tab/>
        <w:t>CERTIFICATION</w:t>
      </w:r>
      <w:r w:rsidRPr="00764A87">
        <w:rPr>
          <w:rFonts w:ascii="Arial" w:hAnsi="Arial" w:cs="Arial"/>
          <w:spacing w:val="-9"/>
        </w:rPr>
        <w:t xml:space="preserve"> </w:t>
      </w:r>
      <w:r w:rsidRPr="00764A87">
        <w:rPr>
          <w:rFonts w:ascii="Arial" w:hAnsi="Arial" w:cs="Arial"/>
        </w:rPr>
        <w:t>OF</w:t>
      </w:r>
      <w:r w:rsidRPr="00764A87">
        <w:rPr>
          <w:rFonts w:ascii="Arial" w:hAnsi="Arial" w:cs="Arial"/>
          <w:spacing w:val="-7"/>
        </w:rPr>
        <w:t xml:space="preserve"> </w:t>
      </w:r>
      <w:r w:rsidRPr="00764A87">
        <w:rPr>
          <w:rFonts w:ascii="Arial" w:hAnsi="Arial" w:cs="Arial"/>
        </w:rPr>
        <w:t>INDEPENDENT</w:t>
      </w:r>
      <w:r w:rsidRPr="00764A87">
        <w:rPr>
          <w:rFonts w:ascii="Arial" w:hAnsi="Arial" w:cs="Arial"/>
          <w:spacing w:val="-2"/>
        </w:rPr>
        <w:t xml:space="preserve"> </w:t>
      </w:r>
      <w:r w:rsidRPr="00764A87">
        <w:rPr>
          <w:rFonts w:ascii="Arial" w:hAnsi="Arial" w:cs="Arial"/>
        </w:rPr>
        <w:t>PRICE</w:t>
      </w:r>
      <w:r w:rsidRPr="00764A87">
        <w:rPr>
          <w:rFonts w:ascii="Arial" w:hAnsi="Arial" w:cs="Arial"/>
          <w:spacing w:val="-6"/>
        </w:rPr>
        <w:t xml:space="preserve"> </w:t>
      </w:r>
      <w:r w:rsidRPr="00764A87">
        <w:rPr>
          <w:rFonts w:ascii="Arial" w:hAnsi="Arial" w:cs="Arial"/>
        </w:rPr>
        <w:t>DETERMINATION/COLLUSIVE</w:t>
      </w:r>
      <w:r w:rsidRPr="00764A87">
        <w:rPr>
          <w:rFonts w:ascii="Arial" w:hAnsi="Arial" w:cs="Arial"/>
          <w:spacing w:val="-5"/>
        </w:rPr>
        <w:t xml:space="preserve"> </w:t>
      </w:r>
      <w:r w:rsidRPr="00764A87">
        <w:rPr>
          <w:rFonts w:ascii="Arial" w:hAnsi="Arial" w:cs="Arial"/>
        </w:rPr>
        <w:t>BIDDING</w:t>
      </w:r>
    </w:p>
    <w:p w14:paraId="7C5304CD" w14:textId="77777777" w:rsidR="00F669DB" w:rsidRPr="00764A87" w:rsidRDefault="00B93FFF" w:rsidP="00B862DB">
      <w:pPr>
        <w:pStyle w:val="BodyText"/>
        <w:tabs>
          <w:tab w:val="left" w:pos="1091"/>
        </w:tabs>
        <w:spacing w:line="252" w:lineRule="exact"/>
        <w:ind w:left="192"/>
        <w:rPr>
          <w:rFonts w:ascii="Arial" w:hAnsi="Arial" w:cs="Arial"/>
        </w:rPr>
      </w:pPr>
      <w:r w:rsidRPr="00764A87">
        <w:rPr>
          <w:rFonts w:ascii="Arial" w:hAnsi="Arial" w:cs="Arial"/>
          <w:u w:val="single"/>
        </w:rPr>
        <w:t xml:space="preserve"> </w:t>
      </w:r>
      <w:r w:rsidRPr="00764A87">
        <w:rPr>
          <w:rFonts w:ascii="Arial" w:hAnsi="Arial" w:cs="Arial"/>
          <w:u w:val="single"/>
        </w:rPr>
        <w:tab/>
      </w:r>
      <w:r w:rsidRPr="00764A87">
        <w:rPr>
          <w:rFonts w:ascii="Arial" w:hAnsi="Arial" w:cs="Arial"/>
        </w:rPr>
        <w:t xml:space="preserve">  </w:t>
      </w:r>
      <w:r w:rsidRPr="00764A87">
        <w:rPr>
          <w:rFonts w:ascii="Arial" w:hAnsi="Arial" w:cs="Arial"/>
          <w:spacing w:val="-4"/>
        </w:rPr>
        <w:t xml:space="preserve"> </w:t>
      </w:r>
      <w:r w:rsidRPr="00764A87">
        <w:rPr>
          <w:rFonts w:ascii="Arial" w:hAnsi="Arial" w:cs="Arial"/>
        </w:rPr>
        <w:t>By</w:t>
      </w:r>
      <w:r w:rsidRPr="00764A87">
        <w:rPr>
          <w:rFonts w:ascii="Arial" w:hAnsi="Arial" w:cs="Arial"/>
          <w:spacing w:val="35"/>
        </w:rPr>
        <w:t xml:space="preserve"> </w:t>
      </w:r>
      <w:r w:rsidRPr="00764A87">
        <w:rPr>
          <w:rFonts w:ascii="Arial" w:hAnsi="Arial" w:cs="Arial"/>
        </w:rPr>
        <w:t>submission</w:t>
      </w:r>
      <w:r w:rsidRPr="00764A87">
        <w:rPr>
          <w:rFonts w:ascii="Arial" w:hAnsi="Arial" w:cs="Arial"/>
          <w:spacing w:val="34"/>
        </w:rPr>
        <w:t xml:space="preserve"> </w:t>
      </w:r>
      <w:r w:rsidRPr="00764A87">
        <w:rPr>
          <w:rFonts w:ascii="Arial" w:hAnsi="Arial" w:cs="Arial"/>
        </w:rPr>
        <w:t>of</w:t>
      </w:r>
      <w:r w:rsidRPr="00764A87">
        <w:rPr>
          <w:rFonts w:ascii="Arial" w:hAnsi="Arial" w:cs="Arial"/>
          <w:spacing w:val="34"/>
        </w:rPr>
        <w:t xml:space="preserve"> </w:t>
      </w:r>
      <w:r w:rsidRPr="00764A87">
        <w:rPr>
          <w:rFonts w:ascii="Arial" w:hAnsi="Arial" w:cs="Arial"/>
        </w:rPr>
        <w:t>this</w:t>
      </w:r>
      <w:r w:rsidRPr="00764A87">
        <w:rPr>
          <w:rFonts w:ascii="Arial" w:hAnsi="Arial" w:cs="Arial"/>
          <w:spacing w:val="35"/>
        </w:rPr>
        <w:t xml:space="preserve"> </w:t>
      </w:r>
      <w:r w:rsidRPr="00764A87">
        <w:rPr>
          <w:rFonts w:ascii="Arial" w:hAnsi="Arial" w:cs="Arial"/>
        </w:rPr>
        <w:t>proposal,</w:t>
      </w:r>
      <w:r w:rsidRPr="00764A87">
        <w:rPr>
          <w:rFonts w:ascii="Arial" w:hAnsi="Arial" w:cs="Arial"/>
          <w:spacing w:val="33"/>
        </w:rPr>
        <w:t xml:space="preserve"> </w:t>
      </w:r>
      <w:r w:rsidRPr="00764A87">
        <w:rPr>
          <w:rFonts w:ascii="Arial" w:hAnsi="Arial" w:cs="Arial"/>
        </w:rPr>
        <w:t>the</w:t>
      </w:r>
      <w:r w:rsidRPr="00764A87">
        <w:rPr>
          <w:rFonts w:ascii="Arial" w:hAnsi="Arial" w:cs="Arial"/>
          <w:spacing w:val="35"/>
        </w:rPr>
        <w:t xml:space="preserve"> </w:t>
      </w:r>
      <w:r w:rsidRPr="00764A87">
        <w:rPr>
          <w:rFonts w:ascii="Arial" w:hAnsi="Arial" w:cs="Arial"/>
        </w:rPr>
        <w:t>bidder</w:t>
      </w:r>
      <w:r w:rsidRPr="00764A87">
        <w:rPr>
          <w:rFonts w:ascii="Arial" w:hAnsi="Arial" w:cs="Arial"/>
          <w:spacing w:val="34"/>
        </w:rPr>
        <w:t xml:space="preserve"> </w:t>
      </w:r>
      <w:r w:rsidRPr="00764A87">
        <w:rPr>
          <w:rFonts w:ascii="Arial" w:hAnsi="Arial" w:cs="Arial"/>
        </w:rPr>
        <w:t>certifies,</w:t>
      </w:r>
      <w:r w:rsidRPr="00764A87">
        <w:rPr>
          <w:rFonts w:ascii="Arial" w:hAnsi="Arial" w:cs="Arial"/>
          <w:spacing w:val="34"/>
        </w:rPr>
        <w:t xml:space="preserve"> </w:t>
      </w:r>
      <w:r w:rsidRPr="00764A87">
        <w:rPr>
          <w:rFonts w:ascii="Arial" w:hAnsi="Arial" w:cs="Arial"/>
        </w:rPr>
        <w:t>that</w:t>
      </w:r>
      <w:r w:rsidRPr="00764A87">
        <w:rPr>
          <w:rFonts w:ascii="Arial" w:hAnsi="Arial" w:cs="Arial"/>
          <w:spacing w:val="33"/>
        </w:rPr>
        <w:t xml:space="preserve"> </w:t>
      </w:r>
      <w:r w:rsidRPr="00764A87">
        <w:rPr>
          <w:rFonts w:ascii="Arial" w:hAnsi="Arial" w:cs="Arial"/>
        </w:rPr>
        <w:t>he</w:t>
      </w:r>
      <w:r w:rsidRPr="00764A87">
        <w:rPr>
          <w:rFonts w:ascii="Arial" w:hAnsi="Arial" w:cs="Arial"/>
          <w:spacing w:val="34"/>
        </w:rPr>
        <w:t xml:space="preserve"> </w:t>
      </w:r>
      <w:r w:rsidRPr="00764A87">
        <w:rPr>
          <w:rFonts w:ascii="Arial" w:hAnsi="Arial" w:cs="Arial"/>
        </w:rPr>
        <w:t>or</w:t>
      </w:r>
      <w:r w:rsidRPr="00764A87">
        <w:rPr>
          <w:rFonts w:ascii="Arial" w:hAnsi="Arial" w:cs="Arial"/>
          <w:spacing w:val="37"/>
        </w:rPr>
        <w:t xml:space="preserve"> </w:t>
      </w:r>
      <w:r w:rsidRPr="00764A87">
        <w:rPr>
          <w:rFonts w:ascii="Arial" w:hAnsi="Arial" w:cs="Arial"/>
        </w:rPr>
        <w:t>she</w:t>
      </w:r>
      <w:r w:rsidRPr="00764A87">
        <w:rPr>
          <w:rFonts w:ascii="Arial" w:hAnsi="Arial" w:cs="Arial"/>
          <w:spacing w:val="34"/>
        </w:rPr>
        <w:t xml:space="preserve"> </w:t>
      </w:r>
      <w:r w:rsidRPr="00764A87">
        <w:rPr>
          <w:rFonts w:ascii="Arial" w:hAnsi="Arial" w:cs="Arial"/>
        </w:rPr>
        <w:t>is</w:t>
      </w:r>
      <w:r w:rsidRPr="00764A87">
        <w:rPr>
          <w:rFonts w:ascii="Arial" w:hAnsi="Arial" w:cs="Arial"/>
          <w:spacing w:val="32"/>
        </w:rPr>
        <w:t xml:space="preserve"> </w:t>
      </w:r>
      <w:r w:rsidRPr="00764A87">
        <w:rPr>
          <w:rFonts w:ascii="Arial" w:hAnsi="Arial" w:cs="Arial"/>
        </w:rPr>
        <w:t>the</w:t>
      </w:r>
      <w:r w:rsidRPr="00764A87">
        <w:rPr>
          <w:rFonts w:ascii="Arial" w:hAnsi="Arial" w:cs="Arial"/>
          <w:spacing w:val="35"/>
        </w:rPr>
        <w:t xml:space="preserve"> </w:t>
      </w:r>
      <w:r w:rsidRPr="00764A87">
        <w:rPr>
          <w:rFonts w:ascii="Arial" w:hAnsi="Arial" w:cs="Arial"/>
        </w:rPr>
        <w:t>party</w:t>
      </w:r>
      <w:r w:rsidRPr="00764A87">
        <w:rPr>
          <w:rFonts w:ascii="Arial" w:hAnsi="Arial" w:cs="Arial"/>
          <w:spacing w:val="32"/>
        </w:rPr>
        <w:t xml:space="preserve"> </w:t>
      </w:r>
      <w:r w:rsidRPr="00764A87">
        <w:rPr>
          <w:rFonts w:ascii="Arial" w:hAnsi="Arial" w:cs="Arial"/>
        </w:rPr>
        <w:t>making</w:t>
      </w:r>
      <w:r w:rsidRPr="00764A87">
        <w:rPr>
          <w:rFonts w:ascii="Arial" w:hAnsi="Arial" w:cs="Arial"/>
          <w:spacing w:val="35"/>
        </w:rPr>
        <w:t xml:space="preserve"> </w:t>
      </w:r>
      <w:r w:rsidRPr="00764A87">
        <w:rPr>
          <w:rFonts w:ascii="Arial" w:hAnsi="Arial" w:cs="Arial"/>
        </w:rPr>
        <w:t>the</w:t>
      </w:r>
    </w:p>
    <w:p w14:paraId="7C5304CE" w14:textId="77777777" w:rsidR="00F669DB" w:rsidRPr="00764A87" w:rsidRDefault="00F669DB" w:rsidP="00B862DB">
      <w:pPr>
        <w:spacing w:line="252" w:lineRule="exact"/>
        <w:rPr>
          <w:rFonts w:ascii="Arial" w:hAnsi="Arial" w:cs="Arial"/>
        </w:rPr>
        <w:sectPr w:rsidR="00F669DB" w:rsidRPr="00764A87">
          <w:type w:val="continuous"/>
          <w:pgSz w:w="12240" w:h="15840"/>
          <w:pgMar w:top="640" w:right="600" w:bottom="1040" w:left="600" w:header="0" w:footer="888" w:gutter="0"/>
          <w:cols w:space="720"/>
        </w:sectPr>
      </w:pPr>
    </w:p>
    <w:p w14:paraId="7C5304CF" w14:textId="77777777" w:rsidR="00F669DB" w:rsidRPr="00764A87" w:rsidRDefault="00B93FFF" w:rsidP="00B862DB">
      <w:pPr>
        <w:spacing w:before="84"/>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D0" w14:textId="77777777" w:rsidR="00F669DB" w:rsidRPr="00764A87" w:rsidRDefault="00B93FFF" w:rsidP="00B862DB">
      <w:pPr>
        <w:pStyle w:val="BodyText"/>
        <w:spacing w:before="1"/>
        <w:ind w:left="304" w:right="546"/>
        <w:rPr>
          <w:rFonts w:ascii="Arial" w:hAnsi="Arial" w:cs="Arial"/>
        </w:rPr>
      </w:pPr>
      <w:r w:rsidRPr="00764A87">
        <w:rPr>
          <w:rFonts w:ascii="Arial" w:hAnsi="Arial" w:cs="Arial"/>
        </w:rPr>
        <w:br w:type="column"/>
      </w:r>
      <w:r w:rsidRPr="00764A87">
        <w:rPr>
          <w:rFonts w:ascii="Arial" w:hAnsi="Arial" w:cs="Arial"/>
        </w:rPr>
        <w:t>foregoing proposal that the proposal is not made in the interest of, or on behalf of, any</w:t>
      </w:r>
      <w:r w:rsidRPr="00764A87">
        <w:rPr>
          <w:rFonts w:ascii="Arial" w:hAnsi="Arial" w:cs="Arial"/>
          <w:spacing w:val="1"/>
        </w:rPr>
        <w:t xml:space="preserve"> </w:t>
      </w:r>
      <w:r w:rsidRPr="00764A87">
        <w:rPr>
          <w:rFonts w:ascii="Arial" w:hAnsi="Arial" w:cs="Arial"/>
        </w:rPr>
        <w:t>undisclosed person, partnership, company, association, organization, or corporation; that the</w:t>
      </w:r>
      <w:r w:rsidRPr="00764A87">
        <w:rPr>
          <w:rFonts w:ascii="Arial" w:hAnsi="Arial" w:cs="Arial"/>
          <w:spacing w:val="1"/>
        </w:rPr>
        <w:t xml:space="preserve"> </w:t>
      </w:r>
      <w:r w:rsidRPr="00764A87">
        <w:rPr>
          <w:rFonts w:ascii="Arial" w:hAnsi="Arial" w:cs="Arial"/>
        </w:rPr>
        <w:t>proposal is genuine and not collusive or sham; that the bidder has not directly or indirectly</w:t>
      </w:r>
      <w:r w:rsidRPr="00764A87">
        <w:rPr>
          <w:rFonts w:ascii="Arial" w:hAnsi="Arial" w:cs="Arial"/>
          <w:spacing w:val="1"/>
        </w:rPr>
        <w:t xml:space="preserve"> </w:t>
      </w:r>
      <w:r w:rsidRPr="00764A87">
        <w:rPr>
          <w:rFonts w:ascii="Arial" w:hAnsi="Arial" w:cs="Arial"/>
        </w:rPr>
        <w:t>induced or solicited any other bidder to put in a false or sham proposal, and has not directly or</w:t>
      </w:r>
      <w:r w:rsidRPr="00764A87">
        <w:rPr>
          <w:rFonts w:ascii="Arial" w:hAnsi="Arial" w:cs="Arial"/>
          <w:spacing w:val="1"/>
        </w:rPr>
        <w:t xml:space="preserve"> </w:t>
      </w:r>
      <w:r w:rsidRPr="00764A87">
        <w:rPr>
          <w:rFonts w:ascii="Arial" w:hAnsi="Arial" w:cs="Arial"/>
        </w:rPr>
        <w:t>indirectly colluded, conspired, connived, or agreed with any bidder or anyone else to put in a</w:t>
      </w:r>
      <w:r w:rsidRPr="00764A87">
        <w:rPr>
          <w:rFonts w:ascii="Arial" w:hAnsi="Arial" w:cs="Arial"/>
          <w:spacing w:val="1"/>
        </w:rPr>
        <w:t xml:space="preserve"> </w:t>
      </w:r>
      <w:r w:rsidRPr="00764A87">
        <w:rPr>
          <w:rFonts w:ascii="Arial" w:hAnsi="Arial" w:cs="Arial"/>
        </w:rPr>
        <w:t>sham proposal,</w:t>
      </w:r>
      <w:r w:rsidRPr="00764A87">
        <w:rPr>
          <w:rFonts w:ascii="Arial" w:hAnsi="Arial" w:cs="Arial"/>
          <w:spacing w:val="1"/>
        </w:rPr>
        <w:t xml:space="preserve"> </w:t>
      </w:r>
      <w:r w:rsidRPr="00764A87">
        <w:rPr>
          <w:rFonts w:ascii="Arial" w:hAnsi="Arial" w:cs="Arial"/>
        </w:rPr>
        <w:t>or that</w:t>
      </w:r>
      <w:r w:rsidRPr="00764A87">
        <w:rPr>
          <w:rFonts w:ascii="Arial" w:hAnsi="Arial" w:cs="Arial"/>
          <w:spacing w:val="1"/>
        </w:rPr>
        <w:t xml:space="preserve"> </w:t>
      </w:r>
      <w:r w:rsidRPr="00764A87">
        <w:rPr>
          <w:rFonts w:ascii="Arial" w:hAnsi="Arial" w:cs="Arial"/>
        </w:rPr>
        <w:t>anyone shall refrain from bidding; that the bidder</w:t>
      </w:r>
      <w:r w:rsidRPr="00764A87">
        <w:rPr>
          <w:rFonts w:ascii="Arial" w:hAnsi="Arial" w:cs="Arial"/>
          <w:spacing w:val="1"/>
        </w:rPr>
        <w:t xml:space="preserve"> </w:t>
      </w:r>
      <w:r w:rsidRPr="00764A87">
        <w:rPr>
          <w:rFonts w:ascii="Arial" w:hAnsi="Arial" w:cs="Arial"/>
        </w:rPr>
        <w:t>has not</w:t>
      </w:r>
      <w:r w:rsidRPr="00764A87">
        <w:rPr>
          <w:rFonts w:ascii="Arial" w:hAnsi="Arial" w:cs="Arial"/>
          <w:spacing w:val="61"/>
        </w:rPr>
        <w:t xml:space="preserve"> </w:t>
      </w:r>
      <w:r w:rsidRPr="00764A87">
        <w:rPr>
          <w:rFonts w:ascii="Arial" w:hAnsi="Arial" w:cs="Arial"/>
        </w:rPr>
        <w:t>in any</w:t>
      </w:r>
      <w:r w:rsidRPr="00764A87">
        <w:rPr>
          <w:rFonts w:ascii="Arial" w:hAnsi="Arial" w:cs="Arial"/>
          <w:spacing w:val="1"/>
        </w:rPr>
        <w:t xml:space="preserve"> </w:t>
      </w:r>
      <w:r w:rsidRPr="00764A87">
        <w:rPr>
          <w:rFonts w:ascii="Arial" w:hAnsi="Arial" w:cs="Arial"/>
        </w:rPr>
        <w:t>manner,</w:t>
      </w:r>
      <w:r w:rsidRPr="00764A87">
        <w:rPr>
          <w:rFonts w:ascii="Arial" w:hAnsi="Arial" w:cs="Arial"/>
          <w:spacing w:val="1"/>
        </w:rPr>
        <w:t xml:space="preserve"> </w:t>
      </w:r>
      <w:r w:rsidRPr="00764A87">
        <w:rPr>
          <w:rFonts w:ascii="Arial" w:hAnsi="Arial" w:cs="Arial"/>
        </w:rPr>
        <w:t>directly</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indirectly,</w:t>
      </w:r>
      <w:r w:rsidRPr="00764A87">
        <w:rPr>
          <w:rFonts w:ascii="Arial" w:hAnsi="Arial" w:cs="Arial"/>
          <w:spacing w:val="1"/>
        </w:rPr>
        <w:t xml:space="preserve"> </w:t>
      </w:r>
      <w:r w:rsidRPr="00764A87">
        <w:rPr>
          <w:rFonts w:ascii="Arial" w:hAnsi="Arial" w:cs="Arial"/>
        </w:rPr>
        <w:t>sought</w:t>
      </w:r>
      <w:r w:rsidRPr="00764A87">
        <w:rPr>
          <w:rFonts w:ascii="Arial" w:hAnsi="Arial" w:cs="Arial"/>
          <w:spacing w:val="1"/>
        </w:rPr>
        <w:t xml:space="preserve"> </w:t>
      </w:r>
      <w:r w:rsidRPr="00764A87">
        <w:rPr>
          <w:rFonts w:ascii="Arial" w:hAnsi="Arial" w:cs="Arial"/>
        </w:rPr>
        <w:t>by</w:t>
      </w:r>
      <w:r w:rsidRPr="00764A87">
        <w:rPr>
          <w:rFonts w:ascii="Arial" w:hAnsi="Arial" w:cs="Arial"/>
          <w:spacing w:val="1"/>
        </w:rPr>
        <w:t xml:space="preserve"> </w:t>
      </w:r>
      <w:r w:rsidRPr="00764A87">
        <w:rPr>
          <w:rFonts w:ascii="Arial" w:hAnsi="Arial" w:cs="Arial"/>
        </w:rPr>
        <w:t>agreement,</w:t>
      </w:r>
      <w:r w:rsidRPr="00764A87">
        <w:rPr>
          <w:rFonts w:ascii="Arial" w:hAnsi="Arial" w:cs="Arial"/>
          <w:spacing w:val="1"/>
        </w:rPr>
        <w:t xml:space="preserve"> </w:t>
      </w:r>
      <w:r w:rsidRPr="00764A87">
        <w:rPr>
          <w:rFonts w:ascii="Arial" w:hAnsi="Arial" w:cs="Arial"/>
        </w:rPr>
        <w:t>communication,</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conference</w:t>
      </w:r>
      <w:r w:rsidRPr="00764A87">
        <w:rPr>
          <w:rFonts w:ascii="Arial" w:hAnsi="Arial" w:cs="Arial"/>
          <w:spacing w:val="61"/>
        </w:rPr>
        <w:t xml:space="preserve"> </w:t>
      </w:r>
      <w:r w:rsidRPr="00764A87">
        <w:rPr>
          <w:rFonts w:ascii="Arial" w:hAnsi="Arial" w:cs="Arial"/>
        </w:rPr>
        <w:t>with</w:t>
      </w:r>
      <w:r w:rsidRPr="00764A87">
        <w:rPr>
          <w:rFonts w:ascii="Arial" w:hAnsi="Arial" w:cs="Arial"/>
          <w:spacing w:val="1"/>
        </w:rPr>
        <w:t xml:space="preserve"> </w:t>
      </w:r>
      <w:r w:rsidRPr="00764A87">
        <w:rPr>
          <w:rFonts w:ascii="Arial" w:hAnsi="Arial" w:cs="Arial"/>
        </w:rPr>
        <w:t>anyone to fix the proposal price of the bidder or any other bidder, or to fix any overhead, profit,</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cost</w:t>
      </w:r>
      <w:r w:rsidRPr="00764A87">
        <w:rPr>
          <w:rFonts w:ascii="Arial" w:hAnsi="Arial" w:cs="Arial"/>
          <w:spacing w:val="1"/>
        </w:rPr>
        <w:t xml:space="preserve"> </w:t>
      </w:r>
      <w:r w:rsidRPr="00764A87">
        <w:rPr>
          <w:rFonts w:ascii="Arial" w:hAnsi="Arial" w:cs="Arial"/>
        </w:rPr>
        <w:t>element</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1"/>
        </w:rPr>
        <w:t xml:space="preserve"> </w:t>
      </w:r>
      <w:r w:rsidRPr="00764A87">
        <w:rPr>
          <w:rFonts w:ascii="Arial" w:hAnsi="Arial" w:cs="Arial"/>
        </w:rPr>
        <w:t>price,</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that</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other</w:t>
      </w:r>
      <w:r w:rsidRPr="00764A87">
        <w:rPr>
          <w:rFonts w:ascii="Arial" w:hAnsi="Arial" w:cs="Arial"/>
          <w:spacing w:val="1"/>
        </w:rPr>
        <w:t xml:space="preserve"> </w:t>
      </w:r>
      <w:r w:rsidRPr="00764A87">
        <w:rPr>
          <w:rFonts w:ascii="Arial" w:hAnsi="Arial" w:cs="Arial"/>
        </w:rPr>
        <w:t>bidder,</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secure</w:t>
      </w:r>
      <w:r w:rsidRPr="00764A87">
        <w:rPr>
          <w:rFonts w:ascii="Arial" w:hAnsi="Arial" w:cs="Arial"/>
          <w:spacing w:val="61"/>
        </w:rPr>
        <w:t xml:space="preserve"> </w:t>
      </w:r>
      <w:r w:rsidRPr="00764A87">
        <w:rPr>
          <w:rFonts w:ascii="Arial" w:hAnsi="Arial" w:cs="Arial"/>
        </w:rPr>
        <w:t>any</w:t>
      </w:r>
      <w:r w:rsidRPr="00764A87">
        <w:rPr>
          <w:rFonts w:ascii="Arial" w:hAnsi="Arial" w:cs="Arial"/>
          <w:spacing w:val="-59"/>
        </w:rPr>
        <w:t xml:space="preserve"> </w:t>
      </w:r>
      <w:r w:rsidRPr="00764A87">
        <w:rPr>
          <w:rFonts w:ascii="Arial" w:hAnsi="Arial" w:cs="Arial"/>
        </w:rPr>
        <w:t>advantage against the public body awarding the contract of anyone interested in the proposed</w:t>
      </w:r>
      <w:r w:rsidRPr="00764A87">
        <w:rPr>
          <w:rFonts w:ascii="Arial" w:hAnsi="Arial" w:cs="Arial"/>
          <w:spacing w:val="1"/>
        </w:rPr>
        <w:t xml:space="preserve"> </w:t>
      </w:r>
      <w:r w:rsidRPr="00764A87">
        <w:rPr>
          <w:rFonts w:ascii="Arial" w:hAnsi="Arial" w:cs="Arial"/>
        </w:rPr>
        <w:t>contract; that all statements contained in the proposal are true; and further that the bidder has</w:t>
      </w:r>
      <w:r w:rsidRPr="00764A87">
        <w:rPr>
          <w:rFonts w:ascii="Arial" w:hAnsi="Arial" w:cs="Arial"/>
          <w:spacing w:val="1"/>
        </w:rPr>
        <w:t xml:space="preserve"> </w:t>
      </w:r>
      <w:r w:rsidRPr="00764A87">
        <w:rPr>
          <w:rFonts w:ascii="Arial" w:hAnsi="Arial" w:cs="Arial"/>
        </w:rPr>
        <w:t>not, directly or indirectly, submitted his or her proposal price or any breakdown thereof, or the</w:t>
      </w:r>
      <w:r w:rsidRPr="00764A87">
        <w:rPr>
          <w:rFonts w:ascii="Arial" w:hAnsi="Arial" w:cs="Arial"/>
          <w:spacing w:val="1"/>
        </w:rPr>
        <w:t xml:space="preserve"> </w:t>
      </w:r>
      <w:r w:rsidRPr="00764A87">
        <w:rPr>
          <w:rFonts w:ascii="Arial" w:hAnsi="Arial" w:cs="Arial"/>
        </w:rPr>
        <w:t>contents thereof, or divulged information or data relative thereto, or paid, and will not pay, any</w:t>
      </w:r>
      <w:r w:rsidRPr="00764A87">
        <w:rPr>
          <w:rFonts w:ascii="Arial" w:hAnsi="Arial" w:cs="Arial"/>
          <w:spacing w:val="1"/>
        </w:rPr>
        <w:t xml:space="preserve"> </w:t>
      </w:r>
      <w:r w:rsidRPr="00764A87">
        <w:rPr>
          <w:rFonts w:ascii="Arial" w:hAnsi="Arial" w:cs="Arial"/>
        </w:rPr>
        <w:t>fee to any corporation, partnership, company association, organization, proposal depository, or</w:t>
      </w:r>
      <w:r w:rsidRPr="00764A87">
        <w:rPr>
          <w:rFonts w:ascii="Arial" w:hAnsi="Arial" w:cs="Arial"/>
          <w:spacing w:val="-59"/>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any</w:t>
      </w:r>
      <w:r w:rsidRPr="00764A87">
        <w:rPr>
          <w:rFonts w:ascii="Arial" w:hAnsi="Arial" w:cs="Arial"/>
          <w:spacing w:val="-3"/>
        </w:rPr>
        <w:t xml:space="preserve"> </w:t>
      </w:r>
      <w:r w:rsidRPr="00764A87">
        <w:rPr>
          <w:rFonts w:ascii="Arial" w:hAnsi="Arial" w:cs="Arial"/>
        </w:rPr>
        <w:t>member</w:t>
      </w:r>
      <w:r w:rsidRPr="00764A87">
        <w:rPr>
          <w:rFonts w:ascii="Arial" w:hAnsi="Arial" w:cs="Arial"/>
          <w:spacing w:val="1"/>
        </w:rPr>
        <w:t xml:space="preserve"> </w:t>
      </w:r>
      <w:r w:rsidRPr="00764A87">
        <w:rPr>
          <w:rFonts w:ascii="Arial" w:hAnsi="Arial" w:cs="Arial"/>
        </w:rPr>
        <w:t>or</w:t>
      </w:r>
      <w:r w:rsidRPr="00764A87">
        <w:rPr>
          <w:rFonts w:ascii="Arial" w:hAnsi="Arial" w:cs="Arial"/>
          <w:spacing w:val="2"/>
        </w:rPr>
        <w:t xml:space="preserve"> </w:t>
      </w:r>
      <w:r w:rsidRPr="00764A87">
        <w:rPr>
          <w:rFonts w:ascii="Arial" w:hAnsi="Arial" w:cs="Arial"/>
        </w:rPr>
        <w:t>agent</w:t>
      </w:r>
      <w:r w:rsidRPr="00764A87">
        <w:rPr>
          <w:rFonts w:ascii="Arial" w:hAnsi="Arial" w:cs="Arial"/>
          <w:spacing w:val="-2"/>
        </w:rPr>
        <w:t xml:space="preserve"> </w:t>
      </w:r>
      <w:r w:rsidRPr="00764A87">
        <w:rPr>
          <w:rFonts w:ascii="Arial" w:hAnsi="Arial" w:cs="Arial"/>
        </w:rPr>
        <w:t>thereof</w:t>
      </w:r>
      <w:r w:rsidRPr="00764A87">
        <w:rPr>
          <w:rFonts w:ascii="Arial" w:hAnsi="Arial" w:cs="Arial"/>
          <w:spacing w:val="-1"/>
        </w:rPr>
        <w:t xml:space="preserve"> </w:t>
      </w:r>
      <w:r w:rsidRPr="00764A87">
        <w:rPr>
          <w:rFonts w:ascii="Arial" w:hAnsi="Arial" w:cs="Arial"/>
        </w:rPr>
        <w:t>to effectuate</w:t>
      </w:r>
      <w:r w:rsidRPr="00764A87">
        <w:rPr>
          <w:rFonts w:ascii="Arial" w:hAnsi="Arial" w:cs="Arial"/>
          <w:spacing w:val="-1"/>
        </w:rPr>
        <w:t xml:space="preserve"> </w:t>
      </w:r>
      <w:r w:rsidRPr="00764A87">
        <w:rPr>
          <w:rFonts w:ascii="Arial" w:hAnsi="Arial" w:cs="Arial"/>
        </w:rPr>
        <w:t>a</w:t>
      </w:r>
      <w:r w:rsidRPr="00764A87">
        <w:rPr>
          <w:rFonts w:ascii="Arial" w:hAnsi="Arial" w:cs="Arial"/>
          <w:spacing w:val="-3"/>
        </w:rPr>
        <w:t xml:space="preserve"> </w:t>
      </w:r>
      <w:r w:rsidRPr="00764A87">
        <w:rPr>
          <w:rFonts w:ascii="Arial" w:hAnsi="Arial" w:cs="Arial"/>
        </w:rPr>
        <w:t>collusive or</w:t>
      </w:r>
      <w:r w:rsidRPr="00764A87">
        <w:rPr>
          <w:rFonts w:ascii="Arial" w:hAnsi="Arial" w:cs="Arial"/>
          <w:spacing w:val="1"/>
        </w:rPr>
        <w:t xml:space="preserve"> </w:t>
      </w:r>
      <w:r w:rsidRPr="00764A87">
        <w:rPr>
          <w:rFonts w:ascii="Arial" w:hAnsi="Arial" w:cs="Arial"/>
        </w:rPr>
        <w:t>sham</w:t>
      </w:r>
      <w:r w:rsidRPr="00764A87">
        <w:rPr>
          <w:rFonts w:ascii="Arial" w:hAnsi="Arial" w:cs="Arial"/>
          <w:spacing w:val="1"/>
        </w:rPr>
        <w:t xml:space="preserve"> </w:t>
      </w:r>
      <w:r w:rsidRPr="00764A87">
        <w:rPr>
          <w:rFonts w:ascii="Arial" w:hAnsi="Arial" w:cs="Arial"/>
        </w:rPr>
        <w:t>proposal.</w:t>
      </w:r>
    </w:p>
    <w:p w14:paraId="7C5304D1"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D2" w14:textId="77777777" w:rsidR="00F669DB" w:rsidRPr="00764A87" w:rsidRDefault="00B93FFF" w:rsidP="00B862DB">
      <w:pPr>
        <w:pStyle w:val="Heading4"/>
        <w:tabs>
          <w:tab w:val="left" w:pos="1271"/>
        </w:tabs>
        <w:spacing w:before="80"/>
        <w:ind w:left="552" w:firstLine="0"/>
        <w:rPr>
          <w:rFonts w:ascii="Arial" w:hAnsi="Arial" w:cs="Arial"/>
        </w:rPr>
      </w:pPr>
      <w:bookmarkStart w:id="68" w:name="_bookmark64"/>
      <w:bookmarkEnd w:id="68"/>
      <w:r w:rsidRPr="00764A87">
        <w:rPr>
          <w:rFonts w:ascii="Arial" w:hAnsi="Arial" w:cs="Arial"/>
        </w:rPr>
        <w:lastRenderedPageBreak/>
        <w:t>SS.</w:t>
      </w:r>
      <w:r w:rsidRPr="00764A87">
        <w:rPr>
          <w:rFonts w:ascii="Arial" w:hAnsi="Arial" w:cs="Arial"/>
        </w:rPr>
        <w:tab/>
        <w:t>PRICES</w:t>
      </w:r>
    </w:p>
    <w:p w14:paraId="7C5304D3" w14:textId="77777777" w:rsidR="00F669DB" w:rsidRPr="00764A87" w:rsidRDefault="00B93FFF" w:rsidP="00B862DB">
      <w:pPr>
        <w:pStyle w:val="BodyText"/>
        <w:tabs>
          <w:tab w:val="left" w:pos="1091"/>
        </w:tabs>
        <w:spacing w:line="252" w:lineRule="exact"/>
        <w:ind w:left="192"/>
        <w:rPr>
          <w:rFonts w:ascii="Arial" w:hAnsi="Arial" w:cs="Arial"/>
        </w:rPr>
      </w:pPr>
      <w:r w:rsidRPr="00764A87">
        <w:rPr>
          <w:rFonts w:ascii="Arial" w:hAnsi="Arial" w:cs="Arial"/>
          <w:u w:val="single"/>
        </w:rPr>
        <w:t xml:space="preserve"> </w:t>
      </w:r>
      <w:r w:rsidRPr="00764A87">
        <w:rPr>
          <w:rFonts w:ascii="Arial" w:hAnsi="Arial" w:cs="Arial"/>
          <w:u w:val="single"/>
        </w:rPr>
        <w:tab/>
      </w:r>
      <w:r w:rsidRPr="00764A87">
        <w:rPr>
          <w:rFonts w:ascii="Arial" w:hAnsi="Arial" w:cs="Arial"/>
        </w:rPr>
        <w:t xml:space="preserve">  </w:t>
      </w:r>
      <w:r w:rsidRPr="00764A87">
        <w:rPr>
          <w:rFonts w:ascii="Arial" w:hAnsi="Arial" w:cs="Arial"/>
          <w:spacing w:val="-4"/>
        </w:rPr>
        <w:t xml:space="preserve"> </w:t>
      </w:r>
      <w:r w:rsidRPr="00764A87">
        <w:rPr>
          <w:rFonts w:ascii="Arial" w:hAnsi="Arial" w:cs="Arial"/>
        </w:rPr>
        <w:t>All</w:t>
      </w:r>
      <w:r w:rsidRPr="00764A87">
        <w:rPr>
          <w:rFonts w:ascii="Arial" w:hAnsi="Arial" w:cs="Arial"/>
          <w:spacing w:val="31"/>
        </w:rPr>
        <w:t xml:space="preserve"> </w:t>
      </w:r>
      <w:r w:rsidRPr="00764A87">
        <w:rPr>
          <w:rFonts w:ascii="Arial" w:hAnsi="Arial" w:cs="Arial"/>
        </w:rPr>
        <w:t>prices,</w:t>
      </w:r>
      <w:r w:rsidRPr="00764A87">
        <w:rPr>
          <w:rFonts w:ascii="Arial" w:hAnsi="Arial" w:cs="Arial"/>
          <w:spacing w:val="33"/>
        </w:rPr>
        <w:t xml:space="preserve"> </w:t>
      </w:r>
      <w:r w:rsidRPr="00764A87">
        <w:rPr>
          <w:rFonts w:ascii="Arial" w:hAnsi="Arial" w:cs="Arial"/>
        </w:rPr>
        <w:t>costs,</w:t>
      </w:r>
      <w:r w:rsidRPr="00764A87">
        <w:rPr>
          <w:rFonts w:ascii="Arial" w:hAnsi="Arial" w:cs="Arial"/>
          <w:spacing w:val="31"/>
        </w:rPr>
        <w:t xml:space="preserve"> </w:t>
      </w:r>
      <w:r w:rsidRPr="00764A87">
        <w:rPr>
          <w:rFonts w:ascii="Arial" w:hAnsi="Arial" w:cs="Arial"/>
        </w:rPr>
        <w:t>terms</w:t>
      </w:r>
      <w:r w:rsidRPr="00764A87">
        <w:rPr>
          <w:rFonts w:ascii="Arial" w:hAnsi="Arial" w:cs="Arial"/>
          <w:spacing w:val="30"/>
        </w:rPr>
        <w:t xml:space="preserve"> </w:t>
      </w:r>
      <w:r w:rsidRPr="00764A87">
        <w:rPr>
          <w:rFonts w:ascii="Arial" w:hAnsi="Arial" w:cs="Arial"/>
        </w:rPr>
        <w:t>and</w:t>
      </w:r>
      <w:r w:rsidRPr="00764A87">
        <w:rPr>
          <w:rFonts w:ascii="Arial" w:hAnsi="Arial" w:cs="Arial"/>
          <w:spacing w:val="32"/>
        </w:rPr>
        <w:t xml:space="preserve"> </w:t>
      </w:r>
      <w:r w:rsidRPr="00764A87">
        <w:rPr>
          <w:rFonts w:ascii="Arial" w:hAnsi="Arial" w:cs="Arial"/>
        </w:rPr>
        <w:t>conditions</w:t>
      </w:r>
      <w:r w:rsidRPr="00764A87">
        <w:rPr>
          <w:rFonts w:ascii="Arial" w:hAnsi="Arial" w:cs="Arial"/>
          <w:spacing w:val="32"/>
        </w:rPr>
        <w:t xml:space="preserve"> </w:t>
      </w:r>
      <w:r w:rsidRPr="00764A87">
        <w:rPr>
          <w:rFonts w:ascii="Arial" w:hAnsi="Arial" w:cs="Arial"/>
        </w:rPr>
        <w:t>outlined</w:t>
      </w:r>
      <w:r w:rsidRPr="00764A87">
        <w:rPr>
          <w:rFonts w:ascii="Arial" w:hAnsi="Arial" w:cs="Arial"/>
          <w:spacing w:val="32"/>
        </w:rPr>
        <w:t xml:space="preserve"> </w:t>
      </w:r>
      <w:r w:rsidRPr="00764A87">
        <w:rPr>
          <w:rFonts w:ascii="Arial" w:hAnsi="Arial" w:cs="Arial"/>
        </w:rPr>
        <w:t>in</w:t>
      </w:r>
      <w:r w:rsidRPr="00764A87">
        <w:rPr>
          <w:rFonts w:ascii="Arial" w:hAnsi="Arial" w:cs="Arial"/>
          <w:spacing w:val="32"/>
        </w:rPr>
        <w:t xml:space="preserve"> </w:t>
      </w:r>
      <w:r w:rsidRPr="00764A87">
        <w:rPr>
          <w:rFonts w:ascii="Arial" w:hAnsi="Arial" w:cs="Arial"/>
        </w:rPr>
        <w:t>the</w:t>
      </w:r>
      <w:r w:rsidRPr="00764A87">
        <w:rPr>
          <w:rFonts w:ascii="Arial" w:hAnsi="Arial" w:cs="Arial"/>
          <w:spacing w:val="32"/>
        </w:rPr>
        <w:t xml:space="preserve"> </w:t>
      </w:r>
      <w:r w:rsidRPr="00764A87">
        <w:rPr>
          <w:rFonts w:ascii="Arial" w:hAnsi="Arial" w:cs="Arial"/>
        </w:rPr>
        <w:t>proposal</w:t>
      </w:r>
      <w:r w:rsidRPr="00764A87">
        <w:rPr>
          <w:rFonts w:ascii="Arial" w:hAnsi="Arial" w:cs="Arial"/>
          <w:spacing w:val="31"/>
        </w:rPr>
        <w:t xml:space="preserve"> </w:t>
      </w:r>
      <w:r w:rsidRPr="00764A87">
        <w:rPr>
          <w:rFonts w:ascii="Arial" w:hAnsi="Arial" w:cs="Arial"/>
        </w:rPr>
        <w:t>shall</w:t>
      </w:r>
      <w:r w:rsidRPr="00764A87">
        <w:rPr>
          <w:rFonts w:ascii="Arial" w:hAnsi="Arial" w:cs="Arial"/>
          <w:spacing w:val="31"/>
        </w:rPr>
        <w:t xml:space="preserve"> </w:t>
      </w:r>
      <w:r w:rsidRPr="00764A87">
        <w:rPr>
          <w:rFonts w:ascii="Arial" w:hAnsi="Arial" w:cs="Arial"/>
        </w:rPr>
        <w:t>remain</w:t>
      </w:r>
      <w:r w:rsidRPr="00764A87">
        <w:rPr>
          <w:rFonts w:ascii="Arial" w:hAnsi="Arial" w:cs="Arial"/>
          <w:spacing w:val="32"/>
        </w:rPr>
        <w:t xml:space="preserve"> </w:t>
      </w:r>
      <w:r w:rsidRPr="00764A87">
        <w:rPr>
          <w:rFonts w:ascii="Arial" w:hAnsi="Arial" w:cs="Arial"/>
        </w:rPr>
        <w:t>fixed</w:t>
      </w:r>
      <w:r w:rsidRPr="00764A87">
        <w:rPr>
          <w:rFonts w:ascii="Arial" w:hAnsi="Arial" w:cs="Arial"/>
          <w:spacing w:val="32"/>
        </w:rPr>
        <w:t xml:space="preserve"> </w:t>
      </w:r>
      <w:r w:rsidRPr="00764A87">
        <w:rPr>
          <w:rFonts w:ascii="Arial" w:hAnsi="Arial" w:cs="Arial"/>
        </w:rPr>
        <w:t>and</w:t>
      </w:r>
      <w:r w:rsidRPr="00764A87">
        <w:rPr>
          <w:rFonts w:ascii="Arial" w:hAnsi="Arial" w:cs="Arial"/>
          <w:spacing w:val="32"/>
        </w:rPr>
        <w:t xml:space="preserve"> </w:t>
      </w:r>
      <w:r w:rsidRPr="00764A87">
        <w:rPr>
          <w:rFonts w:ascii="Arial" w:hAnsi="Arial" w:cs="Arial"/>
        </w:rPr>
        <w:t>valid</w:t>
      </w:r>
    </w:p>
    <w:p w14:paraId="7C5304D4" w14:textId="77777777" w:rsidR="00F669DB" w:rsidRPr="00764A87" w:rsidRDefault="00F669DB" w:rsidP="00B862DB">
      <w:pPr>
        <w:spacing w:line="252" w:lineRule="exact"/>
        <w:rPr>
          <w:rFonts w:ascii="Arial" w:hAnsi="Arial" w:cs="Arial"/>
        </w:rPr>
        <w:sectPr w:rsidR="00F669DB" w:rsidRPr="00764A87">
          <w:pgSz w:w="12240" w:h="15840"/>
          <w:pgMar w:top="1360" w:right="600" w:bottom="1080" w:left="600" w:header="0" w:footer="888" w:gutter="0"/>
          <w:cols w:space="720"/>
        </w:sectPr>
      </w:pPr>
    </w:p>
    <w:p w14:paraId="7C5304D5" w14:textId="77777777" w:rsidR="00F669DB" w:rsidRPr="00764A87" w:rsidRDefault="00B93FFF" w:rsidP="00B862DB">
      <w:pPr>
        <w:spacing w:before="27"/>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D6" w14:textId="77777777" w:rsidR="00F669DB" w:rsidRPr="00764A87" w:rsidRDefault="00B93FFF" w:rsidP="00B862DB">
      <w:pPr>
        <w:pStyle w:val="BodyText"/>
        <w:spacing w:before="1"/>
        <w:ind w:left="303" w:right="548"/>
        <w:rPr>
          <w:rFonts w:ascii="Arial" w:hAnsi="Arial" w:cs="Arial"/>
        </w:rPr>
      </w:pPr>
      <w:r w:rsidRPr="00764A87">
        <w:rPr>
          <w:rFonts w:ascii="Arial" w:hAnsi="Arial" w:cs="Arial"/>
        </w:rPr>
        <w:br w:type="column"/>
      </w:r>
      <w:r w:rsidRPr="00764A87">
        <w:rPr>
          <w:rFonts w:ascii="Arial" w:hAnsi="Arial" w:cs="Arial"/>
        </w:rPr>
        <w:t>commencing on the opening date of the proposal until an award is made (and for bidder</w:t>
      </w:r>
      <w:r w:rsidRPr="00764A87">
        <w:rPr>
          <w:rFonts w:ascii="Arial" w:hAnsi="Arial" w:cs="Arial"/>
          <w:spacing w:val="1"/>
        </w:rPr>
        <w:t xml:space="preserve"> </w:t>
      </w:r>
      <w:r w:rsidRPr="00764A87">
        <w:rPr>
          <w:rFonts w:ascii="Arial" w:hAnsi="Arial" w:cs="Arial"/>
        </w:rPr>
        <w:t>receiving award prices shall remain as bid for the duration of the contract unless otherwise so</w:t>
      </w:r>
      <w:r w:rsidRPr="00764A87">
        <w:rPr>
          <w:rFonts w:ascii="Arial" w:hAnsi="Arial" w:cs="Arial"/>
          <w:spacing w:val="1"/>
        </w:rPr>
        <w:t xml:space="preserve"> </w:t>
      </w:r>
      <w:r w:rsidRPr="00764A87">
        <w:rPr>
          <w:rFonts w:ascii="Arial" w:hAnsi="Arial" w:cs="Arial"/>
        </w:rPr>
        <w:t>stated</w:t>
      </w:r>
      <w:r w:rsidRPr="00764A87">
        <w:rPr>
          <w:rFonts w:ascii="Arial" w:hAnsi="Arial" w:cs="Arial"/>
          <w:spacing w:val="-3"/>
        </w:rPr>
        <w:t xml:space="preserve"> </w:t>
      </w:r>
      <w:r w:rsidRPr="00764A87">
        <w:rPr>
          <w:rFonts w:ascii="Arial" w:hAnsi="Arial" w:cs="Arial"/>
        </w:rPr>
        <w:t>in</w:t>
      </w:r>
      <w:r w:rsidRPr="00764A87">
        <w:rPr>
          <w:rFonts w:ascii="Arial" w:hAnsi="Arial" w:cs="Arial"/>
          <w:spacing w:val="-2"/>
        </w:rPr>
        <w:t xml:space="preserve"> </w:t>
      </w:r>
      <w:r w:rsidRPr="00764A87">
        <w:rPr>
          <w:rFonts w:ascii="Arial" w:hAnsi="Arial" w:cs="Arial"/>
        </w:rPr>
        <w:t>the contract)</w:t>
      </w:r>
      <w:r w:rsidRPr="00764A87">
        <w:rPr>
          <w:rFonts w:ascii="Arial" w:hAnsi="Arial" w:cs="Arial"/>
          <w:spacing w:val="-2"/>
        </w:rPr>
        <w:t xml:space="preserve"> </w:t>
      </w:r>
      <w:r w:rsidRPr="00764A87">
        <w:rPr>
          <w:rFonts w:ascii="Arial" w:hAnsi="Arial" w:cs="Arial"/>
        </w:rPr>
        <w:t>or</w:t>
      </w:r>
      <w:r w:rsidRPr="00764A87">
        <w:rPr>
          <w:rFonts w:ascii="Arial" w:hAnsi="Arial" w:cs="Arial"/>
          <w:spacing w:val="-3"/>
        </w:rPr>
        <w:t xml:space="preserve"> </w:t>
      </w:r>
      <w:r w:rsidRPr="00764A87">
        <w:rPr>
          <w:rFonts w:ascii="Arial" w:hAnsi="Arial" w:cs="Arial"/>
        </w:rPr>
        <w:t>the Request</w:t>
      </w:r>
      <w:r w:rsidRPr="00764A87">
        <w:rPr>
          <w:rFonts w:ascii="Arial" w:hAnsi="Arial" w:cs="Arial"/>
          <w:spacing w:val="-2"/>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3"/>
        </w:rPr>
        <w:t xml:space="preserve"> </w:t>
      </w:r>
      <w:r w:rsidRPr="00764A87">
        <w:rPr>
          <w:rFonts w:ascii="Arial" w:hAnsi="Arial" w:cs="Arial"/>
        </w:rPr>
        <w:t>is</w:t>
      </w:r>
      <w:r w:rsidRPr="00764A87">
        <w:rPr>
          <w:rFonts w:ascii="Arial" w:hAnsi="Arial" w:cs="Arial"/>
          <w:spacing w:val="1"/>
        </w:rPr>
        <w:t xml:space="preserve"> </w:t>
      </w:r>
      <w:r w:rsidRPr="00764A87">
        <w:rPr>
          <w:rFonts w:ascii="Arial" w:hAnsi="Arial" w:cs="Arial"/>
        </w:rPr>
        <w:t>cancelled.</w:t>
      </w:r>
    </w:p>
    <w:p w14:paraId="7C5304D7" w14:textId="77777777" w:rsidR="00F669DB" w:rsidRPr="00764A87" w:rsidRDefault="00F669DB" w:rsidP="00B862DB">
      <w:pPr>
        <w:pStyle w:val="BodyText"/>
        <w:spacing w:before="10"/>
        <w:rPr>
          <w:rFonts w:ascii="Arial" w:hAnsi="Arial" w:cs="Arial"/>
          <w:sz w:val="21"/>
        </w:rPr>
      </w:pPr>
    </w:p>
    <w:p w14:paraId="7C5304D8" w14:textId="77777777" w:rsidR="00F669DB" w:rsidRPr="00764A87" w:rsidRDefault="00B93FFF" w:rsidP="00B862DB">
      <w:pPr>
        <w:pStyle w:val="BodyText"/>
        <w:ind w:left="303" w:right="548"/>
        <w:rPr>
          <w:rFonts w:ascii="Arial" w:hAnsi="Arial" w:cs="Arial"/>
        </w:rPr>
      </w:pPr>
      <w:r w:rsidRPr="00764A87">
        <w:rPr>
          <w:rFonts w:ascii="Arial" w:hAnsi="Arial" w:cs="Arial"/>
        </w:rPr>
        <w:t>Contractor represents and warrants that all prices for services, now or subsequently specified</w:t>
      </w:r>
      <w:r w:rsidRPr="00764A87">
        <w:rPr>
          <w:rFonts w:ascii="Arial" w:hAnsi="Arial" w:cs="Arial"/>
          <w:spacing w:val="1"/>
        </w:rPr>
        <w:t xml:space="preserve"> </w:t>
      </w:r>
      <w:r w:rsidRPr="00764A87">
        <w:rPr>
          <w:rFonts w:ascii="Arial" w:hAnsi="Arial" w:cs="Arial"/>
        </w:rPr>
        <w:t>are as low as and no higher than prices which the contractor has charged or intends to charge</w:t>
      </w:r>
      <w:r w:rsidRPr="00764A87">
        <w:rPr>
          <w:rFonts w:ascii="Arial" w:hAnsi="Arial" w:cs="Arial"/>
          <w:spacing w:val="1"/>
        </w:rPr>
        <w:t xml:space="preserve"> </w:t>
      </w:r>
      <w:r w:rsidRPr="00764A87">
        <w:rPr>
          <w:rFonts w:ascii="Arial" w:hAnsi="Arial" w:cs="Arial"/>
        </w:rPr>
        <w:t>customers other than the State for the same or similar products and services of the same or</w:t>
      </w:r>
      <w:r w:rsidRPr="00764A87">
        <w:rPr>
          <w:rFonts w:ascii="Arial" w:hAnsi="Arial" w:cs="Arial"/>
          <w:spacing w:val="1"/>
        </w:rPr>
        <w:t xml:space="preserve"> </w:t>
      </w:r>
      <w:r w:rsidRPr="00764A87">
        <w:rPr>
          <w:rFonts w:ascii="Arial" w:hAnsi="Arial" w:cs="Arial"/>
        </w:rPr>
        <w:t>equivalent quantity and quality for delivery or performance during the same periods of time.</w:t>
      </w:r>
      <w:r w:rsidRPr="00764A87">
        <w:rPr>
          <w:rFonts w:ascii="Arial" w:hAnsi="Arial" w:cs="Arial"/>
          <w:spacing w:val="1"/>
        </w:rPr>
        <w:t xml:space="preserve"> </w:t>
      </w:r>
      <w:r w:rsidRPr="00764A87">
        <w:rPr>
          <w:rFonts w:ascii="Arial" w:hAnsi="Arial" w:cs="Arial"/>
        </w:rPr>
        <w:t>If,</w:t>
      </w:r>
      <w:r w:rsidRPr="00764A87">
        <w:rPr>
          <w:rFonts w:ascii="Arial" w:hAnsi="Arial" w:cs="Arial"/>
          <w:spacing w:val="-59"/>
        </w:rPr>
        <w:t xml:space="preserve"> </w:t>
      </w:r>
      <w:r w:rsidRPr="00764A87">
        <w:rPr>
          <w:rFonts w:ascii="Arial" w:hAnsi="Arial" w:cs="Arial"/>
        </w:rPr>
        <w:t>during the term of the contract, the contractor shall reduce any and/or all prices charged to any</w:t>
      </w:r>
      <w:r w:rsidRPr="00764A87">
        <w:rPr>
          <w:rFonts w:ascii="Arial" w:hAnsi="Arial" w:cs="Arial"/>
          <w:spacing w:val="-59"/>
        </w:rPr>
        <w:t xml:space="preserve"> </w:t>
      </w:r>
      <w:r w:rsidRPr="00764A87">
        <w:rPr>
          <w:rFonts w:ascii="Arial" w:hAnsi="Arial" w:cs="Arial"/>
        </w:rPr>
        <w:t>customers other than the State for the same or similar products or services specified herein,</w:t>
      </w:r>
      <w:r w:rsidRPr="00764A87">
        <w:rPr>
          <w:rFonts w:ascii="Arial" w:hAnsi="Arial" w:cs="Arial"/>
          <w:spacing w:val="1"/>
        </w:rPr>
        <w:t xml:space="preserve"> </w:t>
      </w:r>
      <w:r w:rsidRPr="00764A87">
        <w:rPr>
          <w:rFonts w:ascii="Arial" w:hAnsi="Arial" w:cs="Arial"/>
        </w:rPr>
        <w:t>the contractor shall make an equal or equivalent reduction in corresponding prices for said</w:t>
      </w:r>
      <w:r w:rsidRPr="00764A87">
        <w:rPr>
          <w:rFonts w:ascii="Arial" w:hAnsi="Arial" w:cs="Arial"/>
          <w:spacing w:val="1"/>
        </w:rPr>
        <w:t xml:space="preserve"> </w:t>
      </w:r>
      <w:r w:rsidRPr="00764A87">
        <w:rPr>
          <w:rFonts w:ascii="Arial" w:hAnsi="Arial" w:cs="Arial"/>
        </w:rPr>
        <w:t>specified</w:t>
      </w:r>
      <w:r w:rsidRPr="00764A87">
        <w:rPr>
          <w:rFonts w:ascii="Arial" w:hAnsi="Arial" w:cs="Arial"/>
          <w:spacing w:val="-1"/>
        </w:rPr>
        <w:t xml:space="preserve"> </w:t>
      </w:r>
      <w:r w:rsidRPr="00764A87">
        <w:rPr>
          <w:rFonts w:ascii="Arial" w:hAnsi="Arial" w:cs="Arial"/>
        </w:rPr>
        <w:t>products</w:t>
      </w:r>
      <w:r w:rsidRPr="00764A87">
        <w:rPr>
          <w:rFonts w:ascii="Arial" w:hAnsi="Arial" w:cs="Arial"/>
          <w:spacing w:val="-2"/>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services.</w:t>
      </w:r>
    </w:p>
    <w:p w14:paraId="7C5304D9" w14:textId="77777777" w:rsidR="00F669DB" w:rsidRPr="00764A87" w:rsidRDefault="00F669DB" w:rsidP="00B862DB">
      <w:pPr>
        <w:pStyle w:val="BodyText"/>
        <w:rPr>
          <w:rFonts w:ascii="Arial" w:hAnsi="Arial" w:cs="Arial"/>
        </w:rPr>
      </w:pPr>
    </w:p>
    <w:p w14:paraId="7C5304DA" w14:textId="77777777" w:rsidR="00F669DB" w:rsidRPr="00764A87" w:rsidRDefault="00B93FFF" w:rsidP="00B862DB">
      <w:pPr>
        <w:pStyle w:val="BodyText"/>
        <w:ind w:left="303" w:right="545" w:hanging="1"/>
        <w:rPr>
          <w:rFonts w:ascii="Arial" w:hAnsi="Arial" w:cs="Arial"/>
        </w:rPr>
      </w:pPr>
      <w:r w:rsidRPr="00764A87">
        <w:rPr>
          <w:rFonts w:ascii="Arial" w:hAnsi="Arial" w:cs="Arial"/>
        </w:rPr>
        <w:t>Contractor also represents and warrants that all prices set forth in the contract and all prices in</w:t>
      </w:r>
      <w:r w:rsidRPr="00764A87">
        <w:rPr>
          <w:rFonts w:ascii="Arial" w:hAnsi="Arial" w:cs="Arial"/>
          <w:spacing w:val="-59"/>
        </w:rPr>
        <w:t xml:space="preserve"> </w:t>
      </w:r>
      <w:r w:rsidRPr="00764A87">
        <w:rPr>
          <w:rFonts w:ascii="Arial" w:hAnsi="Arial" w:cs="Arial"/>
        </w:rPr>
        <w:t>addition, which the contractor may charge under the terms of the contract, do not and will not</w:t>
      </w:r>
      <w:r w:rsidRPr="00764A87">
        <w:rPr>
          <w:rFonts w:ascii="Arial" w:hAnsi="Arial" w:cs="Arial"/>
          <w:spacing w:val="1"/>
        </w:rPr>
        <w:t xml:space="preserve"> </w:t>
      </w:r>
      <w:r w:rsidRPr="00764A87">
        <w:rPr>
          <w:rFonts w:ascii="Arial" w:hAnsi="Arial" w:cs="Arial"/>
        </w:rPr>
        <w:t>violate</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existing</w:t>
      </w:r>
      <w:r w:rsidRPr="00764A87">
        <w:rPr>
          <w:rFonts w:ascii="Arial" w:hAnsi="Arial" w:cs="Arial"/>
          <w:spacing w:val="1"/>
        </w:rPr>
        <w:t xml:space="preserve"> </w:t>
      </w:r>
      <w:r w:rsidRPr="00764A87">
        <w:rPr>
          <w:rFonts w:ascii="Arial" w:hAnsi="Arial" w:cs="Arial"/>
        </w:rPr>
        <w:t>federal,</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municipal</w:t>
      </w:r>
      <w:r w:rsidRPr="00764A87">
        <w:rPr>
          <w:rFonts w:ascii="Arial" w:hAnsi="Arial" w:cs="Arial"/>
          <w:spacing w:val="1"/>
        </w:rPr>
        <w:t xml:space="preserve"> </w:t>
      </w:r>
      <w:r w:rsidRPr="00764A87">
        <w:rPr>
          <w:rFonts w:ascii="Arial" w:hAnsi="Arial" w:cs="Arial"/>
        </w:rPr>
        <w:t>law</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regulations</w:t>
      </w:r>
      <w:r w:rsidRPr="00764A87">
        <w:rPr>
          <w:rFonts w:ascii="Arial" w:hAnsi="Arial" w:cs="Arial"/>
          <w:spacing w:val="1"/>
        </w:rPr>
        <w:t xml:space="preserve"> </w:t>
      </w:r>
      <w:r w:rsidRPr="00764A87">
        <w:rPr>
          <w:rFonts w:ascii="Arial" w:hAnsi="Arial" w:cs="Arial"/>
        </w:rPr>
        <w:t>concerning</w:t>
      </w:r>
      <w:r w:rsidRPr="00764A87">
        <w:rPr>
          <w:rFonts w:ascii="Arial" w:hAnsi="Arial" w:cs="Arial"/>
          <w:spacing w:val="1"/>
        </w:rPr>
        <w:t xml:space="preserve"> </w:t>
      </w:r>
      <w:r w:rsidRPr="00764A87">
        <w:rPr>
          <w:rFonts w:ascii="Arial" w:hAnsi="Arial" w:cs="Arial"/>
        </w:rPr>
        <w:t>price</w:t>
      </w:r>
      <w:r w:rsidRPr="00764A87">
        <w:rPr>
          <w:rFonts w:ascii="Arial" w:hAnsi="Arial" w:cs="Arial"/>
          <w:spacing w:val="1"/>
        </w:rPr>
        <w:t xml:space="preserve"> </w:t>
      </w:r>
      <w:r w:rsidRPr="00764A87">
        <w:rPr>
          <w:rFonts w:ascii="Arial" w:hAnsi="Arial" w:cs="Arial"/>
        </w:rPr>
        <w:t>discrimination and/or price fixing.</w:t>
      </w:r>
      <w:r w:rsidRPr="00764A87">
        <w:rPr>
          <w:rFonts w:ascii="Arial" w:hAnsi="Arial" w:cs="Arial"/>
          <w:spacing w:val="1"/>
        </w:rPr>
        <w:t xml:space="preserve"> </w:t>
      </w:r>
      <w:r w:rsidRPr="00764A87">
        <w:rPr>
          <w:rFonts w:ascii="Arial" w:hAnsi="Arial" w:cs="Arial"/>
        </w:rPr>
        <w:t>Contractor agrees to hold the State harmless from any such</w:t>
      </w:r>
      <w:r w:rsidRPr="00764A87">
        <w:rPr>
          <w:rFonts w:ascii="Arial" w:hAnsi="Arial" w:cs="Arial"/>
          <w:spacing w:val="1"/>
        </w:rPr>
        <w:t xml:space="preserve"> </w:t>
      </w:r>
      <w:r w:rsidRPr="00764A87">
        <w:rPr>
          <w:rFonts w:ascii="Arial" w:hAnsi="Arial" w:cs="Arial"/>
        </w:rPr>
        <w:t>violation.</w:t>
      </w:r>
      <w:r w:rsidRPr="00764A87">
        <w:rPr>
          <w:rFonts w:ascii="Arial" w:hAnsi="Arial" w:cs="Arial"/>
          <w:spacing w:val="1"/>
        </w:rPr>
        <w:t xml:space="preserve"> </w:t>
      </w:r>
      <w:r w:rsidRPr="00764A87">
        <w:rPr>
          <w:rFonts w:ascii="Arial" w:hAnsi="Arial" w:cs="Arial"/>
        </w:rPr>
        <w:t>Prices quoted shall not be subject to increase throughout the contract period unless</w:t>
      </w:r>
      <w:r w:rsidRPr="00764A87">
        <w:rPr>
          <w:rFonts w:ascii="Arial" w:hAnsi="Arial" w:cs="Arial"/>
          <w:spacing w:val="1"/>
        </w:rPr>
        <w:t xml:space="preserve"> </w:t>
      </w:r>
      <w:r w:rsidRPr="00764A87">
        <w:rPr>
          <w:rFonts w:ascii="Arial" w:hAnsi="Arial" w:cs="Arial"/>
        </w:rPr>
        <w:t>specifically allowed by</w:t>
      </w:r>
      <w:r w:rsidRPr="00764A87">
        <w:rPr>
          <w:rFonts w:ascii="Arial" w:hAnsi="Arial" w:cs="Arial"/>
          <w:spacing w:val="1"/>
        </w:rPr>
        <w:t xml:space="preserve"> </w:t>
      </w:r>
      <w:r w:rsidRPr="00764A87">
        <w:rPr>
          <w:rFonts w:ascii="Arial" w:hAnsi="Arial" w:cs="Arial"/>
        </w:rPr>
        <w:t>these</w:t>
      </w:r>
      <w:r w:rsidRPr="00764A87">
        <w:rPr>
          <w:rFonts w:ascii="Arial" w:hAnsi="Arial" w:cs="Arial"/>
          <w:spacing w:val="-1"/>
        </w:rPr>
        <w:t xml:space="preserve"> </w:t>
      </w:r>
      <w:r w:rsidRPr="00764A87">
        <w:rPr>
          <w:rFonts w:ascii="Arial" w:hAnsi="Arial" w:cs="Arial"/>
        </w:rPr>
        <w:t>specifications.</w:t>
      </w:r>
    </w:p>
    <w:p w14:paraId="7C5304DB"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DC" w14:textId="77777777" w:rsidR="00F669DB" w:rsidRPr="00764A87" w:rsidRDefault="00F669DB" w:rsidP="00B862DB">
      <w:pPr>
        <w:pStyle w:val="BodyText"/>
        <w:spacing w:before="10"/>
        <w:rPr>
          <w:rFonts w:ascii="Arial" w:hAnsi="Arial" w:cs="Arial"/>
          <w:sz w:val="13"/>
        </w:rPr>
      </w:pPr>
    </w:p>
    <w:p w14:paraId="7C5304DD" w14:textId="77777777" w:rsidR="00F669DB" w:rsidRPr="00764A87" w:rsidRDefault="00B93FFF" w:rsidP="00B862DB">
      <w:pPr>
        <w:pStyle w:val="Heading4"/>
        <w:tabs>
          <w:tab w:val="left" w:pos="1272"/>
        </w:tabs>
        <w:ind w:left="552" w:firstLine="0"/>
        <w:rPr>
          <w:rFonts w:ascii="Arial" w:hAnsi="Arial" w:cs="Arial"/>
        </w:rPr>
      </w:pPr>
      <w:bookmarkStart w:id="69" w:name="_bookmark65"/>
      <w:bookmarkEnd w:id="69"/>
      <w:r w:rsidRPr="00764A87">
        <w:rPr>
          <w:rFonts w:ascii="Arial" w:hAnsi="Arial" w:cs="Arial"/>
        </w:rPr>
        <w:t>TT.</w:t>
      </w:r>
      <w:r w:rsidRPr="00764A87">
        <w:rPr>
          <w:rFonts w:ascii="Arial" w:hAnsi="Arial" w:cs="Arial"/>
        </w:rPr>
        <w:tab/>
        <w:t>BEST</w:t>
      </w:r>
      <w:r w:rsidRPr="00764A87">
        <w:rPr>
          <w:rFonts w:ascii="Arial" w:hAnsi="Arial" w:cs="Arial"/>
          <w:spacing w:val="-2"/>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FINAL</w:t>
      </w:r>
      <w:r w:rsidRPr="00764A87">
        <w:rPr>
          <w:rFonts w:ascii="Arial" w:hAnsi="Arial" w:cs="Arial"/>
          <w:spacing w:val="-3"/>
        </w:rPr>
        <w:t xml:space="preserve"> </w:t>
      </w:r>
      <w:r w:rsidRPr="00764A87">
        <w:rPr>
          <w:rFonts w:ascii="Arial" w:hAnsi="Arial" w:cs="Arial"/>
        </w:rPr>
        <w:t>OFFER</w:t>
      </w:r>
    </w:p>
    <w:p w14:paraId="7C5304DE" w14:textId="596A6A53" w:rsidR="00F669DB" w:rsidRPr="00764A87" w:rsidRDefault="0004534F" w:rsidP="00B862DB">
      <w:pPr>
        <w:pStyle w:val="BodyText"/>
        <w:tabs>
          <w:tab w:val="left" w:pos="8543"/>
        </w:tabs>
        <w:ind w:left="1272" w:right="548"/>
        <w:rPr>
          <w:rFonts w:ascii="Arial" w:hAnsi="Arial" w:cs="Arial"/>
        </w:rPr>
      </w:pPr>
      <w:r w:rsidRPr="00764A87">
        <w:rPr>
          <w:rFonts w:ascii="Arial" w:hAnsi="Arial" w:cs="Arial"/>
          <w:noProof/>
        </w:rPr>
        <mc:AlternateContent>
          <mc:Choice Requires="wps">
            <w:drawing>
              <wp:anchor distT="0" distB="0" distL="114300" distR="114300" simplePos="0" relativeHeight="15750144" behindDoc="0" locked="0" layoutInCell="1" allowOverlap="1" wp14:anchorId="7C530617" wp14:editId="7E929BA8">
                <wp:simplePos x="0" y="0"/>
                <wp:positionH relativeFrom="page">
                  <wp:posOffset>502920</wp:posOffset>
                </wp:positionH>
                <wp:positionV relativeFrom="paragraph">
                  <wp:posOffset>242570</wp:posOffset>
                </wp:positionV>
                <wp:extent cx="571500" cy="0"/>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25340" id="Line 11" o:spid="_x0000_s1026" style="position:absolute;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9.1pt" to="84.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">
                <w10:wrap anchorx="page"/>
              </v:line>
            </w:pict>
          </mc:Fallback>
        </mc:AlternateContent>
      </w:r>
      <w:r w:rsidR="00B93FFF" w:rsidRPr="00764A87">
        <w:rPr>
          <w:rFonts w:ascii="Arial" w:hAnsi="Arial" w:cs="Arial"/>
        </w:rPr>
        <w:t>The</w:t>
      </w:r>
      <w:r w:rsidR="00B93FFF" w:rsidRPr="00764A87">
        <w:rPr>
          <w:rFonts w:ascii="Arial" w:hAnsi="Arial" w:cs="Arial"/>
          <w:spacing w:val="39"/>
        </w:rPr>
        <w:t xml:space="preserve"> </w:t>
      </w:r>
      <w:r w:rsidR="00B93FFF" w:rsidRPr="00764A87">
        <w:rPr>
          <w:rFonts w:ascii="Arial" w:hAnsi="Arial" w:cs="Arial"/>
        </w:rPr>
        <w:t>State</w:t>
      </w:r>
      <w:r w:rsidR="00B93FFF" w:rsidRPr="00764A87">
        <w:rPr>
          <w:rFonts w:ascii="Arial" w:hAnsi="Arial" w:cs="Arial"/>
          <w:spacing w:val="39"/>
        </w:rPr>
        <w:t xml:space="preserve"> </w:t>
      </w:r>
      <w:r w:rsidR="00B93FFF" w:rsidRPr="00764A87">
        <w:rPr>
          <w:rFonts w:ascii="Arial" w:hAnsi="Arial" w:cs="Arial"/>
        </w:rPr>
        <w:t>will</w:t>
      </w:r>
      <w:r w:rsidR="00B93FFF" w:rsidRPr="00764A87">
        <w:rPr>
          <w:rFonts w:ascii="Arial" w:hAnsi="Arial" w:cs="Arial"/>
          <w:spacing w:val="39"/>
        </w:rPr>
        <w:t xml:space="preserve"> </w:t>
      </w:r>
      <w:r w:rsidR="00B93FFF" w:rsidRPr="00764A87">
        <w:rPr>
          <w:rFonts w:ascii="Arial" w:hAnsi="Arial" w:cs="Arial"/>
        </w:rPr>
        <w:t>compile</w:t>
      </w:r>
      <w:r w:rsidR="00B93FFF" w:rsidRPr="00764A87">
        <w:rPr>
          <w:rFonts w:ascii="Arial" w:hAnsi="Arial" w:cs="Arial"/>
          <w:spacing w:val="39"/>
        </w:rPr>
        <w:t xml:space="preserve"> </w:t>
      </w:r>
      <w:r w:rsidR="00B93FFF" w:rsidRPr="00764A87">
        <w:rPr>
          <w:rFonts w:ascii="Arial" w:hAnsi="Arial" w:cs="Arial"/>
        </w:rPr>
        <w:t>the</w:t>
      </w:r>
      <w:r w:rsidR="00B93FFF" w:rsidRPr="00764A87">
        <w:rPr>
          <w:rFonts w:ascii="Arial" w:hAnsi="Arial" w:cs="Arial"/>
          <w:spacing w:val="39"/>
        </w:rPr>
        <w:t xml:space="preserve"> </w:t>
      </w:r>
      <w:r w:rsidR="00B93FFF" w:rsidRPr="00764A87">
        <w:rPr>
          <w:rFonts w:ascii="Arial" w:hAnsi="Arial" w:cs="Arial"/>
        </w:rPr>
        <w:t>final</w:t>
      </w:r>
      <w:r w:rsidR="00B93FFF" w:rsidRPr="00764A87">
        <w:rPr>
          <w:rFonts w:ascii="Arial" w:hAnsi="Arial" w:cs="Arial"/>
          <w:spacing w:val="39"/>
        </w:rPr>
        <w:t xml:space="preserve"> </w:t>
      </w:r>
      <w:r w:rsidR="00B93FFF" w:rsidRPr="00764A87">
        <w:rPr>
          <w:rFonts w:ascii="Arial" w:hAnsi="Arial" w:cs="Arial"/>
        </w:rPr>
        <w:t>scores</w:t>
      </w:r>
      <w:r w:rsidR="00B93FFF" w:rsidRPr="00764A87">
        <w:rPr>
          <w:rFonts w:ascii="Arial" w:hAnsi="Arial" w:cs="Arial"/>
          <w:spacing w:val="37"/>
        </w:rPr>
        <w:t xml:space="preserve"> </w:t>
      </w:r>
      <w:r w:rsidR="00B93FFF" w:rsidRPr="00764A87">
        <w:rPr>
          <w:rFonts w:ascii="Arial" w:hAnsi="Arial" w:cs="Arial"/>
        </w:rPr>
        <w:t>for</w:t>
      </w:r>
      <w:r w:rsidR="00B93FFF" w:rsidRPr="00764A87">
        <w:rPr>
          <w:rFonts w:ascii="Arial" w:hAnsi="Arial" w:cs="Arial"/>
          <w:spacing w:val="40"/>
        </w:rPr>
        <w:t xml:space="preserve"> </w:t>
      </w:r>
      <w:r w:rsidR="00B93FFF" w:rsidRPr="00764A87">
        <w:rPr>
          <w:rFonts w:ascii="Arial" w:hAnsi="Arial" w:cs="Arial"/>
        </w:rPr>
        <w:t>all</w:t>
      </w:r>
      <w:r w:rsidR="00B93FFF" w:rsidRPr="00764A87">
        <w:rPr>
          <w:rFonts w:ascii="Arial" w:hAnsi="Arial" w:cs="Arial"/>
          <w:spacing w:val="38"/>
        </w:rPr>
        <w:t xml:space="preserve"> </w:t>
      </w:r>
      <w:r w:rsidR="00B93FFF" w:rsidRPr="00764A87">
        <w:rPr>
          <w:rFonts w:ascii="Arial" w:hAnsi="Arial" w:cs="Arial"/>
        </w:rPr>
        <w:t>parts</w:t>
      </w:r>
      <w:r w:rsidR="00B93FFF" w:rsidRPr="00764A87">
        <w:rPr>
          <w:rFonts w:ascii="Arial" w:hAnsi="Arial" w:cs="Arial"/>
          <w:spacing w:val="38"/>
        </w:rPr>
        <w:t xml:space="preserve"> </w:t>
      </w:r>
      <w:r w:rsidR="00B93FFF" w:rsidRPr="00764A87">
        <w:rPr>
          <w:rFonts w:ascii="Arial" w:hAnsi="Arial" w:cs="Arial"/>
        </w:rPr>
        <w:t>of</w:t>
      </w:r>
      <w:r w:rsidR="00B93FFF" w:rsidRPr="00764A87">
        <w:rPr>
          <w:rFonts w:ascii="Arial" w:hAnsi="Arial" w:cs="Arial"/>
          <w:spacing w:val="38"/>
        </w:rPr>
        <w:t xml:space="preserve"> </w:t>
      </w:r>
      <w:r w:rsidR="00B93FFF" w:rsidRPr="00764A87">
        <w:rPr>
          <w:rFonts w:ascii="Arial" w:hAnsi="Arial" w:cs="Arial"/>
        </w:rPr>
        <w:t>each</w:t>
      </w:r>
      <w:r w:rsidR="00B93FFF" w:rsidRPr="00764A87">
        <w:rPr>
          <w:rFonts w:ascii="Arial" w:hAnsi="Arial" w:cs="Arial"/>
          <w:spacing w:val="37"/>
        </w:rPr>
        <w:t xml:space="preserve"> </w:t>
      </w:r>
      <w:r w:rsidR="00B93FFF" w:rsidRPr="00764A87">
        <w:rPr>
          <w:rFonts w:ascii="Arial" w:hAnsi="Arial" w:cs="Arial"/>
        </w:rPr>
        <w:t>proposal.</w:t>
      </w:r>
      <w:r w:rsidR="00B93FFF" w:rsidRPr="00764A87">
        <w:rPr>
          <w:rFonts w:ascii="Arial" w:hAnsi="Arial" w:cs="Arial"/>
        </w:rPr>
        <w:tab/>
        <w:t>The</w:t>
      </w:r>
      <w:r w:rsidR="00B93FFF" w:rsidRPr="00764A87">
        <w:rPr>
          <w:rFonts w:ascii="Arial" w:hAnsi="Arial" w:cs="Arial"/>
          <w:spacing w:val="41"/>
        </w:rPr>
        <w:t xml:space="preserve"> </w:t>
      </w:r>
      <w:r w:rsidR="00B93FFF" w:rsidRPr="00764A87">
        <w:rPr>
          <w:rFonts w:ascii="Arial" w:hAnsi="Arial" w:cs="Arial"/>
        </w:rPr>
        <w:t>award</w:t>
      </w:r>
      <w:r w:rsidR="00B93FFF" w:rsidRPr="00764A87">
        <w:rPr>
          <w:rFonts w:ascii="Arial" w:hAnsi="Arial" w:cs="Arial"/>
          <w:spacing w:val="38"/>
        </w:rPr>
        <w:t xml:space="preserve"> </w:t>
      </w:r>
      <w:r w:rsidR="00B93FFF" w:rsidRPr="00764A87">
        <w:rPr>
          <w:rFonts w:ascii="Arial" w:hAnsi="Arial" w:cs="Arial"/>
        </w:rPr>
        <w:t>may</w:t>
      </w:r>
      <w:r w:rsidR="00B93FFF" w:rsidRPr="00764A87">
        <w:rPr>
          <w:rFonts w:ascii="Arial" w:hAnsi="Arial" w:cs="Arial"/>
          <w:spacing w:val="38"/>
        </w:rPr>
        <w:t xml:space="preserve"> </w:t>
      </w:r>
      <w:r w:rsidR="00B93FFF" w:rsidRPr="00764A87">
        <w:rPr>
          <w:rFonts w:ascii="Arial" w:hAnsi="Arial" w:cs="Arial"/>
        </w:rPr>
        <w:t>be</w:t>
      </w:r>
      <w:r w:rsidR="00B93FFF" w:rsidRPr="00764A87">
        <w:rPr>
          <w:rFonts w:ascii="Arial" w:hAnsi="Arial" w:cs="Arial"/>
          <w:spacing w:val="-58"/>
        </w:rPr>
        <w:t xml:space="preserve"> </w:t>
      </w:r>
      <w:r w:rsidR="00B93FFF" w:rsidRPr="00764A87">
        <w:rPr>
          <w:rFonts w:ascii="Arial" w:hAnsi="Arial" w:cs="Arial"/>
        </w:rPr>
        <w:t>granted</w:t>
      </w:r>
      <w:r w:rsidR="00B93FFF" w:rsidRPr="00764A87">
        <w:rPr>
          <w:rFonts w:ascii="Arial" w:hAnsi="Arial" w:cs="Arial"/>
          <w:spacing w:val="21"/>
        </w:rPr>
        <w:t xml:space="preserve"> </w:t>
      </w:r>
      <w:r w:rsidR="00B93FFF" w:rsidRPr="00764A87">
        <w:rPr>
          <w:rFonts w:ascii="Arial" w:hAnsi="Arial" w:cs="Arial"/>
        </w:rPr>
        <w:t>to</w:t>
      </w:r>
      <w:r w:rsidR="00B93FFF" w:rsidRPr="00764A87">
        <w:rPr>
          <w:rFonts w:ascii="Arial" w:hAnsi="Arial" w:cs="Arial"/>
          <w:spacing w:val="21"/>
        </w:rPr>
        <w:t xml:space="preserve"> </w:t>
      </w:r>
      <w:r w:rsidR="00B93FFF" w:rsidRPr="00764A87">
        <w:rPr>
          <w:rFonts w:ascii="Arial" w:hAnsi="Arial" w:cs="Arial"/>
        </w:rPr>
        <w:t>the</w:t>
      </w:r>
      <w:r w:rsidR="00B93FFF" w:rsidRPr="00764A87">
        <w:rPr>
          <w:rFonts w:ascii="Arial" w:hAnsi="Arial" w:cs="Arial"/>
          <w:spacing w:val="24"/>
        </w:rPr>
        <w:t xml:space="preserve"> </w:t>
      </w:r>
      <w:r w:rsidR="00B93FFF" w:rsidRPr="00764A87">
        <w:rPr>
          <w:rFonts w:ascii="Arial" w:hAnsi="Arial" w:cs="Arial"/>
        </w:rPr>
        <w:t>highest</w:t>
      </w:r>
      <w:r w:rsidR="00B93FFF" w:rsidRPr="00764A87">
        <w:rPr>
          <w:rFonts w:ascii="Arial" w:hAnsi="Arial" w:cs="Arial"/>
          <w:spacing w:val="22"/>
        </w:rPr>
        <w:t xml:space="preserve"> </w:t>
      </w:r>
      <w:r w:rsidR="00B93FFF" w:rsidRPr="00764A87">
        <w:rPr>
          <w:rFonts w:ascii="Arial" w:hAnsi="Arial" w:cs="Arial"/>
        </w:rPr>
        <w:t>scoring</w:t>
      </w:r>
      <w:r w:rsidR="00B93FFF" w:rsidRPr="00764A87">
        <w:rPr>
          <w:rFonts w:ascii="Arial" w:hAnsi="Arial" w:cs="Arial"/>
          <w:spacing w:val="24"/>
        </w:rPr>
        <w:t xml:space="preserve"> </w:t>
      </w:r>
      <w:r w:rsidR="00B93FFF" w:rsidRPr="00764A87">
        <w:rPr>
          <w:rFonts w:ascii="Arial" w:hAnsi="Arial" w:cs="Arial"/>
        </w:rPr>
        <w:t>responsive</w:t>
      </w:r>
      <w:r w:rsidR="00B93FFF" w:rsidRPr="00764A87">
        <w:rPr>
          <w:rFonts w:ascii="Arial" w:hAnsi="Arial" w:cs="Arial"/>
          <w:spacing w:val="24"/>
        </w:rPr>
        <w:t xml:space="preserve"> </w:t>
      </w:r>
      <w:r w:rsidR="00B93FFF" w:rsidRPr="00764A87">
        <w:rPr>
          <w:rFonts w:ascii="Arial" w:hAnsi="Arial" w:cs="Arial"/>
        </w:rPr>
        <w:t>and</w:t>
      </w:r>
      <w:r w:rsidR="00B93FFF" w:rsidRPr="00764A87">
        <w:rPr>
          <w:rFonts w:ascii="Arial" w:hAnsi="Arial" w:cs="Arial"/>
          <w:spacing w:val="24"/>
        </w:rPr>
        <w:t xml:space="preserve"> </w:t>
      </w:r>
      <w:r w:rsidR="00B93FFF" w:rsidRPr="00764A87">
        <w:rPr>
          <w:rFonts w:ascii="Arial" w:hAnsi="Arial" w:cs="Arial"/>
        </w:rPr>
        <w:t>responsible</w:t>
      </w:r>
      <w:r w:rsidR="00B93FFF" w:rsidRPr="00764A87">
        <w:rPr>
          <w:rFonts w:ascii="Arial" w:hAnsi="Arial" w:cs="Arial"/>
          <w:spacing w:val="24"/>
        </w:rPr>
        <w:t xml:space="preserve"> </w:t>
      </w:r>
      <w:r w:rsidR="00B93FFF" w:rsidRPr="00764A87">
        <w:rPr>
          <w:rFonts w:ascii="Arial" w:hAnsi="Arial" w:cs="Arial"/>
        </w:rPr>
        <w:t>bidder.</w:t>
      </w:r>
      <w:r w:rsidR="00B93FFF" w:rsidRPr="00764A87">
        <w:rPr>
          <w:rFonts w:ascii="Arial" w:hAnsi="Arial" w:cs="Arial"/>
          <w:spacing w:val="51"/>
        </w:rPr>
        <w:t xml:space="preserve"> </w:t>
      </w:r>
      <w:r w:rsidR="00B93FFF" w:rsidRPr="00764A87">
        <w:rPr>
          <w:rFonts w:ascii="Arial" w:hAnsi="Arial" w:cs="Arial"/>
        </w:rPr>
        <w:t>Alternatively,</w:t>
      </w:r>
      <w:r w:rsidR="00B93FFF" w:rsidRPr="00764A87">
        <w:rPr>
          <w:rFonts w:ascii="Arial" w:hAnsi="Arial" w:cs="Arial"/>
          <w:spacing w:val="25"/>
        </w:rPr>
        <w:t xml:space="preserve"> </w:t>
      </w:r>
      <w:r w:rsidR="00B93FFF" w:rsidRPr="00764A87">
        <w:rPr>
          <w:rFonts w:ascii="Arial" w:hAnsi="Arial" w:cs="Arial"/>
        </w:rPr>
        <w:t>the</w:t>
      </w:r>
      <w:r w:rsidR="00B93FFF" w:rsidRPr="00764A87">
        <w:rPr>
          <w:rFonts w:ascii="Arial" w:hAnsi="Arial" w:cs="Arial"/>
          <w:spacing w:val="24"/>
        </w:rPr>
        <w:t xml:space="preserve"> </w:t>
      </w:r>
      <w:r w:rsidR="00B93FFF" w:rsidRPr="00764A87">
        <w:rPr>
          <w:rFonts w:ascii="Arial" w:hAnsi="Arial" w:cs="Arial"/>
        </w:rPr>
        <w:t>highest</w:t>
      </w:r>
    </w:p>
    <w:p w14:paraId="7C5304DF"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4E0" w14:textId="77777777" w:rsidR="00F669DB" w:rsidRPr="00764A87" w:rsidRDefault="00B93FFF" w:rsidP="00B862DB">
      <w:pPr>
        <w:spacing w:line="154" w:lineRule="exact"/>
        <w:ind w:left="335"/>
        <w:rPr>
          <w:rFonts w:ascii="Arial" w:hAnsi="Arial" w:cs="Arial"/>
          <w:sz w:val="18"/>
        </w:rPr>
      </w:pPr>
      <w:r w:rsidRPr="00764A87">
        <w:rPr>
          <w:rFonts w:ascii="Arial" w:hAnsi="Arial" w:cs="Arial"/>
          <w:sz w:val="18"/>
        </w:rPr>
        <w:t>Accept</w:t>
      </w:r>
    </w:p>
    <w:p w14:paraId="7C5304E1" w14:textId="77777777" w:rsidR="00F669DB" w:rsidRPr="00764A87" w:rsidRDefault="00B93FFF" w:rsidP="00B862DB">
      <w:pPr>
        <w:spacing w:line="207" w:lineRule="exact"/>
        <w:ind w:left="335"/>
        <w:rPr>
          <w:rFonts w:ascii="Arial" w:hAnsi="Arial" w:cs="Arial"/>
          <w:sz w:val="18"/>
        </w:rPr>
      </w:pPr>
      <w:r w:rsidRPr="00764A87">
        <w:rPr>
          <w:rFonts w:ascii="Arial" w:hAnsi="Arial" w:cs="Arial"/>
          <w:spacing w:val="-1"/>
          <w:sz w:val="18"/>
        </w:rPr>
        <w:t>&amp;</w:t>
      </w:r>
      <w:r w:rsidRPr="00764A87">
        <w:rPr>
          <w:rFonts w:ascii="Arial" w:hAnsi="Arial" w:cs="Arial"/>
          <w:spacing w:val="-10"/>
          <w:sz w:val="18"/>
        </w:rPr>
        <w:t xml:space="preserve"> </w:t>
      </w:r>
      <w:r w:rsidRPr="00764A87">
        <w:rPr>
          <w:rFonts w:ascii="Arial" w:hAnsi="Arial" w:cs="Arial"/>
          <w:spacing w:val="-1"/>
          <w:sz w:val="18"/>
        </w:rPr>
        <w:t>Initial</w:t>
      </w:r>
    </w:p>
    <w:p w14:paraId="7C5304E2" w14:textId="77777777" w:rsidR="00F669DB" w:rsidRPr="00764A87" w:rsidRDefault="00B93FFF" w:rsidP="00B862DB">
      <w:pPr>
        <w:pStyle w:val="BodyText"/>
        <w:ind w:left="304" w:right="549"/>
        <w:rPr>
          <w:rFonts w:ascii="Arial" w:hAnsi="Arial" w:cs="Arial"/>
        </w:rPr>
      </w:pPr>
      <w:r w:rsidRPr="00764A87">
        <w:rPr>
          <w:rFonts w:ascii="Arial" w:hAnsi="Arial" w:cs="Arial"/>
        </w:rPr>
        <w:br w:type="column"/>
      </w:r>
      <w:r w:rsidRPr="00764A87">
        <w:rPr>
          <w:rFonts w:ascii="Arial" w:hAnsi="Arial" w:cs="Arial"/>
        </w:rPr>
        <w:t>scoring bidder or bidders may be requested to submit best and final offers.</w:t>
      </w:r>
      <w:r w:rsidRPr="00764A87">
        <w:rPr>
          <w:rFonts w:ascii="Arial" w:hAnsi="Arial" w:cs="Arial"/>
          <w:spacing w:val="1"/>
        </w:rPr>
        <w:t xml:space="preserve"> </w:t>
      </w:r>
      <w:r w:rsidRPr="00764A87">
        <w:rPr>
          <w:rFonts w:ascii="Arial" w:hAnsi="Arial" w:cs="Arial"/>
        </w:rPr>
        <w:t>If best and final</w:t>
      </w:r>
      <w:r w:rsidRPr="00764A87">
        <w:rPr>
          <w:rFonts w:ascii="Arial" w:hAnsi="Arial" w:cs="Arial"/>
          <w:spacing w:val="1"/>
        </w:rPr>
        <w:t xml:space="preserve"> </w:t>
      </w:r>
      <w:r w:rsidRPr="00764A87">
        <w:rPr>
          <w:rFonts w:ascii="Arial" w:hAnsi="Arial" w:cs="Arial"/>
        </w:rPr>
        <w:t>offers</w:t>
      </w:r>
      <w:r w:rsidRPr="00764A87">
        <w:rPr>
          <w:rFonts w:ascii="Arial" w:hAnsi="Arial" w:cs="Arial"/>
          <w:spacing w:val="20"/>
        </w:rPr>
        <w:t xml:space="preserve"> </w:t>
      </w:r>
      <w:r w:rsidRPr="00764A87">
        <w:rPr>
          <w:rFonts w:ascii="Arial" w:hAnsi="Arial" w:cs="Arial"/>
        </w:rPr>
        <w:t>are</w:t>
      </w:r>
      <w:r w:rsidRPr="00764A87">
        <w:rPr>
          <w:rFonts w:ascii="Arial" w:hAnsi="Arial" w:cs="Arial"/>
          <w:spacing w:val="20"/>
        </w:rPr>
        <w:t xml:space="preserve"> </w:t>
      </w:r>
      <w:r w:rsidRPr="00764A87">
        <w:rPr>
          <w:rFonts w:ascii="Arial" w:hAnsi="Arial" w:cs="Arial"/>
        </w:rPr>
        <w:t>requested</w:t>
      </w:r>
      <w:r w:rsidRPr="00764A87">
        <w:rPr>
          <w:rFonts w:ascii="Arial" w:hAnsi="Arial" w:cs="Arial"/>
          <w:spacing w:val="20"/>
        </w:rPr>
        <w:t xml:space="preserve"> </w:t>
      </w:r>
      <w:r w:rsidRPr="00764A87">
        <w:rPr>
          <w:rFonts w:ascii="Arial" w:hAnsi="Arial" w:cs="Arial"/>
        </w:rPr>
        <w:t>by</w:t>
      </w:r>
      <w:r w:rsidRPr="00764A87">
        <w:rPr>
          <w:rFonts w:ascii="Arial" w:hAnsi="Arial" w:cs="Arial"/>
          <w:spacing w:val="19"/>
        </w:rPr>
        <w:t xml:space="preserve"> </w:t>
      </w:r>
      <w:r w:rsidRPr="00764A87">
        <w:rPr>
          <w:rFonts w:ascii="Arial" w:hAnsi="Arial" w:cs="Arial"/>
        </w:rPr>
        <w:t>the</w:t>
      </w:r>
      <w:r w:rsidRPr="00764A87">
        <w:rPr>
          <w:rFonts w:ascii="Arial" w:hAnsi="Arial" w:cs="Arial"/>
          <w:spacing w:val="22"/>
        </w:rPr>
        <w:t xml:space="preserve"> </w:t>
      </w:r>
      <w:r w:rsidRPr="00764A87">
        <w:rPr>
          <w:rFonts w:ascii="Arial" w:hAnsi="Arial" w:cs="Arial"/>
        </w:rPr>
        <w:t>State</w:t>
      </w:r>
      <w:r w:rsidRPr="00764A87">
        <w:rPr>
          <w:rFonts w:ascii="Arial" w:hAnsi="Arial" w:cs="Arial"/>
          <w:spacing w:val="20"/>
        </w:rPr>
        <w:t xml:space="preserve"> </w:t>
      </w:r>
      <w:r w:rsidRPr="00764A87">
        <w:rPr>
          <w:rFonts w:ascii="Arial" w:hAnsi="Arial" w:cs="Arial"/>
        </w:rPr>
        <w:t>and</w:t>
      </w:r>
      <w:r w:rsidRPr="00764A87">
        <w:rPr>
          <w:rFonts w:ascii="Arial" w:hAnsi="Arial" w:cs="Arial"/>
          <w:spacing w:val="21"/>
        </w:rPr>
        <w:t xml:space="preserve"> </w:t>
      </w:r>
      <w:r w:rsidRPr="00764A87">
        <w:rPr>
          <w:rFonts w:ascii="Arial" w:hAnsi="Arial" w:cs="Arial"/>
        </w:rPr>
        <w:t>submitted</w:t>
      </w:r>
      <w:r w:rsidRPr="00764A87">
        <w:rPr>
          <w:rFonts w:ascii="Arial" w:hAnsi="Arial" w:cs="Arial"/>
          <w:spacing w:val="20"/>
        </w:rPr>
        <w:t xml:space="preserve"> </w:t>
      </w:r>
      <w:r w:rsidRPr="00764A87">
        <w:rPr>
          <w:rFonts w:ascii="Arial" w:hAnsi="Arial" w:cs="Arial"/>
        </w:rPr>
        <w:t>by</w:t>
      </w:r>
      <w:r w:rsidRPr="00764A87">
        <w:rPr>
          <w:rFonts w:ascii="Arial" w:hAnsi="Arial" w:cs="Arial"/>
          <w:spacing w:val="20"/>
        </w:rPr>
        <w:t xml:space="preserve"> </w:t>
      </w:r>
      <w:r w:rsidRPr="00764A87">
        <w:rPr>
          <w:rFonts w:ascii="Arial" w:hAnsi="Arial" w:cs="Arial"/>
        </w:rPr>
        <w:t>the</w:t>
      </w:r>
      <w:r w:rsidRPr="00764A87">
        <w:rPr>
          <w:rFonts w:ascii="Arial" w:hAnsi="Arial" w:cs="Arial"/>
          <w:spacing w:val="21"/>
        </w:rPr>
        <w:t xml:space="preserve"> </w:t>
      </w:r>
      <w:r w:rsidRPr="00764A87">
        <w:rPr>
          <w:rFonts w:ascii="Arial" w:hAnsi="Arial" w:cs="Arial"/>
        </w:rPr>
        <w:t>bidder,</w:t>
      </w:r>
      <w:r w:rsidRPr="00764A87">
        <w:rPr>
          <w:rFonts w:ascii="Arial" w:hAnsi="Arial" w:cs="Arial"/>
          <w:spacing w:val="21"/>
        </w:rPr>
        <w:t xml:space="preserve"> </w:t>
      </w:r>
      <w:r w:rsidRPr="00764A87">
        <w:rPr>
          <w:rFonts w:ascii="Arial" w:hAnsi="Arial" w:cs="Arial"/>
        </w:rPr>
        <w:t>they</w:t>
      </w:r>
      <w:r w:rsidRPr="00764A87">
        <w:rPr>
          <w:rFonts w:ascii="Arial" w:hAnsi="Arial" w:cs="Arial"/>
          <w:spacing w:val="20"/>
        </w:rPr>
        <w:t xml:space="preserve"> </w:t>
      </w:r>
      <w:r w:rsidRPr="00764A87">
        <w:rPr>
          <w:rFonts w:ascii="Arial" w:hAnsi="Arial" w:cs="Arial"/>
        </w:rPr>
        <w:t>will</w:t>
      </w:r>
      <w:r w:rsidRPr="00764A87">
        <w:rPr>
          <w:rFonts w:ascii="Arial" w:hAnsi="Arial" w:cs="Arial"/>
          <w:spacing w:val="20"/>
        </w:rPr>
        <w:t xml:space="preserve"> </w:t>
      </w:r>
      <w:r w:rsidRPr="00764A87">
        <w:rPr>
          <w:rFonts w:ascii="Arial" w:hAnsi="Arial" w:cs="Arial"/>
        </w:rPr>
        <w:t>be</w:t>
      </w:r>
      <w:r w:rsidRPr="00764A87">
        <w:rPr>
          <w:rFonts w:ascii="Arial" w:hAnsi="Arial" w:cs="Arial"/>
          <w:spacing w:val="22"/>
        </w:rPr>
        <w:t xml:space="preserve"> </w:t>
      </w:r>
      <w:r w:rsidRPr="00764A87">
        <w:rPr>
          <w:rFonts w:ascii="Arial" w:hAnsi="Arial" w:cs="Arial"/>
        </w:rPr>
        <w:t>evaluated</w:t>
      </w:r>
      <w:r w:rsidRPr="00764A87">
        <w:rPr>
          <w:rFonts w:ascii="Arial" w:hAnsi="Arial" w:cs="Arial"/>
          <w:spacing w:val="18"/>
        </w:rPr>
        <w:t xml:space="preserve"> </w:t>
      </w:r>
      <w:r w:rsidRPr="00764A87">
        <w:rPr>
          <w:rFonts w:ascii="Arial" w:hAnsi="Arial" w:cs="Arial"/>
        </w:rPr>
        <w:t>(using</w:t>
      </w:r>
      <w:r w:rsidRPr="00764A87">
        <w:rPr>
          <w:rFonts w:ascii="Arial" w:hAnsi="Arial" w:cs="Arial"/>
          <w:spacing w:val="-58"/>
        </w:rPr>
        <w:t xml:space="preserve"> </w:t>
      </w:r>
      <w:r w:rsidRPr="00764A87">
        <w:rPr>
          <w:rFonts w:ascii="Arial" w:hAnsi="Arial" w:cs="Arial"/>
        </w:rPr>
        <w:t>the stated criteria), scored and ranked by the Evaluation Committee.</w:t>
      </w:r>
      <w:r w:rsidRPr="00764A87">
        <w:rPr>
          <w:rFonts w:ascii="Arial" w:hAnsi="Arial" w:cs="Arial"/>
          <w:spacing w:val="1"/>
        </w:rPr>
        <w:t xml:space="preserve"> </w:t>
      </w:r>
      <w:r w:rsidRPr="00764A87">
        <w:rPr>
          <w:rFonts w:ascii="Arial" w:hAnsi="Arial" w:cs="Arial"/>
        </w:rPr>
        <w:t>The award will then be</w:t>
      </w:r>
      <w:r w:rsidRPr="00764A87">
        <w:rPr>
          <w:rFonts w:ascii="Arial" w:hAnsi="Arial" w:cs="Arial"/>
          <w:spacing w:val="1"/>
        </w:rPr>
        <w:t xml:space="preserve"> </w:t>
      </w:r>
      <w:r w:rsidRPr="00764A87">
        <w:rPr>
          <w:rFonts w:ascii="Arial" w:hAnsi="Arial" w:cs="Arial"/>
        </w:rPr>
        <w:t>granted to the highest scoring bidder.</w:t>
      </w:r>
      <w:r w:rsidRPr="00764A87">
        <w:rPr>
          <w:rFonts w:ascii="Arial" w:hAnsi="Arial" w:cs="Arial"/>
          <w:spacing w:val="1"/>
        </w:rPr>
        <w:t xml:space="preserve"> </w:t>
      </w:r>
      <w:r w:rsidRPr="00764A87">
        <w:rPr>
          <w:rFonts w:ascii="Arial" w:hAnsi="Arial" w:cs="Arial"/>
        </w:rPr>
        <w:t>However, a bidder should provide its best offer in its</w:t>
      </w:r>
      <w:r w:rsidRPr="00764A87">
        <w:rPr>
          <w:rFonts w:ascii="Arial" w:hAnsi="Arial" w:cs="Arial"/>
          <w:spacing w:val="1"/>
        </w:rPr>
        <w:t xml:space="preserve"> </w:t>
      </w:r>
      <w:r w:rsidRPr="00764A87">
        <w:rPr>
          <w:rFonts w:ascii="Arial" w:hAnsi="Arial" w:cs="Arial"/>
        </w:rPr>
        <w:t>original</w:t>
      </w:r>
      <w:r w:rsidRPr="00764A87">
        <w:rPr>
          <w:rFonts w:ascii="Arial" w:hAnsi="Arial" w:cs="Arial"/>
          <w:spacing w:val="-3"/>
        </w:rPr>
        <w:t xml:space="preserve"> </w:t>
      </w:r>
      <w:r w:rsidRPr="00764A87">
        <w:rPr>
          <w:rFonts w:ascii="Arial" w:hAnsi="Arial" w:cs="Arial"/>
        </w:rPr>
        <w:t>proposal.</w:t>
      </w:r>
      <w:r w:rsidRPr="00764A87">
        <w:rPr>
          <w:rFonts w:ascii="Arial" w:hAnsi="Arial" w:cs="Arial"/>
          <w:spacing w:val="58"/>
        </w:rPr>
        <w:t xml:space="preserve"> </w:t>
      </w:r>
      <w:r w:rsidRPr="00764A87">
        <w:rPr>
          <w:rFonts w:ascii="Arial" w:hAnsi="Arial" w:cs="Arial"/>
        </w:rPr>
        <w:t>Bidders</w:t>
      </w:r>
      <w:r w:rsidRPr="00764A87">
        <w:rPr>
          <w:rFonts w:ascii="Arial" w:hAnsi="Arial" w:cs="Arial"/>
          <w:spacing w:val="-1"/>
        </w:rPr>
        <w:t xml:space="preserve"> </w:t>
      </w:r>
      <w:r w:rsidRPr="00764A87">
        <w:rPr>
          <w:rFonts w:ascii="Arial" w:hAnsi="Arial" w:cs="Arial"/>
        </w:rPr>
        <w:t>should</w:t>
      </w:r>
      <w:r w:rsidRPr="00764A87">
        <w:rPr>
          <w:rFonts w:ascii="Arial" w:hAnsi="Arial" w:cs="Arial"/>
          <w:spacing w:val="-2"/>
        </w:rPr>
        <w:t xml:space="preserve"> </w:t>
      </w:r>
      <w:r w:rsidRPr="00764A87">
        <w:rPr>
          <w:rFonts w:ascii="Arial" w:hAnsi="Arial" w:cs="Arial"/>
        </w:rPr>
        <w:t>not expect</w:t>
      </w:r>
      <w:r w:rsidRPr="00764A87">
        <w:rPr>
          <w:rFonts w:ascii="Arial" w:hAnsi="Arial" w:cs="Arial"/>
          <w:spacing w:val="-2"/>
        </w:rPr>
        <w:t xml:space="preserve"> </w:t>
      </w:r>
      <w:r w:rsidRPr="00764A87">
        <w:rPr>
          <w:rFonts w:ascii="Arial" w:hAnsi="Arial" w:cs="Arial"/>
        </w:rPr>
        <w:t>that</w:t>
      </w:r>
      <w:r w:rsidRPr="00764A87">
        <w:rPr>
          <w:rFonts w:ascii="Arial" w:hAnsi="Arial" w:cs="Arial"/>
          <w:spacing w:val="-3"/>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State</w:t>
      </w:r>
      <w:r w:rsidRPr="00764A87">
        <w:rPr>
          <w:rFonts w:ascii="Arial" w:hAnsi="Arial" w:cs="Arial"/>
          <w:spacing w:val="-2"/>
        </w:rPr>
        <w:t xml:space="preserve"> </w:t>
      </w:r>
      <w:r w:rsidRPr="00764A87">
        <w:rPr>
          <w:rFonts w:ascii="Arial" w:hAnsi="Arial" w:cs="Arial"/>
        </w:rPr>
        <w:t>will</w:t>
      </w:r>
      <w:r w:rsidRPr="00764A87">
        <w:rPr>
          <w:rFonts w:ascii="Arial" w:hAnsi="Arial" w:cs="Arial"/>
          <w:spacing w:val="-2"/>
        </w:rPr>
        <w:t xml:space="preserve"> </w:t>
      </w:r>
      <w:r w:rsidRPr="00764A87">
        <w:rPr>
          <w:rFonts w:ascii="Arial" w:hAnsi="Arial" w:cs="Arial"/>
        </w:rPr>
        <w:t>request</w:t>
      </w:r>
      <w:r w:rsidRPr="00764A87">
        <w:rPr>
          <w:rFonts w:ascii="Arial" w:hAnsi="Arial" w:cs="Arial"/>
          <w:spacing w:val="-2"/>
        </w:rPr>
        <w:t xml:space="preserve"> </w:t>
      </w:r>
      <w:r w:rsidRPr="00764A87">
        <w:rPr>
          <w:rFonts w:ascii="Arial" w:hAnsi="Arial" w:cs="Arial"/>
        </w:rPr>
        <w:t>a</w:t>
      </w:r>
      <w:r w:rsidRPr="00764A87">
        <w:rPr>
          <w:rFonts w:ascii="Arial" w:hAnsi="Arial" w:cs="Arial"/>
          <w:spacing w:val="-4"/>
        </w:rPr>
        <w:t xml:space="preserve"> </w:t>
      </w:r>
      <w:r w:rsidRPr="00764A87">
        <w:rPr>
          <w:rFonts w:ascii="Arial" w:hAnsi="Arial" w:cs="Arial"/>
        </w:rPr>
        <w:t>best and</w:t>
      </w:r>
      <w:r w:rsidRPr="00764A87">
        <w:rPr>
          <w:rFonts w:ascii="Arial" w:hAnsi="Arial" w:cs="Arial"/>
          <w:spacing w:val="-4"/>
        </w:rPr>
        <w:t xml:space="preserve"> </w:t>
      </w:r>
      <w:r w:rsidRPr="00764A87">
        <w:rPr>
          <w:rFonts w:ascii="Arial" w:hAnsi="Arial" w:cs="Arial"/>
        </w:rPr>
        <w:t>final</w:t>
      </w:r>
      <w:r w:rsidRPr="00764A87">
        <w:rPr>
          <w:rFonts w:ascii="Arial" w:hAnsi="Arial" w:cs="Arial"/>
          <w:spacing w:val="-2"/>
        </w:rPr>
        <w:t xml:space="preserve"> </w:t>
      </w:r>
      <w:r w:rsidRPr="00764A87">
        <w:rPr>
          <w:rFonts w:ascii="Arial" w:hAnsi="Arial" w:cs="Arial"/>
        </w:rPr>
        <w:t>offer.</w:t>
      </w:r>
    </w:p>
    <w:p w14:paraId="7C5304E3"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E4" w14:textId="77777777" w:rsidR="00F669DB" w:rsidRPr="00764A87" w:rsidRDefault="00F669DB" w:rsidP="00B862DB">
      <w:pPr>
        <w:pStyle w:val="BodyText"/>
        <w:spacing w:before="10"/>
        <w:rPr>
          <w:rFonts w:ascii="Arial" w:hAnsi="Arial" w:cs="Arial"/>
          <w:sz w:val="13"/>
        </w:rPr>
      </w:pPr>
    </w:p>
    <w:p w14:paraId="7C5304E5" w14:textId="77777777" w:rsidR="00F669DB" w:rsidRPr="00764A87" w:rsidRDefault="00B93FFF" w:rsidP="00B862DB">
      <w:pPr>
        <w:pStyle w:val="Heading4"/>
        <w:tabs>
          <w:tab w:val="left" w:pos="1271"/>
        </w:tabs>
        <w:ind w:left="552" w:firstLine="0"/>
        <w:rPr>
          <w:rFonts w:ascii="Arial" w:hAnsi="Arial" w:cs="Arial"/>
        </w:rPr>
      </w:pPr>
      <w:bookmarkStart w:id="70" w:name="_bookmark66"/>
      <w:bookmarkEnd w:id="70"/>
      <w:r w:rsidRPr="00764A87">
        <w:rPr>
          <w:rFonts w:ascii="Arial" w:hAnsi="Arial" w:cs="Arial"/>
        </w:rPr>
        <w:t>UU.</w:t>
      </w:r>
      <w:r w:rsidRPr="00764A87">
        <w:rPr>
          <w:rFonts w:ascii="Arial" w:hAnsi="Arial" w:cs="Arial"/>
        </w:rPr>
        <w:tab/>
        <w:t>ETHICS</w:t>
      </w:r>
      <w:r w:rsidRPr="00764A87">
        <w:rPr>
          <w:rFonts w:ascii="Arial" w:hAnsi="Arial" w:cs="Arial"/>
          <w:spacing w:val="-7"/>
        </w:rPr>
        <w:t xml:space="preserve"> </w:t>
      </w:r>
      <w:r w:rsidRPr="00764A87">
        <w:rPr>
          <w:rFonts w:ascii="Arial" w:hAnsi="Arial" w:cs="Arial"/>
        </w:rPr>
        <w:t>IN</w:t>
      </w:r>
      <w:r w:rsidRPr="00764A87">
        <w:rPr>
          <w:rFonts w:ascii="Arial" w:hAnsi="Arial" w:cs="Arial"/>
          <w:spacing w:val="-3"/>
        </w:rPr>
        <w:t xml:space="preserve"> </w:t>
      </w:r>
      <w:r w:rsidRPr="00764A87">
        <w:rPr>
          <w:rFonts w:ascii="Arial" w:hAnsi="Arial" w:cs="Arial"/>
        </w:rPr>
        <w:t>PUBLIC</w:t>
      </w:r>
      <w:r w:rsidRPr="00764A87">
        <w:rPr>
          <w:rFonts w:ascii="Arial" w:hAnsi="Arial" w:cs="Arial"/>
          <w:spacing w:val="-6"/>
        </w:rPr>
        <w:t xml:space="preserve"> </w:t>
      </w:r>
      <w:r w:rsidRPr="00764A87">
        <w:rPr>
          <w:rFonts w:ascii="Arial" w:hAnsi="Arial" w:cs="Arial"/>
        </w:rPr>
        <w:t>CONTRACTING</w:t>
      </w:r>
    </w:p>
    <w:p w14:paraId="7C5304E6" w14:textId="3A0D3786" w:rsidR="00F669DB" w:rsidRPr="00764A87" w:rsidRDefault="0004534F" w:rsidP="00B862DB">
      <w:pPr>
        <w:pStyle w:val="BodyText"/>
        <w:ind w:left="1272" w:right="548"/>
        <w:rPr>
          <w:rFonts w:ascii="Arial" w:hAnsi="Arial" w:cs="Arial"/>
        </w:rPr>
      </w:pPr>
      <w:r w:rsidRPr="00764A87">
        <w:rPr>
          <w:rFonts w:ascii="Arial" w:hAnsi="Arial" w:cs="Arial"/>
          <w:noProof/>
        </w:rPr>
        <mc:AlternateContent>
          <mc:Choice Requires="wps">
            <w:drawing>
              <wp:anchor distT="0" distB="0" distL="114300" distR="114300" simplePos="0" relativeHeight="15749632" behindDoc="0" locked="0" layoutInCell="1" allowOverlap="1" wp14:anchorId="7C530618" wp14:editId="3FF1CB33">
                <wp:simplePos x="0" y="0"/>
                <wp:positionH relativeFrom="page">
                  <wp:posOffset>502920</wp:posOffset>
                </wp:positionH>
                <wp:positionV relativeFrom="paragraph">
                  <wp:posOffset>282575</wp:posOffset>
                </wp:positionV>
                <wp:extent cx="571500"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E1C3A" id="Line 10" o:spid="_x0000_s1026" style="position:absolute;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2.25pt" to="84.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">
                <w10:wrap anchorx="page"/>
              </v:line>
            </w:pict>
          </mc:Fallback>
        </mc:AlternateContent>
      </w:r>
      <w:r w:rsidR="00B93FFF" w:rsidRPr="00764A87">
        <w:rPr>
          <w:rFonts w:ascii="Arial" w:hAnsi="Arial" w:cs="Arial"/>
        </w:rPr>
        <w:t>No</w:t>
      </w:r>
      <w:r w:rsidR="00B93FFF" w:rsidRPr="00764A87">
        <w:rPr>
          <w:rFonts w:ascii="Arial" w:hAnsi="Arial" w:cs="Arial"/>
          <w:spacing w:val="21"/>
        </w:rPr>
        <w:t xml:space="preserve"> </w:t>
      </w:r>
      <w:r w:rsidR="00B93FFF" w:rsidRPr="00764A87">
        <w:rPr>
          <w:rFonts w:ascii="Arial" w:hAnsi="Arial" w:cs="Arial"/>
        </w:rPr>
        <w:t>bidder</w:t>
      </w:r>
      <w:r w:rsidR="00B93FFF" w:rsidRPr="00764A87">
        <w:rPr>
          <w:rFonts w:ascii="Arial" w:hAnsi="Arial" w:cs="Arial"/>
          <w:spacing w:val="20"/>
        </w:rPr>
        <w:t xml:space="preserve"> </w:t>
      </w:r>
      <w:r w:rsidR="00B93FFF" w:rsidRPr="00764A87">
        <w:rPr>
          <w:rFonts w:ascii="Arial" w:hAnsi="Arial" w:cs="Arial"/>
        </w:rPr>
        <w:t>shall</w:t>
      </w:r>
      <w:r w:rsidR="00B93FFF" w:rsidRPr="00764A87">
        <w:rPr>
          <w:rFonts w:ascii="Arial" w:hAnsi="Arial" w:cs="Arial"/>
          <w:spacing w:val="21"/>
        </w:rPr>
        <w:t xml:space="preserve"> </w:t>
      </w:r>
      <w:r w:rsidR="00B93FFF" w:rsidRPr="00764A87">
        <w:rPr>
          <w:rFonts w:ascii="Arial" w:hAnsi="Arial" w:cs="Arial"/>
        </w:rPr>
        <w:t>pay</w:t>
      </w:r>
      <w:r w:rsidR="00B93FFF" w:rsidRPr="00764A87">
        <w:rPr>
          <w:rFonts w:ascii="Arial" w:hAnsi="Arial" w:cs="Arial"/>
          <w:spacing w:val="22"/>
        </w:rPr>
        <w:t xml:space="preserve"> </w:t>
      </w:r>
      <w:r w:rsidR="00B93FFF" w:rsidRPr="00764A87">
        <w:rPr>
          <w:rFonts w:ascii="Arial" w:hAnsi="Arial" w:cs="Arial"/>
        </w:rPr>
        <w:t>or</w:t>
      </w:r>
      <w:r w:rsidR="00B93FFF" w:rsidRPr="00764A87">
        <w:rPr>
          <w:rFonts w:ascii="Arial" w:hAnsi="Arial" w:cs="Arial"/>
          <w:spacing w:val="23"/>
        </w:rPr>
        <w:t xml:space="preserve"> </w:t>
      </w:r>
      <w:r w:rsidR="00B93FFF" w:rsidRPr="00764A87">
        <w:rPr>
          <w:rFonts w:ascii="Arial" w:hAnsi="Arial" w:cs="Arial"/>
        </w:rPr>
        <w:t>offer</w:t>
      </w:r>
      <w:r w:rsidR="00B93FFF" w:rsidRPr="00764A87">
        <w:rPr>
          <w:rFonts w:ascii="Arial" w:hAnsi="Arial" w:cs="Arial"/>
          <w:spacing w:val="20"/>
        </w:rPr>
        <w:t xml:space="preserve"> </w:t>
      </w:r>
      <w:r w:rsidR="00B93FFF" w:rsidRPr="00764A87">
        <w:rPr>
          <w:rFonts w:ascii="Arial" w:hAnsi="Arial" w:cs="Arial"/>
        </w:rPr>
        <w:t>to</w:t>
      </w:r>
      <w:r w:rsidR="00B93FFF" w:rsidRPr="00764A87">
        <w:rPr>
          <w:rFonts w:ascii="Arial" w:hAnsi="Arial" w:cs="Arial"/>
          <w:spacing w:val="19"/>
        </w:rPr>
        <w:t xml:space="preserve"> </w:t>
      </w:r>
      <w:r w:rsidR="00B93FFF" w:rsidRPr="00764A87">
        <w:rPr>
          <w:rFonts w:ascii="Arial" w:hAnsi="Arial" w:cs="Arial"/>
        </w:rPr>
        <w:t>pay,</w:t>
      </w:r>
      <w:r w:rsidR="00B93FFF" w:rsidRPr="00764A87">
        <w:rPr>
          <w:rFonts w:ascii="Arial" w:hAnsi="Arial" w:cs="Arial"/>
          <w:spacing w:val="20"/>
        </w:rPr>
        <w:t xml:space="preserve"> </w:t>
      </w:r>
      <w:r w:rsidR="00B93FFF" w:rsidRPr="00764A87">
        <w:rPr>
          <w:rFonts w:ascii="Arial" w:hAnsi="Arial" w:cs="Arial"/>
        </w:rPr>
        <w:t>either</w:t>
      </w:r>
      <w:r w:rsidR="00B93FFF" w:rsidRPr="00764A87">
        <w:rPr>
          <w:rFonts w:ascii="Arial" w:hAnsi="Arial" w:cs="Arial"/>
          <w:spacing w:val="20"/>
        </w:rPr>
        <w:t xml:space="preserve"> </w:t>
      </w:r>
      <w:r w:rsidR="00B93FFF" w:rsidRPr="00764A87">
        <w:rPr>
          <w:rFonts w:ascii="Arial" w:hAnsi="Arial" w:cs="Arial"/>
        </w:rPr>
        <w:t>directly</w:t>
      </w:r>
      <w:r w:rsidR="00B93FFF" w:rsidRPr="00764A87">
        <w:rPr>
          <w:rFonts w:ascii="Arial" w:hAnsi="Arial" w:cs="Arial"/>
          <w:spacing w:val="22"/>
        </w:rPr>
        <w:t xml:space="preserve"> </w:t>
      </w:r>
      <w:r w:rsidR="00B93FFF" w:rsidRPr="00764A87">
        <w:rPr>
          <w:rFonts w:ascii="Arial" w:hAnsi="Arial" w:cs="Arial"/>
        </w:rPr>
        <w:t>or</w:t>
      </w:r>
      <w:r w:rsidR="00B93FFF" w:rsidRPr="00764A87">
        <w:rPr>
          <w:rFonts w:ascii="Arial" w:hAnsi="Arial" w:cs="Arial"/>
          <w:spacing w:val="20"/>
        </w:rPr>
        <w:t xml:space="preserve"> </w:t>
      </w:r>
      <w:r w:rsidR="00B93FFF" w:rsidRPr="00764A87">
        <w:rPr>
          <w:rFonts w:ascii="Arial" w:hAnsi="Arial" w:cs="Arial"/>
        </w:rPr>
        <w:t>indirectly,</w:t>
      </w:r>
      <w:r w:rsidR="00B93FFF" w:rsidRPr="00764A87">
        <w:rPr>
          <w:rFonts w:ascii="Arial" w:hAnsi="Arial" w:cs="Arial"/>
          <w:spacing w:val="20"/>
        </w:rPr>
        <w:t xml:space="preserve"> </w:t>
      </w:r>
      <w:r w:rsidR="00B93FFF" w:rsidRPr="00764A87">
        <w:rPr>
          <w:rFonts w:ascii="Arial" w:hAnsi="Arial" w:cs="Arial"/>
        </w:rPr>
        <w:t>any</w:t>
      </w:r>
      <w:r w:rsidR="00B93FFF" w:rsidRPr="00764A87">
        <w:rPr>
          <w:rFonts w:ascii="Arial" w:hAnsi="Arial" w:cs="Arial"/>
          <w:spacing w:val="22"/>
        </w:rPr>
        <w:t xml:space="preserve"> </w:t>
      </w:r>
      <w:r w:rsidR="00B93FFF" w:rsidRPr="00764A87">
        <w:rPr>
          <w:rFonts w:ascii="Arial" w:hAnsi="Arial" w:cs="Arial"/>
        </w:rPr>
        <w:t>fee,</w:t>
      </w:r>
      <w:r w:rsidR="00B93FFF" w:rsidRPr="00764A87">
        <w:rPr>
          <w:rFonts w:ascii="Arial" w:hAnsi="Arial" w:cs="Arial"/>
          <w:spacing w:val="20"/>
        </w:rPr>
        <w:t xml:space="preserve"> </w:t>
      </w:r>
      <w:r w:rsidR="00B93FFF" w:rsidRPr="00764A87">
        <w:rPr>
          <w:rFonts w:ascii="Arial" w:hAnsi="Arial" w:cs="Arial"/>
        </w:rPr>
        <w:t>commission</w:t>
      </w:r>
      <w:r w:rsidR="00B93FFF" w:rsidRPr="00764A87">
        <w:rPr>
          <w:rFonts w:ascii="Arial" w:hAnsi="Arial" w:cs="Arial"/>
          <w:spacing w:val="-59"/>
        </w:rPr>
        <w:t xml:space="preserve"> </w:t>
      </w:r>
      <w:r w:rsidR="00B93FFF" w:rsidRPr="00764A87">
        <w:rPr>
          <w:rFonts w:ascii="Arial" w:hAnsi="Arial" w:cs="Arial"/>
        </w:rPr>
        <w:t>compensation,</w:t>
      </w:r>
      <w:r w:rsidR="00B93FFF" w:rsidRPr="00764A87">
        <w:rPr>
          <w:rFonts w:ascii="Arial" w:hAnsi="Arial" w:cs="Arial"/>
          <w:spacing w:val="26"/>
        </w:rPr>
        <w:t xml:space="preserve"> </w:t>
      </w:r>
      <w:r w:rsidR="00B93FFF" w:rsidRPr="00764A87">
        <w:rPr>
          <w:rFonts w:ascii="Arial" w:hAnsi="Arial" w:cs="Arial"/>
        </w:rPr>
        <w:t>gift,</w:t>
      </w:r>
      <w:r w:rsidR="00B93FFF" w:rsidRPr="00764A87">
        <w:rPr>
          <w:rFonts w:ascii="Arial" w:hAnsi="Arial" w:cs="Arial"/>
          <w:spacing w:val="28"/>
        </w:rPr>
        <w:t xml:space="preserve"> </w:t>
      </w:r>
      <w:r w:rsidR="00B93FFF" w:rsidRPr="00764A87">
        <w:rPr>
          <w:rFonts w:ascii="Arial" w:hAnsi="Arial" w:cs="Arial"/>
        </w:rPr>
        <w:t>gratuity,</w:t>
      </w:r>
      <w:r w:rsidR="00B93FFF" w:rsidRPr="00764A87">
        <w:rPr>
          <w:rFonts w:ascii="Arial" w:hAnsi="Arial" w:cs="Arial"/>
          <w:spacing w:val="28"/>
        </w:rPr>
        <w:t xml:space="preserve"> </w:t>
      </w:r>
      <w:r w:rsidR="00B93FFF" w:rsidRPr="00764A87">
        <w:rPr>
          <w:rFonts w:ascii="Arial" w:hAnsi="Arial" w:cs="Arial"/>
        </w:rPr>
        <w:t>or</w:t>
      </w:r>
      <w:r w:rsidR="00B93FFF" w:rsidRPr="00764A87">
        <w:rPr>
          <w:rFonts w:ascii="Arial" w:hAnsi="Arial" w:cs="Arial"/>
          <w:spacing w:val="26"/>
        </w:rPr>
        <w:t xml:space="preserve"> </w:t>
      </w:r>
      <w:r w:rsidR="00B93FFF" w:rsidRPr="00764A87">
        <w:rPr>
          <w:rFonts w:ascii="Arial" w:hAnsi="Arial" w:cs="Arial"/>
        </w:rPr>
        <w:t>anything</w:t>
      </w:r>
      <w:r w:rsidR="00B93FFF" w:rsidRPr="00764A87">
        <w:rPr>
          <w:rFonts w:ascii="Arial" w:hAnsi="Arial" w:cs="Arial"/>
          <w:spacing w:val="26"/>
        </w:rPr>
        <w:t xml:space="preserve"> </w:t>
      </w:r>
      <w:r w:rsidR="00B93FFF" w:rsidRPr="00764A87">
        <w:rPr>
          <w:rFonts w:ascii="Arial" w:hAnsi="Arial" w:cs="Arial"/>
        </w:rPr>
        <w:t>of</w:t>
      </w:r>
      <w:r w:rsidR="00B93FFF" w:rsidRPr="00764A87">
        <w:rPr>
          <w:rFonts w:ascii="Arial" w:hAnsi="Arial" w:cs="Arial"/>
          <w:spacing w:val="25"/>
        </w:rPr>
        <w:t xml:space="preserve"> </w:t>
      </w:r>
      <w:r w:rsidR="00B93FFF" w:rsidRPr="00764A87">
        <w:rPr>
          <w:rFonts w:ascii="Arial" w:hAnsi="Arial" w:cs="Arial"/>
        </w:rPr>
        <w:t>value</w:t>
      </w:r>
      <w:r w:rsidR="00B93FFF" w:rsidRPr="00764A87">
        <w:rPr>
          <w:rFonts w:ascii="Arial" w:hAnsi="Arial" w:cs="Arial"/>
          <w:spacing w:val="25"/>
        </w:rPr>
        <w:t xml:space="preserve"> </w:t>
      </w:r>
      <w:r w:rsidR="00B93FFF" w:rsidRPr="00764A87">
        <w:rPr>
          <w:rFonts w:ascii="Arial" w:hAnsi="Arial" w:cs="Arial"/>
        </w:rPr>
        <w:t>to</w:t>
      </w:r>
      <w:r w:rsidR="00B93FFF" w:rsidRPr="00764A87">
        <w:rPr>
          <w:rFonts w:ascii="Arial" w:hAnsi="Arial" w:cs="Arial"/>
          <w:spacing w:val="24"/>
        </w:rPr>
        <w:t xml:space="preserve"> </w:t>
      </w:r>
      <w:r w:rsidR="00B93FFF" w:rsidRPr="00764A87">
        <w:rPr>
          <w:rFonts w:ascii="Arial" w:hAnsi="Arial" w:cs="Arial"/>
        </w:rPr>
        <w:t>any</w:t>
      </w:r>
      <w:r w:rsidR="00B93FFF" w:rsidRPr="00764A87">
        <w:rPr>
          <w:rFonts w:ascii="Arial" w:hAnsi="Arial" w:cs="Arial"/>
          <w:spacing w:val="26"/>
        </w:rPr>
        <w:t xml:space="preserve"> </w:t>
      </w:r>
      <w:r w:rsidR="00B93FFF" w:rsidRPr="00764A87">
        <w:rPr>
          <w:rFonts w:ascii="Arial" w:hAnsi="Arial" w:cs="Arial"/>
        </w:rPr>
        <w:t>State</w:t>
      </w:r>
      <w:r w:rsidR="00B93FFF" w:rsidRPr="00764A87">
        <w:rPr>
          <w:rFonts w:ascii="Arial" w:hAnsi="Arial" w:cs="Arial"/>
          <w:spacing w:val="24"/>
        </w:rPr>
        <w:t xml:space="preserve"> </w:t>
      </w:r>
      <w:r w:rsidR="00B93FFF" w:rsidRPr="00764A87">
        <w:rPr>
          <w:rFonts w:ascii="Arial" w:hAnsi="Arial" w:cs="Arial"/>
        </w:rPr>
        <w:t>officer,</w:t>
      </w:r>
      <w:r w:rsidR="00B93FFF" w:rsidRPr="00764A87">
        <w:rPr>
          <w:rFonts w:ascii="Arial" w:hAnsi="Arial" w:cs="Arial"/>
          <w:spacing w:val="28"/>
        </w:rPr>
        <w:t xml:space="preserve"> </w:t>
      </w:r>
      <w:r w:rsidR="00B93FFF" w:rsidRPr="00764A87">
        <w:rPr>
          <w:rFonts w:ascii="Arial" w:hAnsi="Arial" w:cs="Arial"/>
        </w:rPr>
        <w:t>legislator</w:t>
      </w:r>
      <w:r w:rsidR="00B93FFF" w:rsidRPr="00764A87">
        <w:rPr>
          <w:rFonts w:ascii="Arial" w:hAnsi="Arial" w:cs="Arial"/>
          <w:spacing w:val="26"/>
        </w:rPr>
        <w:t xml:space="preserve"> </w:t>
      </w:r>
      <w:r w:rsidR="00B93FFF" w:rsidRPr="00764A87">
        <w:rPr>
          <w:rFonts w:ascii="Arial" w:hAnsi="Arial" w:cs="Arial"/>
        </w:rPr>
        <w:t>or</w:t>
      </w:r>
      <w:r w:rsidR="00B93FFF" w:rsidRPr="00764A87">
        <w:rPr>
          <w:rFonts w:ascii="Arial" w:hAnsi="Arial" w:cs="Arial"/>
          <w:spacing w:val="25"/>
        </w:rPr>
        <w:t xml:space="preserve"> </w:t>
      </w:r>
      <w:r w:rsidR="00B93FFF" w:rsidRPr="00764A87">
        <w:rPr>
          <w:rFonts w:ascii="Arial" w:hAnsi="Arial" w:cs="Arial"/>
        </w:rPr>
        <w:t>employee</w:t>
      </w:r>
    </w:p>
    <w:p w14:paraId="7C5304E7"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4E8" w14:textId="77777777" w:rsidR="00F669DB" w:rsidRPr="00764A87" w:rsidRDefault="00B93FFF" w:rsidP="00B862DB">
      <w:pPr>
        <w:spacing w:before="10"/>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E9" w14:textId="77777777" w:rsidR="00F669DB" w:rsidRPr="00764A87" w:rsidRDefault="00B93FFF" w:rsidP="00B862DB">
      <w:pPr>
        <w:pStyle w:val="BodyText"/>
        <w:ind w:left="303" w:right="549"/>
        <w:rPr>
          <w:rFonts w:ascii="Arial" w:hAnsi="Arial" w:cs="Arial"/>
        </w:rPr>
      </w:pPr>
      <w:r w:rsidRPr="00764A87">
        <w:rPr>
          <w:rFonts w:ascii="Arial" w:hAnsi="Arial" w:cs="Arial"/>
        </w:rPr>
        <w:br w:type="column"/>
      </w:r>
      <w:r w:rsidRPr="00764A87">
        <w:rPr>
          <w:rFonts w:ascii="Arial" w:hAnsi="Arial" w:cs="Arial"/>
        </w:rPr>
        <w:t>based on the understanding that the receiving person’s vote, actions or judgment will be</w:t>
      </w:r>
      <w:r w:rsidRPr="00764A87">
        <w:rPr>
          <w:rFonts w:ascii="Arial" w:hAnsi="Arial" w:cs="Arial"/>
          <w:spacing w:val="1"/>
        </w:rPr>
        <w:t xml:space="preserve"> </w:t>
      </w:r>
      <w:r w:rsidRPr="00764A87">
        <w:rPr>
          <w:rFonts w:ascii="Arial" w:hAnsi="Arial" w:cs="Arial"/>
        </w:rPr>
        <w:t>influenced thereby.</w:t>
      </w:r>
      <w:r w:rsidRPr="00764A87">
        <w:rPr>
          <w:rFonts w:ascii="Arial" w:hAnsi="Arial" w:cs="Arial"/>
          <w:spacing w:val="1"/>
        </w:rPr>
        <w:t xml:space="preserve"> </w:t>
      </w:r>
      <w:r w:rsidRPr="00764A87">
        <w:rPr>
          <w:rFonts w:ascii="Arial" w:hAnsi="Arial" w:cs="Arial"/>
        </w:rPr>
        <w:t>No bidder shall give any item of value to any employee of the State</w:t>
      </w:r>
      <w:r w:rsidRPr="00764A87">
        <w:rPr>
          <w:rFonts w:ascii="Arial" w:hAnsi="Arial" w:cs="Arial"/>
          <w:spacing w:val="1"/>
        </w:rPr>
        <w:t xml:space="preserve"> </w:t>
      </w:r>
      <w:r w:rsidRPr="00764A87">
        <w:rPr>
          <w:rFonts w:ascii="Arial" w:hAnsi="Arial" w:cs="Arial"/>
        </w:rPr>
        <w:t>Purchasing</w:t>
      </w:r>
      <w:r w:rsidRPr="00764A87">
        <w:rPr>
          <w:rFonts w:ascii="Arial" w:hAnsi="Arial" w:cs="Arial"/>
          <w:spacing w:val="-1"/>
        </w:rPr>
        <w:t xml:space="preserve"> </w:t>
      </w:r>
      <w:r w:rsidRPr="00764A87">
        <w:rPr>
          <w:rFonts w:ascii="Arial" w:hAnsi="Arial" w:cs="Arial"/>
        </w:rPr>
        <w:t>Bureau.</w:t>
      </w:r>
    </w:p>
    <w:p w14:paraId="7C5304EA" w14:textId="77777777" w:rsidR="00F669DB" w:rsidRPr="00764A87" w:rsidRDefault="00F669DB" w:rsidP="00B862DB">
      <w:pPr>
        <w:pStyle w:val="BodyText"/>
        <w:spacing w:before="9"/>
        <w:rPr>
          <w:rFonts w:ascii="Arial" w:hAnsi="Arial" w:cs="Arial"/>
          <w:sz w:val="21"/>
        </w:rPr>
      </w:pPr>
    </w:p>
    <w:p w14:paraId="7C5304EB" w14:textId="0CF14037" w:rsidR="00F669DB" w:rsidRPr="00764A87" w:rsidRDefault="00B93FFF" w:rsidP="00B862DB">
      <w:pPr>
        <w:pStyle w:val="BodyText"/>
        <w:spacing w:before="1"/>
        <w:ind w:left="303" w:right="546"/>
        <w:rPr>
          <w:rFonts w:ascii="Arial" w:hAnsi="Arial" w:cs="Arial"/>
        </w:rPr>
      </w:pPr>
      <w:r w:rsidRPr="00764A87">
        <w:rPr>
          <w:rFonts w:ascii="Arial" w:hAnsi="Arial" w:cs="Arial"/>
        </w:rPr>
        <w:t>Bidders shall be prohibited from utilizing the services of lobbyists, attorneys, political activists,</w:t>
      </w:r>
      <w:r w:rsidRPr="00764A87">
        <w:rPr>
          <w:rFonts w:ascii="Arial" w:hAnsi="Arial" w:cs="Arial"/>
          <w:spacing w:val="1"/>
        </w:rPr>
        <w:t xml:space="preserve"> </w:t>
      </w:r>
      <w:r w:rsidRPr="00764A87">
        <w:rPr>
          <w:rFonts w:ascii="Arial" w:hAnsi="Arial" w:cs="Arial"/>
        </w:rPr>
        <w:t>or consultants to secure the contract.</w:t>
      </w:r>
      <w:r w:rsidRPr="00764A87">
        <w:rPr>
          <w:rFonts w:ascii="Arial" w:hAnsi="Arial" w:cs="Arial"/>
          <w:spacing w:val="1"/>
        </w:rPr>
        <w:t xml:space="preserve"> </w:t>
      </w:r>
      <w:r w:rsidRPr="00764A87">
        <w:rPr>
          <w:rFonts w:ascii="Arial" w:hAnsi="Arial" w:cs="Arial"/>
        </w:rPr>
        <w:t>It is the intent of this provision to assure that the</w:t>
      </w:r>
      <w:r w:rsidRPr="00764A87">
        <w:rPr>
          <w:rFonts w:ascii="Arial" w:hAnsi="Arial" w:cs="Arial"/>
          <w:spacing w:val="1"/>
        </w:rPr>
        <w:t xml:space="preserve"> </w:t>
      </w:r>
      <w:r w:rsidRPr="00764A87">
        <w:rPr>
          <w:rFonts w:ascii="Arial" w:hAnsi="Arial" w:cs="Arial"/>
        </w:rPr>
        <w:t>prohibition of state contact during the procurement process is not subverted through the use of</w:t>
      </w:r>
      <w:r w:rsidRPr="00764A87">
        <w:rPr>
          <w:rFonts w:ascii="Arial" w:hAnsi="Arial" w:cs="Arial"/>
          <w:spacing w:val="-59"/>
        </w:rPr>
        <w:t xml:space="preserve"> </w:t>
      </w:r>
      <w:r w:rsidRPr="00764A87">
        <w:rPr>
          <w:rFonts w:ascii="Arial" w:hAnsi="Arial" w:cs="Arial"/>
        </w:rPr>
        <w:t>lobbyists, attorneys, political activists, or consultants. It is the intent of the State that the</w:t>
      </w:r>
      <w:r w:rsidRPr="00764A87">
        <w:rPr>
          <w:rFonts w:ascii="Arial" w:hAnsi="Arial" w:cs="Arial"/>
          <w:spacing w:val="1"/>
        </w:rPr>
        <w:t xml:space="preserve"> </w:t>
      </w:r>
      <w:r w:rsidRPr="00764A87">
        <w:rPr>
          <w:rFonts w:ascii="Arial" w:hAnsi="Arial" w:cs="Arial"/>
        </w:rPr>
        <w:t>process of evaluation of proposals and award of the contract be completed without external</w:t>
      </w:r>
      <w:r w:rsidRPr="00764A87">
        <w:rPr>
          <w:rFonts w:ascii="Arial" w:hAnsi="Arial" w:cs="Arial"/>
          <w:spacing w:val="1"/>
        </w:rPr>
        <w:t xml:space="preserve"> </w:t>
      </w:r>
      <w:r w:rsidRPr="00764A87">
        <w:rPr>
          <w:rFonts w:ascii="Arial" w:hAnsi="Arial" w:cs="Arial"/>
        </w:rPr>
        <w:t>influence.</w:t>
      </w:r>
      <w:r w:rsidR="00CB4A76">
        <w:rPr>
          <w:rFonts w:ascii="Arial" w:hAnsi="Arial" w:cs="Arial"/>
          <w:spacing w:val="62"/>
        </w:rPr>
        <w:t xml:space="preserve"> </w:t>
      </w:r>
      <w:r w:rsidRPr="00764A87">
        <w:rPr>
          <w:rFonts w:ascii="Arial" w:hAnsi="Arial" w:cs="Arial"/>
        </w:rPr>
        <w:t>It is not the intent of this section to prohibit bidders from seeking professional</w:t>
      </w:r>
      <w:r w:rsidRPr="00764A87">
        <w:rPr>
          <w:rFonts w:ascii="Arial" w:hAnsi="Arial" w:cs="Arial"/>
          <w:spacing w:val="1"/>
        </w:rPr>
        <w:t xml:space="preserve"> </w:t>
      </w:r>
      <w:r w:rsidRPr="00764A87">
        <w:rPr>
          <w:rFonts w:ascii="Arial" w:hAnsi="Arial" w:cs="Arial"/>
        </w:rPr>
        <w:t>advice, for example consulting legal counsel, regarding terms and conditions of this 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2"/>
        </w:rPr>
        <w:t xml:space="preserve"> </w:t>
      </w:r>
      <w:r w:rsidRPr="00764A87">
        <w:rPr>
          <w:rFonts w:ascii="Arial" w:hAnsi="Arial" w:cs="Arial"/>
        </w:rPr>
        <w:t>Proposal or</w:t>
      </w:r>
      <w:r w:rsidRPr="00764A87">
        <w:rPr>
          <w:rFonts w:ascii="Arial" w:hAnsi="Arial" w:cs="Arial"/>
          <w:spacing w:val="-1"/>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format</w:t>
      </w:r>
      <w:r w:rsidRPr="00764A87">
        <w:rPr>
          <w:rFonts w:ascii="Arial" w:hAnsi="Arial" w:cs="Arial"/>
          <w:spacing w:val="2"/>
        </w:rPr>
        <w:t xml:space="preserve"> </w:t>
      </w:r>
      <w:r w:rsidRPr="00764A87">
        <w:rPr>
          <w:rFonts w:ascii="Arial" w:hAnsi="Arial" w:cs="Arial"/>
        </w:rPr>
        <w:t>or</w:t>
      </w:r>
      <w:r w:rsidRPr="00764A87">
        <w:rPr>
          <w:rFonts w:ascii="Arial" w:hAnsi="Arial" w:cs="Arial"/>
          <w:spacing w:val="2"/>
        </w:rPr>
        <w:t xml:space="preserve"> </w:t>
      </w:r>
      <w:r w:rsidRPr="00764A87">
        <w:rPr>
          <w:rFonts w:ascii="Arial" w:hAnsi="Arial" w:cs="Arial"/>
        </w:rPr>
        <w:t>content</w:t>
      </w:r>
      <w:r w:rsidRPr="00764A87">
        <w:rPr>
          <w:rFonts w:ascii="Arial" w:hAnsi="Arial" w:cs="Arial"/>
          <w:spacing w:val="-2"/>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their</w:t>
      </w:r>
      <w:r w:rsidRPr="00764A87">
        <w:rPr>
          <w:rFonts w:ascii="Arial" w:hAnsi="Arial" w:cs="Arial"/>
          <w:spacing w:val="2"/>
        </w:rPr>
        <w:t xml:space="preserve"> </w:t>
      </w:r>
      <w:r w:rsidRPr="00764A87">
        <w:rPr>
          <w:rFonts w:ascii="Arial" w:hAnsi="Arial" w:cs="Arial"/>
        </w:rPr>
        <w:t>proposal.</w:t>
      </w:r>
    </w:p>
    <w:p w14:paraId="7C5304EC" w14:textId="77777777" w:rsidR="00F669DB" w:rsidRPr="00764A87" w:rsidRDefault="00F669DB" w:rsidP="00B862DB">
      <w:pPr>
        <w:pStyle w:val="BodyText"/>
        <w:rPr>
          <w:rFonts w:ascii="Arial" w:hAnsi="Arial" w:cs="Arial"/>
        </w:rPr>
      </w:pPr>
    </w:p>
    <w:p w14:paraId="7C5304ED" w14:textId="77777777" w:rsidR="00F669DB" w:rsidRPr="00764A87" w:rsidRDefault="00B93FFF" w:rsidP="00B862DB">
      <w:pPr>
        <w:pStyle w:val="BodyText"/>
        <w:ind w:left="303" w:right="546"/>
        <w:rPr>
          <w:rFonts w:ascii="Arial" w:hAnsi="Arial" w:cs="Arial"/>
        </w:rPr>
      </w:pPr>
      <w:r w:rsidRPr="00764A87">
        <w:rPr>
          <w:rFonts w:ascii="Arial" w:hAnsi="Arial" w:cs="Arial"/>
        </w:rPr>
        <w:t>If</w:t>
      </w:r>
      <w:r w:rsidRPr="00764A87">
        <w:rPr>
          <w:rFonts w:ascii="Arial" w:hAnsi="Arial" w:cs="Arial"/>
          <w:spacing w:val="24"/>
        </w:rPr>
        <w:t xml:space="preserve"> </w:t>
      </w:r>
      <w:r w:rsidRPr="00764A87">
        <w:rPr>
          <w:rFonts w:ascii="Arial" w:hAnsi="Arial" w:cs="Arial"/>
        </w:rPr>
        <w:t>the</w:t>
      </w:r>
      <w:r w:rsidRPr="00764A87">
        <w:rPr>
          <w:rFonts w:ascii="Arial" w:hAnsi="Arial" w:cs="Arial"/>
          <w:spacing w:val="22"/>
        </w:rPr>
        <w:t xml:space="preserve"> </w:t>
      </w:r>
      <w:r w:rsidRPr="00764A87">
        <w:rPr>
          <w:rFonts w:ascii="Arial" w:hAnsi="Arial" w:cs="Arial"/>
        </w:rPr>
        <w:t>bidder</w:t>
      </w:r>
      <w:r w:rsidRPr="00764A87">
        <w:rPr>
          <w:rFonts w:ascii="Arial" w:hAnsi="Arial" w:cs="Arial"/>
          <w:spacing w:val="25"/>
        </w:rPr>
        <w:t xml:space="preserve"> </w:t>
      </w:r>
      <w:r w:rsidRPr="00764A87">
        <w:rPr>
          <w:rFonts w:ascii="Arial" w:hAnsi="Arial" w:cs="Arial"/>
        </w:rPr>
        <w:t>is</w:t>
      </w:r>
      <w:r w:rsidRPr="00764A87">
        <w:rPr>
          <w:rFonts w:ascii="Arial" w:hAnsi="Arial" w:cs="Arial"/>
          <w:spacing w:val="23"/>
        </w:rPr>
        <w:t xml:space="preserve"> </w:t>
      </w:r>
      <w:r w:rsidRPr="00764A87">
        <w:rPr>
          <w:rFonts w:ascii="Arial" w:hAnsi="Arial" w:cs="Arial"/>
        </w:rPr>
        <w:t>found</w:t>
      </w:r>
      <w:r w:rsidRPr="00764A87">
        <w:rPr>
          <w:rFonts w:ascii="Arial" w:hAnsi="Arial" w:cs="Arial"/>
          <w:spacing w:val="21"/>
        </w:rPr>
        <w:t xml:space="preserve"> </w:t>
      </w:r>
      <w:r w:rsidRPr="00764A87">
        <w:rPr>
          <w:rFonts w:ascii="Arial" w:hAnsi="Arial" w:cs="Arial"/>
        </w:rPr>
        <w:t>to</w:t>
      </w:r>
      <w:r w:rsidRPr="00764A87">
        <w:rPr>
          <w:rFonts w:ascii="Arial" w:hAnsi="Arial" w:cs="Arial"/>
          <w:spacing w:val="20"/>
        </w:rPr>
        <w:t xml:space="preserve"> </w:t>
      </w:r>
      <w:r w:rsidRPr="00764A87">
        <w:rPr>
          <w:rFonts w:ascii="Arial" w:hAnsi="Arial" w:cs="Arial"/>
        </w:rPr>
        <w:t>be</w:t>
      </w:r>
      <w:r w:rsidRPr="00764A87">
        <w:rPr>
          <w:rFonts w:ascii="Arial" w:hAnsi="Arial" w:cs="Arial"/>
          <w:spacing w:val="25"/>
        </w:rPr>
        <w:t xml:space="preserve"> </w:t>
      </w:r>
      <w:r w:rsidRPr="00764A87">
        <w:rPr>
          <w:rFonts w:ascii="Arial" w:hAnsi="Arial" w:cs="Arial"/>
        </w:rPr>
        <w:t>in</w:t>
      </w:r>
      <w:r w:rsidRPr="00764A87">
        <w:rPr>
          <w:rFonts w:ascii="Arial" w:hAnsi="Arial" w:cs="Arial"/>
          <w:spacing w:val="26"/>
        </w:rPr>
        <w:t xml:space="preserve"> </w:t>
      </w:r>
      <w:r w:rsidRPr="00764A87">
        <w:rPr>
          <w:rFonts w:ascii="Arial" w:hAnsi="Arial" w:cs="Arial"/>
        </w:rPr>
        <w:t>non-compliance</w:t>
      </w:r>
      <w:r w:rsidRPr="00764A87">
        <w:rPr>
          <w:rFonts w:ascii="Arial" w:hAnsi="Arial" w:cs="Arial"/>
          <w:spacing w:val="25"/>
        </w:rPr>
        <w:t xml:space="preserve"> </w:t>
      </w:r>
      <w:r w:rsidRPr="00764A87">
        <w:rPr>
          <w:rFonts w:ascii="Arial" w:hAnsi="Arial" w:cs="Arial"/>
        </w:rPr>
        <w:t>with</w:t>
      </w:r>
      <w:r w:rsidRPr="00764A87">
        <w:rPr>
          <w:rFonts w:ascii="Arial" w:hAnsi="Arial" w:cs="Arial"/>
          <w:spacing w:val="22"/>
        </w:rPr>
        <w:t xml:space="preserve"> </w:t>
      </w:r>
      <w:r w:rsidRPr="00764A87">
        <w:rPr>
          <w:rFonts w:ascii="Arial" w:hAnsi="Arial" w:cs="Arial"/>
        </w:rPr>
        <w:t>this</w:t>
      </w:r>
      <w:r w:rsidRPr="00764A87">
        <w:rPr>
          <w:rFonts w:ascii="Arial" w:hAnsi="Arial" w:cs="Arial"/>
          <w:spacing w:val="24"/>
        </w:rPr>
        <w:t xml:space="preserve"> </w:t>
      </w:r>
      <w:r w:rsidRPr="00764A87">
        <w:rPr>
          <w:rFonts w:ascii="Arial" w:hAnsi="Arial" w:cs="Arial"/>
        </w:rPr>
        <w:t>section</w:t>
      </w:r>
      <w:r w:rsidRPr="00764A87">
        <w:rPr>
          <w:rFonts w:ascii="Arial" w:hAnsi="Arial" w:cs="Arial"/>
          <w:spacing w:val="22"/>
        </w:rPr>
        <w:t xml:space="preserve"> </w:t>
      </w:r>
      <w:r w:rsidRPr="00764A87">
        <w:rPr>
          <w:rFonts w:ascii="Arial" w:hAnsi="Arial" w:cs="Arial"/>
        </w:rPr>
        <w:t>of</w:t>
      </w:r>
      <w:r w:rsidRPr="00764A87">
        <w:rPr>
          <w:rFonts w:ascii="Arial" w:hAnsi="Arial" w:cs="Arial"/>
          <w:spacing w:val="22"/>
        </w:rPr>
        <w:t xml:space="preserve"> </w:t>
      </w:r>
      <w:r w:rsidRPr="00764A87">
        <w:rPr>
          <w:rFonts w:ascii="Arial" w:hAnsi="Arial" w:cs="Arial"/>
        </w:rPr>
        <w:t>the</w:t>
      </w:r>
      <w:r w:rsidRPr="00764A87">
        <w:rPr>
          <w:rFonts w:ascii="Arial" w:hAnsi="Arial" w:cs="Arial"/>
          <w:spacing w:val="22"/>
        </w:rPr>
        <w:t xml:space="preserve"> </w:t>
      </w:r>
      <w:r w:rsidRPr="00764A87">
        <w:rPr>
          <w:rFonts w:ascii="Arial" w:hAnsi="Arial" w:cs="Arial"/>
        </w:rPr>
        <w:t>Request</w:t>
      </w:r>
      <w:r w:rsidRPr="00764A87">
        <w:rPr>
          <w:rFonts w:ascii="Arial" w:hAnsi="Arial" w:cs="Arial"/>
          <w:spacing w:val="24"/>
        </w:rPr>
        <w:t xml:space="preserve"> </w:t>
      </w:r>
      <w:r w:rsidRPr="00764A87">
        <w:rPr>
          <w:rFonts w:ascii="Arial" w:hAnsi="Arial" w:cs="Arial"/>
        </w:rPr>
        <w:t>for</w:t>
      </w:r>
      <w:r w:rsidRPr="00764A87">
        <w:rPr>
          <w:rFonts w:ascii="Arial" w:hAnsi="Arial" w:cs="Arial"/>
          <w:spacing w:val="27"/>
        </w:rPr>
        <w:t xml:space="preserve"> </w:t>
      </w:r>
      <w:r w:rsidRPr="00764A87">
        <w:rPr>
          <w:rFonts w:ascii="Arial" w:hAnsi="Arial" w:cs="Arial"/>
        </w:rPr>
        <w:t>Proposal,</w:t>
      </w:r>
      <w:r w:rsidRPr="00764A87">
        <w:rPr>
          <w:rFonts w:ascii="Arial" w:hAnsi="Arial" w:cs="Arial"/>
          <w:spacing w:val="-59"/>
        </w:rPr>
        <w:t xml:space="preserve"> </w:t>
      </w:r>
      <w:r w:rsidRPr="00764A87">
        <w:rPr>
          <w:rFonts w:ascii="Arial" w:hAnsi="Arial" w:cs="Arial"/>
        </w:rPr>
        <w:t>they</w:t>
      </w:r>
      <w:r w:rsidRPr="00764A87">
        <w:rPr>
          <w:rFonts w:ascii="Arial" w:hAnsi="Arial" w:cs="Arial"/>
          <w:spacing w:val="-4"/>
        </w:rPr>
        <w:t xml:space="preserve"> </w:t>
      </w:r>
      <w:r w:rsidRPr="00764A87">
        <w:rPr>
          <w:rFonts w:ascii="Arial" w:hAnsi="Arial" w:cs="Arial"/>
        </w:rPr>
        <w:t>may</w:t>
      </w:r>
      <w:r w:rsidRPr="00764A87">
        <w:rPr>
          <w:rFonts w:ascii="Arial" w:hAnsi="Arial" w:cs="Arial"/>
          <w:spacing w:val="-3"/>
        </w:rPr>
        <w:t xml:space="preserve"> </w:t>
      </w:r>
      <w:r w:rsidRPr="00764A87">
        <w:rPr>
          <w:rFonts w:ascii="Arial" w:hAnsi="Arial" w:cs="Arial"/>
        </w:rPr>
        <w:t>forfeit</w:t>
      </w:r>
      <w:r w:rsidRPr="00764A87">
        <w:rPr>
          <w:rFonts w:ascii="Arial" w:hAnsi="Arial" w:cs="Arial"/>
          <w:spacing w:val="-1"/>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if</w:t>
      </w:r>
      <w:r w:rsidRPr="00764A87">
        <w:rPr>
          <w:rFonts w:ascii="Arial" w:hAnsi="Arial" w:cs="Arial"/>
          <w:spacing w:val="-1"/>
        </w:rPr>
        <w:t xml:space="preserve"> </w:t>
      </w:r>
      <w:r w:rsidRPr="00764A87">
        <w:rPr>
          <w:rFonts w:ascii="Arial" w:hAnsi="Arial" w:cs="Arial"/>
        </w:rPr>
        <w:t>awarded</w:t>
      </w:r>
      <w:r w:rsidRPr="00764A87">
        <w:rPr>
          <w:rFonts w:ascii="Arial" w:hAnsi="Arial" w:cs="Arial"/>
          <w:spacing w:val="-4"/>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them</w:t>
      </w:r>
      <w:r w:rsidRPr="00764A87">
        <w:rPr>
          <w:rFonts w:ascii="Arial" w:hAnsi="Arial" w:cs="Arial"/>
          <w:spacing w:val="-2"/>
        </w:rPr>
        <w:t xml:space="preserve"> </w:t>
      </w:r>
      <w:r w:rsidRPr="00764A87">
        <w:rPr>
          <w:rFonts w:ascii="Arial" w:hAnsi="Arial" w:cs="Arial"/>
        </w:rPr>
        <w:t>or</w:t>
      </w:r>
      <w:r w:rsidRPr="00764A87">
        <w:rPr>
          <w:rFonts w:ascii="Arial" w:hAnsi="Arial" w:cs="Arial"/>
          <w:spacing w:val="-3"/>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disqualified</w:t>
      </w:r>
      <w:r w:rsidRPr="00764A87">
        <w:rPr>
          <w:rFonts w:ascii="Arial" w:hAnsi="Arial" w:cs="Arial"/>
          <w:spacing w:val="-1"/>
        </w:rPr>
        <w:t xml:space="preserve"> </w:t>
      </w:r>
      <w:r w:rsidRPr="00764A87">
        <w:rPr>
          <w:rFonts w:ascii="Arial" w:hAnsi="Arial" w:cs="Arial"/>
        </w:rPr>
        <w:t>from</w:t>
      </w:r>
      <w:r w:rsidRPr="00764A87">
        <w:rPr>
          <w:rFonts w:ascii="Arial" w:hAnsi="Arial" w:cs="Arial"/>
          <w:spacing w:val="-3"/>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selection</w:t>
      </w:r>
      <w:r w:rsidRPr="00764A87">
        <w:rPr>
          <w:rFonts w:ascii="Arial" w:hAnsi="Arial" w:cs="Arial"/>
          <w:spacing w:val="-1"/>
        </w:rPr>
        <w:t xml:space="preserve"> </w:t>
      </w:r>
      <w:r w:rsidRPr="00764A87">
        <w:rPr>
          <w:rFonts w:ascii="Arial" w:hAnsi="Arial" w:cs="Arial"/>
        </w:rPr>
        <w:t>process.</w:t>
      </w:r>
    </w:p>
    <w:p w14:paraId="7C5304EE"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097F197A" w14:textId="1F5E0E56" w:rsidR="00B862DB" w:rsidRDefault="00B862DB" w:rsidP="00B862DB">
      <w:pPr>
        <w:pStyle w:val="BodyText"/>
        <w:spacing w:before="9"/>
        <w:rPr>
          <w:sz w:val="13"/>
        </w:rPr>
      </w:pPr>
    </w:p>
    <w:p w14:paraId="7658C956" w14:textId="4730EF1D" w:rsidR="00764A87" w:rsidRDefault="00764A87" w:rsidP="00B862DB">
      <w:pPr>
        <w:pStyle w:val="BodyText"/>
        <w:spacing w:before="9"/>
        <w:rPr>
          <w:sz w:val="13"/>
        </w:rPr>
      </w:pPr>
    </w:p>
    <w:p w14:paraId="3B520394" w14:textId="77777777" w:rsidR="00764A87" w:rsidRPr="00764A87" w:rsidRDefault="00764A87" w:rsidP="00B862DB">
      <w:pPr>
        <w:pStyle w:val="BodyText"/>
        <w:spacing w:before="9"/>
        <w:rPr>
          <w:rFonts w:ascii="Arial" w:hAnsi="Arial" w:cs="Arial"/>
          <w:sz w:val="13"/>
        </w:rPr>
      </w:pPr>
    </w:p>
    <w:p w14:paraId="7C5304F0" w14:textId="77777777" w:rsidR="00F669DB" w:rsidRPr="00764A87" w:rsidRDefault="00B93FFF" w:rsidP="00B862DB">
      <w:pPr>
        <w:pStyle w:val="Heading4"/>
        <w:tabs>
          <w:tab w:val="left" w:pos="1271"/>
        </w:tabs>
        <w:spacing w:line="240" w:lineRule="auto"/>
        <w:ind w:left="551" w:firstLine="0"/>
        <w:rPr>
          <w:rFonts w:ascii="Arial" w:hAnsi="Arial" w:cs="Arial"/>
        </w:rPr>
      </w:pPr>
      <w:bookmarkStart w:id="71" w:name="_bookmark67"/>
      <w:bookmarkEnd w:id="71"/>
      <w:r w:rsidRPr="00764A87">
        <w:rPr>
          <w:rFonts w:ascii="Arial" w:hAnsi="Arial" w:cs="Arial"/>
        </w:rPr>
        <w:t>VV.</w:t>
      </w:r>
      <w:r w:rsidRPr="00764A87">
        <w:rPr>
          <w:rFonts w:ascii="Arial" w:hAnsi="Arial" w:cs="Arial"/>
        </w:rPr>
        <w:tab/>
        <w:t>INDEMNIFICATION</w:t>
      </w:r>
    </w:p>
    <w:p w14:paraId="7C5304F1"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4F2" w14:textId="77777777" w:rsidR="00F669DB" w:rsidRPr="00764A87" w:rsidRDefault="00B93FFF" w:rsidP="00B862DB">
      <w:pPr>
        <w:tabs>
          <w:tab w:val="left" w:pos="1091"/>
          <w:tab w:val="left" w:pos="1991"/>
        </w:tabs>
        <w:spacing w:before="80"/>
        <w:ind w:left="192"/>
        <w:rPr>
          <w:rFonts w:ascii="Arial" w:hAnsi="Arial" w:cs="Arial"/>
          <w:b/>
        </w:rPr>
      </w:pPr>
      <w:r w:rsidRPr="00764A87">
        <w:rPr>
          <w:rFonts w:ascii="Arial" w:hAnsi="Arial" w:cs="Arial"/>
          <w:b/>
          <w:u w:val="single"/>
        </w:rPr>
        <w:lastRenderedPageBreak/>
        <w:t xml:space="preserve"> </w:t>
      </w:r>
      <w:r w:rsidRPr="00764A87">
        <w:rPr>
          <w:rFonts w:ascii="Arial" w:hAnsi="Arial" w:cs="Arial"/>
          <w:b/>
          <w:u w:val="single"/>
        </w:rPr>
        <w:tab/>
      </w:r>
      <w:r w:rsidRPr="00764A87">
        <w:rPr>
          <w:rFonts w:ascii="Arial" w:hAnsi="Arial" w:cs="Arial"/>
          <w:b/>
        </w:rPr>
        <w:t xml:space="preserve">  </w:t>
      </w:r>
      <w:r w:rsidRPr="00764A87">
        <w:rPr>
          <w:rFonts w:ascii="Arial" w:hAnsi="Arial" w:cs="Arial"/>
          <w:b/>
          <w:spacing w:val="-4"/>
        </w:rPr>
        <w:t xml:space="preserve"> </w:t>
      </w:r>
      <w:r w:rsidRPr="00764A87">
        <w:rPr>
          <w:rFonts w:ascii="Arial" w:hAnsi="Arial" w:cs="Arial"/>
          <w:b/>
        </w:rPr>
        <w:t>1.</w:t>
      </w:r>
      <w:r w:rsidRPr="00764A87">
        <w:rPr>
          <w:rFonts w:ascii="Arial" w:hAnsi="Arial" w:cs="Arial"/>
          <w:b/>
        </w:rPr>
        <w:tab/>
        <w:t>GENERAL</w:t>
      </w:r>
    </w:p>
    <w:p w14:paraId="7C5304F3" w14:textId="77777777" w:rsidR="00F669DB" w:rsidRPr="00764A87" w:rsidRDefault="00F669DB" w:rsidP="00B862DB">
      <w:pPr>
        <w:rPr>
          <w:rFonts w:ascii="Arial" w:hAnsi="Arial" w:cs="Arial"/>
        </w:rPr>
        <w:sectPr w:rsidR="00F669DB" w:rsidRPr="00764A87">
          <w:pgSz w:w="12240" w:h="15840"/>
          <w:pgMar w:top="1360" w:right="600" w:bottom="1080" w:left="600" w:header="0" w:footer="888" w:gutter="0"/>
          <w:cols w:space="720"/>
        </w:sectPr>
      </w:pPr>
    </w:p>
    <w:p w14:paraId="7C5304F4" w14:textId="77777777" w:rsidR="00F669DB" w:rsidRPr="00764A87" w:rsidRDefault="00B93FFF" w:rsidP="00B862DB">
      <w:pPr>
        <w:spacing w:before="60"/>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F5" w14:textId="77777777" w:rsidR="00F669DB" w:rsidRPr="00764A87" w:rsidRDefault="00B93FFF" w:rsidP="00B862DB">
      <w:pPr>
        <w:pStyle w:val="BodyText"/>
        <w:ind w:left="1023" w:right="547"/>
        <w:rPr>
          <w:rFonts w:ascii="Arial" w:hAnsi="Arial" w:cs="Arial"/>
        </w:rPr>
      </w:pPr>
      <w:r w:rsidRPr="00764A87">
        <w:rPr>
          <w:rFonts w:ascii="Arial" w:hAnsi="Arial" w:cs="Arial"/>
        </w:rPr>
        <w:br w:type="column"/>
      </w:r>
      <w:r w:rsidRPr="00764A87">
        <w:rPr>
          <w:rFonts w:ascii="Arial" w:hAnsi="Arial" w:cs="Arial"/>
        </w:rPr>
        <w:t>The contractor agrees to defend, indemnify, hold, and save harmless the State and its</w:t>
      </w:r>
      <w:r w:rsidRPr="00764A87">
        <w:rPr>
          <w:rFonts w:ascii="Arial" w:hAnsi="Arial" w:cs="Arial"/>
          <w:spacing w:val="1"/>
        </w:rPr>
        <w:t xml:space="preserve"> </w:t>
      </w:r>
      <w:r w:rsidRPr="00764A87">
        <w:rPr>
          <w:rFonts w:ascii="Arial" w:hAnsi="Arial" w:cs="Arial"/>
        </w:rPr>
        <w:t>employees, volunteers, agents, and its elected and appointed officials (“the indemnified</w:t>
      </w:r>
      <w:r w:rsidRPr="00764A87">
        <w:rPr>
          <w:rFonts w:ascii="Arial" w:hAnsi="Arial" w:cs="Arial"/>
          <w:spacing w:val="-59"/>
        </w:rPr>
        <w:t xml:space="preserve"> </w:t>
      </w:r>
      <w:r w:rsidRPr="00764A87">
        <w:rPr>
          <w:rFonts w:ascii="Arial" w:hAnsi="Arial" w:cs="Arial"/>
        </w:rPr>
        <w:t>parties”)</w:t>
      </w:r>
      <w:r w:rsidRPr="00764A87">
        <w:rPr>
          <w:rFonts w:ascii="Arial" w:hAnsi="Arial" w:cs="Arial"/>
          <w:spacing w:val="1"/>
        </w:rPr>
        <w:t xml:space="preserve"> </w:t>
      </w:r>
      <w:r w:rsidRPr="00764A87">
        <w:rPr>
          <w:rFonts w:ascii="Arial" w:hAnsi="Arial" w:cs="Arial"/>
        </w:rPr>
        <w:t>from</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against</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all</w:t>
      </w:r>
      <w:r w:rsidRPr="00764A87">
        <w:rPr>
          <w:rFonts w:ascii="Arial" w:hAnsi="Arial" w:cs="Arial"/>
          <w:spacing w:val="1"/>
        </w:rPr>
        <w:t xml:space="preserve"> </w:t>
      </w:r>
      <w:r w:rsidRPr="00764A87">
        <w:rPr>
          <w:rFonts w:ascii="Arial" w:hAnsi="Arial" w:cs="Arial"/>
        </w:rPr>
        <w:t>claims,</w:t>
      </w:r>
      <w:r w:rsidRPr="00764A87">
        <w:rPr>
          <w:rFonts w:ascii="Arial" w:hAnsi="Arial" w:cs="Arial"/>
          <w:spacing w:val="1"/>
        </w:rPr>
        <w:t xml:space="preserve"> </w:t>
      </w:r>
      <w:r w:rsidRPr="00764A87">
        <w:rPr>
          <w:rFonts w:ascii="Arial" w:hAnsi="Arial" w:cs="Arial"/>
        </w:rPr>
        <w:t>liens,</w:t>
      </w:r>
      <w:r w:rsidRPr="00764A87">
        <w:rPr>
          <w:rFonts w:ascii="Arial" w:hAnsi="Arial" w:cs="Arial"/>
          <w:spacing w:val="1"/>
        </w:rPr>
        <w:t xml:space="preserve"> </w:t>
      </w:r>
      <w:r w:rsidRPr="00764A87">
        <w:rPr>
          <w:rFonts w:ascii="Arial" w:hAnsi="Arial" w:cs="Arial"/>
        </w:rPr>
        <w:t>demands,</w:t>
      </w:r>
      <w:r w:rsidRPr="00764A87">
        <w:rPr>
          <w:rFonts w:ascii="Arial" w:hAnsi="Arial" w:cs="Arial"/>
          <w:spacing w:val="1"/>
        </w:rPr>
        <w:t xml:space="preserve"> </w:t>
      </w:r>
      <w:r w:rsidRPr="00764A87">
        <w:rPr>
          <w:rFonts w:ascii="Arial" w:hAnsi="Arial" w:cs="Arial"/>
        </w:rPr>
        <w:t>damages,</w:t>
      </w:r>
      <w:r w:rsidRPr="00764A87">
        <w:rPr>
          <w:rFonts w:ascii="Arial" w:hAnsi="Arial" w:cs="Arial"/>
          <w:spacing w:val="1"/>
        </w:rPr>
        <w:t xml:space="preserve"> </w:t>
      </w:r>
      <w:r w:rsidRPr="00764A87">
        <w:rPr>
          <w:rFonts w:ascii="Arial" w:hAnsi="Arial" w:cs="Arial"/>
        </w:rPr>
        <w:t>liability,</w:t>
      </w:r>
      <w:r w:rsidRPr="00764A87">
        <w:rPr>
          <w:rFonts w:ascii="Arial" w:hAnsi="Arial" w:cs="Arial"/>
          <w:spacing w:val="-59"/>
        </w:rPr>
        <w:t xml:space="preserve"> </w:t>
      </w:r>
      <w:r w:rsidRPr="00764A87">
        <w:rPr>
          <w:rFonts w:ascii="Arial" w:hAnsi="Arial" w:cs="Arial"/>
        </w:rPr>
        <w:t>actions, causes of action, losses, judgments, costs, and expenses of every nature,</w:t>
      </w:r>
      <w:r w:rsidRPr="00764A87">
        <w:rPr>
          <w:rFonts w:ascii="Arial" w:hAnsi="Arial" w:cs="Arial"/>
          <w:spacing w:val="1"/>
        </w:rPr>
        <w:t xml:space="preserve"> </w:t>
      </w:r>
      <w:r w:rsidRPr="00764A87">
        <w:rPr>
          <w:rFonts w:ascii="Arial" w:hAnsi="Arial" w:cs="Arial"/>
        </w:rPr>
        <w:t>including investigation costs and expenses, settlement costs, and attorney fees and</w:t>
      </w:r>
      <w:r w:rsidRPr="00764A87">
        <w:rPr>
          <w:rFonts w:ascii="Arial" w:hAnsi="Arial" w:cs="Arial"/>
          <w:spacing w:val="1"/>
        </w:rPr>
        <w:t xml:space="preserve"> </w:t>
      </w:r>
      <w:r w:rsidRPr="00764A87">
        <w:rPr>
          <w:rFonts w:ascii="Arial" w:hAnsi="Arial" w:cs="Arial"/>
        </w:rPr>
        <w:t>expenses</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claims”),</w:t>
      </w:r>
      <w:r w:rsidRPr="00764A87">
        <w:rPr>
          <w:rFonts w:ascii="Arial" w:hAnsi="Arial" w:cs="Arial"/>
          <w:spacing w:val="1"/>
        </w:rPr>
        <w:t xml:space="preserve"> </w:t>
      </w:r>
      <w:r w:rsidRPr="00764A87">
        <w:rPr>
          <w:rFonts w:ascii="Arial" w:hAnsi="Arial" w:cs="Arial"/>
        </w:rPr>
        <w:t>sustained</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asserted</w:t>
      </w:r>
      <w:r w:rsidRPr="00764A87">
        <w:rPr>
          <w:rFonts w:ascii="Arial" w:hAnsi="Arial" w:cs="Arial"/>
          <w:spacing w:val="1"/>
        </w:rPr>
        <w:t xml:space="preserve"> </w:t>
      </w:r>
      <w:r w:rsidRPr="00764A87">
        <w:rPr>
          <w:rFonts w:ascii="Arial" w:hAnsi="Arial" w:cs="Arial"/>
        </w:rPr>
        <w:t>against</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arising</w:t>
      </w:r>
      <w:r w:rsidRPr="00764A87">
        <w:rPr>
          <w:rFonts w:ascii="Arial" w:hAnsi="Arial" w:cs="Arial"/>
          <w:spacing w:val="1"/>
        </w:rPr>
        <w:t xml:space="preserve"> </w:t>
      </w:r>
      <w:r w:rsidRPr="00764A87">
        <w:rPr>
          <w:rFonts w:ascii="Arial" w:hAnsi="Arial" w:cs="Arial"/>
        </w:rPr>
        <w:t>out</w:t>
      </w:r>
      <w:r w:rsidRPr="00764A87">
        <w:rPr>
          <w:rFonts w:ascii="Arial" w:hAnsi="Arial" w:cs="Arial"/>
          <w:spacing w:val="6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resulting from, or attributable to the willful misconduct, negligence, error, or omission of</w:t>
      </w:r>
      <w:r w:rsidRPr="00764A87">
        <w:rPr>
          <w:rFonts w:ascii="Arial" w:hAnsi="Arial" w:cs="Arial"/>
          <w:spacing w:val="-59"/>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its</w:t>
      </w:r>
      <w:r w:rsidRPr="00764A87">
        <w:rPr>
          <w:rFonts w:ascii="Arial" w:hAnsi="Arial" w:cs="Arial"/>
          <w:spacing w:val="1"/>
        </w:rPr>
        <w:t xml:space="preserve"> </w:t>
      </w:r>
      <w:r w:rsidRPr="00764A87">
        <w:rPr>
          <w:rFonts w:ascii="Arial" w:hAnsi="Arial" w:cs="Arial"/>
        </w:rPr>
        <w:t>employees,</w:t>
      </w:r>
      <w:r w:rsidRPr="00764A87">
        <w:rPr>
          <w:rFonts w:ascii="Arial" w:hAnsi="Arial" w:cs="Arial"/>
          <w:spacing w:val="1"/>
        </w:rPr>
        <w:t xml:space="preserve"> </w:t>
      </w:r>
      <w:r w:rsidRPr="00764A87">
        <w:rPr>
          <w:rFonts w:ascii="Arial" w:hAnsi="Arial" w:cs="Arial"/>
        </w:rPr>
        <w:t>subcontractors,</w:t>
      </w:r>
      <w:r w:rsidRPr="00764A87">
        <w:rPr>
          <w:rFonts w:ascii="Arial" w:hAnsi="Arial" w:cs="Arial"/>
          <w:spacing w:val="1"/>
        </w:rPr>
        <w:t xml:space="preserve"> </w:t>
      </w:r>
      <w:r w:rsidRPr="00764A87">
        <w:rPr>
          <w:rFonts w:ascii="Arial" w:hAnsi="Arial" w:cs="Arial"/>
        </w:rPr>
        <w:t>consultants,</w:t>
      </w:r>
      <w:r w:rsidRPr="00764A87">
        <w:rPr>
          <w:rFonts w:ascii="Arial" w:hAnsi="Arial" w:cs="Arial"/>
          <w:spacing w:val="1"/>
        </w:rPr>
        <w:t xml:space="preserve"> </w:t>
      </w:r>
      <w:r w:rsidRPr="00764A87">
        <w:rPr>
          <w:rFonts w:ascii="Arial" w:hAnsi="Arial" w:cs="Arial"/>
        </w:rPr>
        <w:t>representatives,</w:t>
      </w:r>
      <w:r w:rsidRPr="00764A87">
        <w:rPr>
          <w:rFonts w:ascii="Arial" w:hAnsi="Arial" w:cs="Arial"/>
          <w:spacing w:val="6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agents, except to the extent such contractor liability is attenuated by any action of 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which</w:t>
      </w:r>
      <w:r w:rsidRPr="00764A87">
        <w:rPr>
          <w:rFonts w:ascii="Arial" w:hAnsi="Arial" w:cs="Arial"/>
          <w:spacing w:val="-2"/>
        </w:rPr>
        <w:t xml:space="preserve"> </w:t>
      </w:r>
      <w:r w:rsidRPr="00764A87">
        <w:rPr>
          <w:rFonts w:ascii="Arial" w:hAnsi="Arial" w:cs="Arial"/>
        </w:rPr>
        <w:t>directly</w:t>
      </w:r>
      <w:r w:rsidRPr="00764A87">
        <w:rPr>
          <w:rFonts w:ascii="Arial" w:hAnsi="Arial" w:cs="Arial"/>
          <w:spacing w:val="-3"/>
        </w:rPr>
        <w:t xml:space="preserve"> </w:t>
      </w:r>
      <w:r w:rsidRPr="00764A87">
        <w:rPr>
          <w:rFonts w:ascii="Arial" w:hAnsi="Arial" w:cs="Arial"/>
        </w:rPr>
        <w:t>and</w:t>
      </w:r>
      <w:r w:rsidRPr="00764A87">
        <w:rPr>
          <w:rFonts w:ascii="Arial" w:hAnsi="Arial" w:cs="Arial"/>
          <w:spacing w:val="-2"/>
        </w:rPr>
        <w:t xml:space="preserve"> </w:t>
      </w:r>
      <w:r w:rsidRPr="00764A87">
        <w:rPr>
          <w:rFonts w:ascii="Arial" w:hAnsi="Arial" w:cs="Arial"/>
        </w:rPr>
        <w:t>proximately</w:t>
      </w:r>
      <w:r w:rsidRPr="00764A87">
        <w:rPr>
          <w:rFonts w:ascii="Arial" w:hAnsi="Arial" w:cs="Arial"/>
          <w:spacing w:val="-2"/>
        </w:rPr>
        <w:t xml:space="preserve"> </w:t>
      </w:r>
      <w:r w:rsidRPr="00764A87">
        <w:rPr>
          <w:rFonts w:ascii="Arial" w:hAnsi="Arial" w:cs="Arial"/>
        </w:rPr>
        <w:t>contributed</w:t>
      </w:r>
      <w:r w:rsidRPr="00764A87">
        <w:rPr>
          <w:rFonts w:ascii="Arial" w:hAnsi="Arial" w:cs="Arial"/>
          <w:spacing w:val="-3"/>
        </w:rPr>
        <w:t xml:space="preserve"> </w:t>
      </w:r>
      <w:r w:rsidRPr="00764A87">
        <w:rPr>
          <w:rFonts w:ascii="Arial" w:hAnsi="Arial" w:cs="Arial"/>
        </w:rPr>
        <w:t>to the</w:t>
      </w:r>
      <w:r w:rsidRPr="00764A87">
        <w:rPr>
          <w:rFonts w:ascii="Arial" w:hAnsi="Arial" w:cs="Arial"/>
          <w:spacing w:val="-2"/>
        </w:rPr>
        <w:t xml:space="preserve"> </w:t>
      </w:r>
      <w:r w:rsidRPr="00764A87">
        <w:rPr>
          <w:rFonts w:ascii="Arial" w:hAnsi="Arial" w:cs="Arial"/>
        </w:rPr>
        <w:t>claims.</w:t>
      </w:r>
    </w:p>
    <w:p w14:paraId="7C5304F6" w14:textId="77777777" w:rsidR="00F669DB" w:rsidRPr="00764A87" w:rsidRDefault="00F669DB" w:rsidP="00B862DB">
      <w:pPr>
        <w:pStyle w:val="BodyText"/>
        <w:spacing w:before="11"/>
        <w:rPr>
          <w:rFonts w:ascii="Arial" w:hAnsi="Arial" w:cs="Arial"/>
          <w:sz w:val="21"/>
        </w:rPr>
      </w:pPr>
    </w:p>
    <w:p w14:paraId="7C5304F7" w14:textId="77777777" w:rsidR="00F669DB" w:rsidRPr="00764A87" w:rsidRDefault="00B93FFF" w:rsidP="00B862DB">
      <w:pPr>
        <w:pStyle w:val="Heading4"/>
        <w:numPr>
          <w:ilvl w:val="0"/>
          <w:numId w:val="3"/>
        </w:numPr>
        <w:tabs>
          <w:tab w:val="left" w:pos="1023"/>
          <w:tab w:val="left" w:pos="1024"/>
        </w:tabs>
        <w:spacing w:before="0"/>
        <w:rPr>
          <w:rFonts w:ascii="Arial" w:hAnsi="Arial" w:cs="Arial"/>
        </w:rPr>
      </w:pPr>
      <w:r w:rsidRPr="00764A87">
        <w:rPr>
          <w:rFonts w:ascii="Arial" w:hAnsi="Arial" w:cs="Arial"/>
        </w:rPr>
        <w:t>INTELLECTUAL</w:t>
      </w:r>
      <w:r w:rsidRPr="00764A87">
        <w:rPr>
          <w:rFonts w:ascii="Arial" w:hAnsi="Arial" w:cs="Arial"/>
          <w:spacing w:val="-5"/>
        </w:rPr>
        <w:t xml:space="preserve"> </w:t>
      </w:r>
      <w:r w:rsidRPr="00764A87">
        <w:rPr>
          <w:rFonts w:ascii="Arial" w:hAnsi="Arial" w:cs="Arial"/>
        </w:rPr>
        <w:t>PROPERTY</w:t>
      </w:r>
    </w:p>
    <w:p w14:paraId="7C5304F8" w14:textId="77777777" w:rsidR="00F669DB" w:rsidRPr="00764A87" w:rsidRDefault="00B93FFF" w:rsidP="00B862DB">
      <w:pPr>
        <w:pStyle w:val="BodyText"/>
        <w:ind w:left="1023" w:right="548"/>
        <w:rPr>
          <w:rFonts w:ascii="Arial" w:hAnsi="Arial" w:cs="Arial"/>
        </w:rPr>
      </w:pPr>
      <w:r w:rsidRPr="00764A87">
        <w:rPr>
          <w:rFonts w:ascii="Arial" w:hAnsi="Arial" w:cs="Arial"/>
        </w:rPr>
        <w:t>The contractor agrees it will at its sole cost and expense, defend, indemnify, and hold</w:t>
      </w:r>
      <w:r w:rsidRPr="00764A87">
        <w:rPr>
          <w:rFonts w:ascii="Arial" w:hAnsi="Arial" w:cs="Arial"/>
          <w:spacing w:val="1"/>
        </w:rPr>
        <w:t xml:space="preserve"> </w:t>
      </w:r>
      <w:r w:rsidRPr="00764A87">
        <w:rPr>
          <w:rFonts w:ascii="Arial" w:hAnsi="Arial" w:cs="Arial"/>
        </w:rPr>
        <w:t>harmless the indemnified</w:t>
      </w:r>
      <w:r w:rsidRPr="00764A87">
        <w:rPr>
          <w:rFonts w:ascii="Arial" w:hAnsi="Arial" w:cs="Arial"/>
          <w:spacing w:val="1"/>
        </w:rPr>
        <w:t xml:space="preserve"> </w:t>
      </w:r>
      <w:r w:rsidRPr="00764A87">
        <w:rPr>
          <w:rFonts w:ascii="Arial" w:hAnsi="Arial" w:cs="Arial"/>
        </w:rPr>
        <w:t>parties from</w:t>
      </w:r>
      <w:r w:rsidRPr="00764A87">
        <w:rPr>
          <w:rFonts w:ascii="Arial" w:hAnsi="Arial" w:cs="Arial"/>
          <w:spacing w:val="1"/>
        </w:rPr>
        <w:t xml:space="preserve"> </w:t>
      </w:r>
      <w:r w:rsidRPr="00764A87">
        <w:rPr>
          <w:rFonts w:ascii="Arial" w:hAnsi="Arial" w:cs="Arial"/>
        </w:rPr>
        <w:t>and against</w:t>
      </w:r>
      <w:r w:rsidRPr="00764A87">
        <w:rPr>
          <w:rFonts w:ascii="Arial" w:hAnsi="Arial" w:cs="Arial"/>
          <w:spacing w:val="1"/>
        </w:rPr>
        <w:t xml:space="preserve"> </w:t>
      </w:r>
      <w:r w:rsidRPr="00764A87">
        <w:rPr>
          <w:rFonts w:ascii="Arial" w:hAnsi="Arial" w:cs="Arial"/>
        </w:rPr>
        <w:t>any and all</w:t>
      </w:r>
      <w:r w:rsidRPr="00764A87">
        <w:rPr>
          <w:rFonts w:ascii="Arial" w:hAnsi="Arial" w:cs="Arial"/>
          <w:spacing w:val="61"/>
        </w:rPr>
        <w:t xml:space="preserve"> </w:t>
      </w:r>
      <w:r w:rsidRPr="00764A87">
        <w:rPr>
          <w:rFonts w:ascii="Arial" w:hAnsi="Arial" w:cs="Arial"/>
        </w:rPr>
        <w:t>claims, to the extent</w:t>
      </w:r>
      <w:r w:rsidRPr="00764A87">
        <w:rPr>
          <w:rFonts w:ascii="Arial" w:hAnsi="Arial" w:cs="Arial"/>
          <w:spacing w:val="1"/>
        </w:rPr>
        <w:t xml:space="preserve"> </w:t>
      </w:r>
      <w:r w:rsidRPr="00764A87">
        <w:rPr>
          <w:rFonts w:ascii="Arial" w:hAnsi="Arial" w:cs="Arial"/>
        </w:rPr>
        <w:t>such</w:t>
      </w:r>
      <w:r w:rsidRPr="00764A87">
        <w:rPr>
          <w:rFonts w:ascii="Arial" w:hAnsi="Arial" w:cs="Arial"/>
          <w:spacing w:val="1"/>
        </w:rPr>
        <w:t xml:space="preserve"> </w:t>
      </w:r>
      <w:r w:rsidRPr="00764A87">
        <w:rPr>
          <w:rFonts w:ascii="Arial" w:hAnsi="Arial" w:cs="Arial"/>
        </w:rPr>
        <w:t>claims</w:t>
      </w:r>
      <w:r w:rsidRPr="00764A87">
        <w:rPr>
          <w:rFonts w:ascii="Arial" w:hAnsi="Arial" w:cs="Arial"/>
          <w:spacing w:val="1"/>
        </w:rPr>
        <w:t xml:space="preserve"> </w:t>
      </w:r>
      <w:r w:rsidRPr="00764A87">
        <w:rPr>
          <w:rFonts w:ascii="Arial" w:hAnsi="Arial" w:cs="Arial"/>
        </w:rPr>
        <w:t>arise</w:t>
      </w:r>
      <w:r w:rsidRPr="00764A87">
        <w:rPr>
          <w:rFonts w:ascii="Arial" w:hAnsi="Arial" w:cs="Arial"/>
          <w:spacing w:val="1"/>
        </w:rPr>
        <w:t xml:space="preserve"> </w:t>
      </w:r>
      <w:r w:rsidRPr="00764A87">
        <w:rPr>
          <w:rFonts w:ascii="Arial" w:hAnsi="Arial" w:cs="Arial"/>
        </w:rPr>
        <w:t>out</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result</w:t>
      </w:r>
      <w:r w:rsidRPr="00764A87">
        <w:rPr>
          <w:rFonts w:ascii="Arial" w:hAnsi="Arial" w:cs="Arial"/>
          <w:spacing w:val="1"/>
        </w:rPr>
        <w:t xml:space="preserve"> </w:t>
      </w:r>
      <w:r w:rsidRPr="00764A87">
        <w:rPr>
          <w:rFonts w:ascii="Arial" w:hAnsi="Arial" w:cs="Arial"/>
        </w:rPr>
        <w:t>from,</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are</w:t>
      </w:r>
      <w:r w:rsidRPr="00764A87">
        <w:rPr>
          <w:rFonts w:ascii="Arial" w:hAnsi="Arial" w:cs="Arial"/>
          <w:spacing w:val="1"/>
        </w:rPr>
        <w:t xml:space="preserve"> </w:t>
      </w:r>
      <w:r w:rsidRPr="00764A87">
        <w:rPr>
          <w:rFonts w:ascii="Arial" w:hAnsi="Arial" w:cs="Arial"/>
        </w:rPr>
        <w:t>attributable</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actual</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alleged</w:t>
      </w:r>
      <w:r w:rsidRPr="00764A87">
        <w:rPr>
          <w:rFonts w:ascii="Arial" w:hAnsi="Arial" w:cs="Arial"/>
          <w:spacing w:val="-59"/>
        </w:rPr>
        <w:t xml:space="preserve"> </w:t>
      </w:r>
      <w:r w:rsidRPr="00764A87">
        <w:rPr>
          <w:rFonts w:ascii="Arial" w:hAnsi="Arial" w:cs="Arial"/>
        </w:rPr>
        <w:t>infringement or misappropriation of any patent, copyright, trade secret, trademark, or</w:t>
      </w:r>
      <w:r w:rsidRPr="00764A87">
        <w:rPr>
          <w:rFonts w:ascii="Arial" w:hAnsi="Arial" w:cs="Arial"/>
          <w:spacing w:val="1"/>
        </w:rPr>
        <w:t xml:space="preserve"> </w:t>
      </w:r>
      <w:r w:rsidRPr="00764A87">
        <w:rPr>
          <w:rFonts w:ascii="Arial" w:hAnsi="Arial" w:cs="Arial"/>
        </w:rPr>
        <w:t>confidential</w:t>
      </w:r>
      <w:r w:rsidRPr="00764A87">
        <w:rPr>
          <w:rFonts w:ascii="Arial" w:hAnsi="Arial" w:cs="Arial"/>
          <w:spacing w:val="1"/>
        </w:rPr>
        <w:t xml:space="preserve"> </w:t>
      </w:r>
      <w:r w:rsidRPr="00764A87">
        <w:rPr>
          <w:rFonts w:ascii="Arial" w:hAnsi="Arial" w:cs="Arial"/>
        </w:rPr>
        <w:t>information</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third</w:t>
      </w:r>
      <w:r w:rsidRPr="00764A87">
        <w:rPr>
          <w:rFonts w:ascii="Arial" w:hAnsi="Arial" w:cs="Arial"/>
          <w:spacing w:val="1"/>
        </w:rPr>
        <w:t xml:space="preserve"> </w:t>
      </w:r>
      <w:r w:rsidRPr="00764A87">
        <w:rPr>
          <w:rFonts w:ascii="Arial" w:hAnsi="Arial" w:cs="Arial"/>
        </w:rPr>
        <w:t>party</w:t>
      </w:r>
      <w:r w:rsidRPr="00764A87">
        <w:rPr>
          <w:rFonts w:ascii="Arial" w:hAnsi="Arial" w:cs="Arial"/>
          <w:spacing w:val="1"/>
        </w:rPr>
        <w:t xml:space="preserve"> </w:t>
      </w:r>
      <w:r w:rsidRPr="00764A87">
        <w:rPr>
          <w:rFonts w:ascii="Arial" w:hAnsi="Arial" w:cs="Arial"/>
        </w:rPr>
        <w:t>by</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its</w:t>
      </w:r>
      <w:r w:rsidRPr="00764A87">
        <w:rPr>
          <w:rFonts w:ascii="Arial" w:hAnsi="Arial" w:cs="Arial"/>
          <w:spacing w:val="1"/>
        </w:rPr>
        <w:t xml:space="preserve"> </w:t>
      </w:r>
      <w:r w:rsidRPr="00764A87">
        <w:rPr>
          <w:rFonts w:ascii="Arial" w:hAnsi="Arial" w:cs="Arial"/>
        </w:rPr>
        <w:t>employees,</w:t>
      </w:r>
      <w:r w:rsidRPr="00764A87">
        <w:rPr>
          <w:rFonts w:ascii="Arial" w:hAnsi="Arial" w:cs="Arial"/>
          <w:spacing w:val="1"/>
        </w:rPr>
        <w:t xml:space="preserve"> </w:t>
      </w:r>
      <w:r w:rsidRPr="00764A87">
        <w:rPr>
          <w:rFonts w:ascii="Arial" w:hAnsi="Arial" w:cs="Arial"/>
        </w:rPr>
        <w:t>subcontractors, consultants, representatives, and agents; provided, however, the State</w:t>
      </w:r>
      <w:r w:rsidRPr="00764A87">
        <w:rPr>
          <w:rFonts w:ascii="Arial" w:hAnsi="Arial" w:cs="Arial"/>
          <w:spacing w:val="1"/>
        </w:rPr>
        <w:t xml:space="preserve"> </w:t>
      </w:r>
      <w:r w:rsidRPr="00764A87">
        <w:rPr>
          <w:rFonts w:ascii="Arial" w:hAnsi="Arial" w:cs="Arial"/>
        </w:rPr>
        <w:t>gives the contractor prompt notice in writing of the claim.</w:t>
      </w:r>
      <w:r w:rsidRPr="00764A87">
        <w:rPr>
          <w:rFonts w:ascii="Arial" w:hAnsi="Arial" w:cs="Arial"/>
          <w:spacing w:val="1"/>
        </w:rPr>
        <w:t xml:space="preserve"> </w:t>
      </w:r>
      <w:r w:rsidRPr="00764A87">
        <w:rPr>
          <w:rFonts w:ascii="Arial" w:hAnsi="Arial" w:cs="Arial"/>
        </w:rPr>
        <w:t>The contractor may not settle</w:t>
      </w:r>
      <w:r w:rsidRPr="00764A87">
        <w:rPr>
          <w:rFonts w:ascii="Arial" w:hAnsi="Arial" w:cs="Arial"/>
          <w:spacing w:val="-59"/>
        </w:rPr>
        <w:t xml:space="preserve"> </w:t>
      </w:r>
      <w:r w:rsidRPr="00764A87">
        <w:rPr>
          <w:rFonts w:ascii="Arial" w:hAnsi="Arial" w:cs="Arial"/>
        </w:rPr>
        <w:t>any infringement claim that will affect the State’s use of the Licensed Software without</w:t>
      </w:r>
      <w:r w:rsidRPr="00764A87">
        <w:rPr>
          <w:rFonts w:ascii="Arial" w:hAnsi="Arial" w:cs="Arial"/>
          <w:spacing w:val="1"/>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State’s prior written</w:t>
      </w:r>
      <w:r w:rsidRPr="00764A87">
        <w:rPr>
          <w:rFonts w:ascii="Arial" w:hAnsi="Arial" w:cs="Arial"/>
          <w:spacing w:val="-3"/>
        </w:rPr>
        <w:t xml:space="preserve"> </w:t>
      </w:r>
      <w:r w:rsidRPr="00764A87">
        <w:rPr>
          <w:rFonts w:ascii="Arial" w:hAnsi="Arial" w:cs="Arial"/>
        </w:rPr>
        <w:t>consent,</w:t>
      </w:r>
      <w:r w:rsidRPr="00764A87">
        <w:rPr>
          <w:rFonts w:ascii="Arial" w:hAnsi="Arial" w:cs="Arial"/>
          <w:spacing w:val="-1"/>
        </w:rPr>
        <w:t xml:space="preserve"> </w:t>
      </w:r>
      <w:r w:rsidRPr="00764A87">
        <w:rPr>
          <w:rFonts w:ascii="Arial" w:hAnsi="Arial" w:cs="Arial"/>
        </w:rPr>
        <w:t>which</w:t>
      </w:r>
      <w:r w:rsidRPr="00764A87">
        <w:rPr>
          <w:rFonts w:ascii="Arial" w:hAnsi="Arial" w:cs="Arial"/>
          <w:spacing w:val="-1"/>
        </w:rPr>
        <w:t xml:space="preserve"> </w:t>
      </w:r>
      <w:r w:rsidRPr="00764A87">
        <w:rPr>
          <w:rFonts w:ascii="Arial" w:hAnsi="Arial" w:cs="Arial"/>
        </w:rPr>
        <w:t>consent</w:t>
      </w:r>
      <w:r w:rsidRPr="00764A87">
        <w:rPr>
          <w:rFonts w:ascii="Arial" w:hAnsi="Arial" w:cs="Arial"/>
          <w:spacing w:val="-3"/>
        </w:rPr>
        <w:t xml:space="preserve"> </w:t>
      </w:r>
      <w:r w:rsidRPr="00764A87">
        <w:rPr>
          <w:rFonts w:ascii="Arial" w:hAnsi="Arial" w:cs="Arial"/>
        </w:rPr>
        <w:t>may be</w:t>
      </w:r>
      <w:r w:rsidRPr="00764A87">
        <w:rPr>
          <w:rFonts w:ascii="Arial" w:hAnsi="Arial" w:cs="Arial"/>
          <w:spacing w:val="-1"/>
        </w:rPr>
        <w:t xml:space="preserve"> </w:t>
      </w:r>
      <w:r w:rsidRPr="00764A87">
        <w:rPr>
          <w:rFonts w:ascii="Arial" w:hAnsi="Arial" w:cs="Arial"/>
        </w:rPr>
        <w:t>withheld</w:t>
      </w:r>
      <w:r w:rsidRPr="00764A87">
        <w:rPr>
          <w:rFonts w:ascii="Arial" w:hAnsi="Arial" w:cs="Arial"/>
          <w:spacing w:val="-4"/>
        </w:rPr>
        <w:t xml:space="preserve"> </w:t>
      </w:r>
      <w:r w:rsidRPr="00764A87">
        <w:rPr>
          <w:rFonts w:ascii="Arial" w:hAnsi="Arial" w:cs="Arial"/>
        </w:rPr>
        <w:t>for any</w:t>
      </w:r>
      <w:r w:rsidRPr="00764A87">
        <w:rPr>
          <w:rFonts w:ascii="Arial" w:hAnsi="Arial" w:cs="Arial"/>
          <w:spacing w:val="-3"/>
        </w:rPr>
        <w:t xml:space="preserve"> </w:t>
      </w:r>
      <w:r w:rsidRPr="00764A87">
        <w:rPr>
          <w:rFonts w:ascii="Arial" w:hAnsi="Arial" w:cs="Arial"/>
        </w:rPr>
        <w:t>reason.</w:t>
      </w:r>
    </w:p>
    <w:p w14:paraId="7C5304F9" w14:textId="77777777" w:rsidR="00F669DB" w:rsidRPr="00764A87" w:rsidRDefault="00F669DB" w:rsidP="00B862DB">
      <w:pPr>
        <w:pStyle w:val="BodyText"/>
        <w:spacing w:before="10"/>
        <w:rPr>
          <w:rFonts w:ascii="Arial" w:hAnsi="Arial" w:cs="Arial"/>
          <w:sz w:val="21"/>
        </w:rPr>
      </w:pPr>
    </w:p>
    <w:p w14:paraId="7C5304FA" w14:textId="77777777" w:rsidR="00F669DB" w:rsidRPr="00764A87" w:rsidRDefault="00B93FFF" w:rsidP="00B862DB">
      <w:pPr>
        <w:pStyle w:val="BodyText"/>
        <w:ind w:left="1024" w:right="548"/>
        <w:rPr>
          <w:rFonts w:ascii="Arial" w:hAnsi="Arial" w:cs="Arial"/>
        </w:rPr>
      </w:pPr>
      <w:r w:rsidRPr="00764A87">
        <w:rPr>
          <w:rFonts w:ascii="Arial" w:hAnsi="Arial" w:cs="Arial"/>
        </w:rPr>
        <w:t>If</w:t>
      </w:r>
      <w:r w:rsidRPr="00764A87">
        <w:rPr>
          <w:rFonts w:ascii="Arial" w:hAnsi="Arial" w:cs="Arial"/>
          <w:spacing w:val="28"/>
        </w:rPr>
        <w:t xml:space="preserve"> </w:t>
      </w:r>
      <w:r w:rsidRPr="00764A87">
        <w:rPr>
          <w:rFonts w:ascii="Arial" w:hAnsi="Arial" w:cs="Arial"/>
        </w:rPr>
        <w:t>a</w:t>
      </w:r>
      <w:r w:rsidRPr="00764A87">
        <w:rPr>
          <w:rFonts w:ascii="Arial" w:hAnsi="Arial" w:cs="Arial"/>
          <w:spacing w:val="26"/>
        </w:rPr>
        <w:t xml:space="preserve"> </w:t>
      </w:r>
      <w:r w:rsidRPr="00764A87">
        <w:rPr>
          <w:rFonts w:ascii="Arial" w:hAnsi="Arial" w:cs="Arial"/>
        </w:rPr>
        <w:t>judgment</w:t>
      </w:r>
      <w:r w:rsidRPr="00764A87">
        <w:rPr>
          <w:rFonts w:ascii="Arial" w:hAnsi="Arial" w:cs="Arial"/>
          <w:spacing w:val="30"/>
        </w:rPr>
        <w:t xml:space="preserve"> </w:t>
      </w:r>
      <w:r w:rsidRPr="00764A87">
        <w:rPr>
          <w:rFonts w:ascii="Arial" w:hAnsi="Arial" w:cs="Arial"/>
        </w:rPr>
        <w:t>or</w:t>
      </w:r>
      <w:r w:rsidRPr="00764A87">
        <w:rPr>
          <w:rFonts w:ascii="Arial" w:hAnsi="Arial" w:cs="Arial"/>
          <w:spacing w:val="27"/>
        </w:rPr>
        <w:t xml:space="preserve"> </w:t>
      </w:r>
      <w:r w:rsidRPr="00764A87">
        <w:rPr>
          <w:rFonts w:ascii="Arial" w:hAnsi="Arial" w:cs="Arial"/>
        </w:rPr>
        <w:t>settlement</w:t>
      </w:r>
      <w:r w:rsidRPr="00764A87">
        <w:rPr>
          <w:rFonts w:ascii="Arial" w:hAnsi="Arial" w:cs="Arial"/>
          <w:spacing w:val="30"/>
        </w:rPr>
        <w:t xml:space="preserve"> </w:t>
      </w:r>
      <w:r w:rsidRPr="00764A87">
        <w:rPr>
          <w:rFonts w:ascii="Arial" w:hAnsi="Arial" w:cs="Arial"/>
        </w:rPr>
        <w:t>is</w:t>
      </w:r>
      <w:r w:rsidRPr="00764A87">
        <w:rPr>
          <w:rFonts w:ascii="Arial" w:hAnsi="Arial" w:cs="Arial"/>
          <w:spacing w:val="29"/>
        </w:rPr>
        <w:t xml:space="preserve"> </w:t>
      </w:r>
      <w:r w:rsidRPr="00764A87">
        <w:rPr>
          <w:rFonts w:ascii="Arial" w:hAnsi="Arial" w:cs="Arial"/>
        </w:rPr>
        <w:t>obtained</w:t>
      </w:r>
      <w:r w:rsidRPr="00764A87">
        <w:rPr>
          <w:rFonts w:ascii="Arial" w:hAnsi="Arial" w:cs="Arial"/>
          <w:spacing w:val="28"/>
        </w:rPr>
        <w:t xml:space="preserve"> </w:t>
      </w:r>
      <w:r w:rsidRPr="00764A87">
        <w:rPr>
          <w:rFonts w:ascii="Arial" w:hAnsi="Arial" w:cs="Arial"/>
        </w:rPr>
        <w:t>or</w:t>
      </w:r>
      <w:r w:rsidRPr="00764A87">
        <w:rPr>
          <w:rFonts w:ascii="Arial" w:hAnsi="Arial" w:cs="Arial"/>
          <w:spacing w:val="28"/>
        </w:rPr>
        <w:t xml:space="preserve"> </w:t>
      </w:r>
      <w:r w:rsidRPr="00764A87">
        <w:rPr>
          <w:rFonts w:ascii="Arial" w:hAnsi="Arial" w:cs="Arial"/>
        </w:rPr>
        <w:t>reasonably</w:t>
      </w:r>
      <w:r w:rsidRPr="00764A87">
        <w:rPr>
          <w:rFonts w:ascii="Arial" w:hAnsi="Arial" w:cs="Arial"/>
          <w:spacing w:val="29"/>
        </w:rPr>
        <w:t xml:space="preserve"> </w:t>
      </w:r>
      <w:r w:rsidRPr="00764A87">
        <w:rPr>
          <w:rFonts w:ascii="Arial" w:hAnsi="Arial" w:cs="Arial"/>
        </w:rPr>
        <w:t>anticipated</w:t>
      </w:r>
      <w:r w:rsidRPr="00764A87">
        <w:rPr>
          <w:rFonts w:ascii="Arial" w:hAnsi="Arial" w:cs="Arial"/>
          <w:spacing w:val="28"/>
        </w:rPr>
        <w:t xml:space="preserve"> </w:t>
      </w:r>
      <w:r w:rsidRPr="00764A87">
        <w:rPr>
          <w:rFonts w:ascii="Arial" w:hAnsi="Arial" w:cs="Arial"/>
        </w:rPr>
        <w:t>against</w:t>
      </w:r>
      <w:r w:rsidRPr="00764A87">
        <w:rPr>
          <w:rFonts w:ascii="Arial" w:hAnsi="Arial" w:cs="Arial"/>
          <w:spacing w:val="28"/>
        </w:rPr>
        <w:t xml:space="preserve"> </w:t>
      </w:r>
      <w:r w:rsidRPr="00764A87">
        <w:rPr>
          <w:rFonts w:ascii="Arial" w:hAnsi="Arial" w:cs="Arial"/>
        </w:rPr>
        <w:t>the</w:t>
      </w:r>
      <w:r w:rsidRPr="00764A87">
        <w:rPr>
          <w:rFonts w:ascii="Arial" w:hAnsi="Arial" w:cs="Arial"/>
          <w:spacing w:val="28"/>
        </w:rPr>
        <w:t xml:space="preserve"> </w:t>
      </w:r>
      <w:r w:rsidRPr="00764A87">
        <w:rPr>
          <w:rFonts w:ascii="Arial" w:hAnsi="Arial" w:cs="Arial"/>
        </w:rPr>
        <w:t>State’s</w:t>
      </w:r>
      <w:r w:rsidRPr="00764A87">
        <w:rPr>
          <w:rFonts w:ascii="Arial" w:hAnsi="Arial" w:cs="Arial"/>
          <w:spacing w:val="-59"/>
        </w:rPr>
        <w:t xml:space="preserve"> </w:t>
      </w:r>
      <w:r w:rsidRPr="00764A87">
        <w:rPr>
          <w:rFonts w:ascii="Arial" w:hAnsi="Arial" w:cs="Arial"/>
        </w:rPr>
        <w:t>use of any intellectual property for which the contractor has indemnified the State, the</w:t>
      </w:r>
      <w:r w:rsidRPr="00764A87">
        <w:rPr>
          <w:rFonts w:ascii="Arial" w:hAnsi="Arial" w:cs="Arial"/>
          <w:spacing w:val="1"/>
        </w:rPr>
        <w:t xml:space="preserve"> </w:t>
      </w:r>
      <w:r w:rsidRPr="00764A87">
        <w:rPr>
          <w:rFonts w:ascii="Arial" w:hAnsi="Arial" w:cs="Arial"/>
        </w:rPr>
        <w:t>contractor shall at the contractor’s sole cost and expense promptly modify the item or</w:t>
      </w:r>
      <w:r w:rsidRPr="00764A87">
        <w:rPr>
          <w:rFonts w:ascii="Arial" w:hAnsi="Arial" w:cs="Arial"/>
          <w:spacing w:val="1"/>
        </w:rPr>
        <w:t xml:space="preserve"> </w:t>
      </w:r>
      <w:r w:rsidRPr="00764A87">
        <w:rPr>
          <w:rFonts w:ascii="Arial" w:hAnsi="Arial" w:cs="Arial"/>
        </w:rPr>
        <w:t>items which were determined to be infringing, acquire a license or licenses on the</w:t>
      </w:r>
      <w:r w:rsidRPr="00764A87">
        <w:rPr>
          <w:rFonts w:ascii="Arial" w:hAnsi="Arial" w:cs="Arial"/>
          <w:spacing w:val="1"/>
        </w:rPr>
        <w:t xml:space="preserve"> </w:t>
      </w:r>
      <w:r w:rsidRPr="00764A87">
        <w:rPr>
          <w:rFonts w:ascii="Arial" w:hAnsi="Arial" w:cs="Arial"/>
        </w:rPr>
        <w:t>State’s behalf to provide the necessary rights to the State to eliminate the infringement,</w:t>
      </w:r>
      <w:r w:rsidRPr="00764A87">
        <w:rPr>
          <w:rFonts w:ascii="Arial" w:hAnsi="Arial" w:cs="Arial"/>
          <w:spacing w:val="-59"/>
        </w:rPr>
        <w:t xml:space="preserve"> </w:t>
      </w:r>
      <w:r w:rsidRPr="00764A87">
        <w:rPr>
          <w:rFonts w:ascii="Arial" w:hAnsi="Arial" w:cs="Arial"/>
        </w:rPr>
        <w:t>or provide the State with a non-infringing substitute that provides the State the same</w:t>
      </w:r>
      <w:r w:rsidRPr="00764A87">
        <w:rPr>
          <w:rFonts w:ascii="Arial" w:hAnsi="Arial" w:cs="Arial"/>
          <w:spacing w:val="1"/>
        </w:rPr>
        <w:t xml:space="preserve"> </w:t>
      </w:r>
      <w:r w:rsidRPr="00764A87">
        <w:rPr>
          <w:rFonts w:ascii="Arial" w:hAnsi="Arial" w:cs="Arial"/>
        </w:rPr>
        <w:t>functionality.</w:t>
      </w:r>
      <w:r w:rsidRPr="00764A87">
        <w:rPr>
          <w:rFonts w:ascii="Arial" w:hAnsi="Arial" w:cs="Arial"/>
          <w:spacing w:val="1"/>
        </w:rPr>
        <w:t xml:space="preserve"> </w:t>
      </w:r>
      <w:r w:rsidRPr="00764A87">
        <w:rPr>
          <w:rFonts w:ascii="Arial" w:hAnsi="Arial" w:cs="Arial"/>
        </w:rPr>
        <w:t>At the State’s election, the actual or anticipated judgment may be treated</w:t>
      </w:r>
      <w:r w:rsidRPr="00764A87">
        <w:rPr>
          <w:rFonts w:ascii="Arial" w:hAnsi="Arial" w:cs="Arial"/>
          <w:spacing w:val="1"/>
        </w:rPr>
        <w:t xml:space="preserve"> </w:t>
      </w:r>
      <w:r w:rsidRPr="00764A87">
        <w:rPr>
          <w:rFonts w:ascii="Arial" w:hAnsi="Arial" w:cs="Arial"/>
        </w:rPr>
        <w:t>as a breach of warranty by the contractor, and the State may receive the remedies</w:t>
      </w:r>
      <w:r w:rsidRPr="00764A87">
        <w:rPr>
          <w:rFonts w:ascii="Arial" w:hAnsi="Arial" w:cs="Arial"/>
          <w:spacing w:val="1"/>
        </w:rPr>
        <w:t xml:space="preserve"> </w:t>
      </w:r>
      <w:r w:rsidRPr="00764A87">
        <w:rPr>
          <w:rFonts w:ascii="Arial" w:hAnsi="Arial" w:cs="Arial"/>
        </w:rPr>
        <w:t>provided</w:t>
      </w:r>
      <w:r w:rsidRPr="00764A87">
        <w:rPr>
          <w:rFonts w:ascii="Arial" w:hAnsi="Arial" w:cs="Arial"/>
          <w:spacing w:val="-1"/>
        </w:rPr>
        <w:t xml:space="preserve"> </w:t>
      </w:r>
      <w:r w:rsidRPr="00764A87">
        <w:rPr>
          <w:rFonts w:ascii="Arial" w:hAnsi="Arial" w:cs="Arial"/>
        </w:rPr>
        <w:t>under</w:t>
      </w:r>
      <w:r w:rsidRPr="00764A87">
        <w:rPr>
          <w:rFonts w:ascii="Arial" w:hAnsi="Arial" w:cs="Arial"/>
          <w:spacing w:val="-1"/>
        </w:rPr>
        <w:t xml:space="preserve"> </w:t>
      </w:r>
      <w:r w:rsidRPr="00764A87">
        <w:rPr>
          <w:rFonts w:ascii="Arial" w:hAnsi="Arial" w:cs="Arial"/>
        </w:rPr>
        <w:t>this</w:t>
      </w:r>
      <w:r w:rsidRPr="00764A87">
        <w:rPr>
          <w:rFonts w:ascii="Arial" w:hAnsi="Arial" w:cs="Arial"/>
          <w:spacing w:val="-2"/>
        </w:rPr>
        <w:t xml:space="preserve"> </w:t>
      </w:r>
      <w:r w:rsidRPr="00764A87">
        <w:rPr>
          <w:rFonts w:ascii="Arial" w:hAnsi="Arial" w:cs="Arial"/>
        </w:rPr>
        <w:t>RFP.</w:t>
      </w:r>
    </w:p>
    <w:p w14:paraId="7C5304FB" w14:textId="77777777" w:rsidR="00F669DB" w:rsidRPr="00764A87" w:rsidRDefault="00F669DB" w:rsidP="00B862DB">
      <w:pPr>
        <w:pStyle w:val="BodyText"/>
        <w:spacing w:before="11"/>
        <w:rPr>
          <w:rFonts w:ascii="Arial" w:hAnsi="Arial" w:cs="Arial"/>
          <w:sz w:val="21"/>
        </w:rPr>
      </w:pPr>
    </w:p>
    <w:p w14:paraId="7C5304FC" w14:textId="77777777" w:rsidR="00F669DB" w:rsidRPr="00764A87" w:rsidRDefault="00B93FFF" w:rsidP="00B862DB">
      <w:pPr>
        <w:pStyle w:val="Heading4"/>
        <w:numPr>
          <w:ilvl w:val="0"/>
          <w:numId w:val="3"/>
        </w:numPr>
        <w:tabs>
          <w:tab w:val="left" w:pos="1024"/>
          <w:tab w:val="left" w:pos="1025"/>
        </w:tabs>
        <w:spacing w:before="0" w:line="240" w:lineRule="auto"/>
        <w:ind w:left="1024"/>
        <w:rPr>
          <w:rFonts w:ascii="Arial" w:hAnsi="Arial" w:cs="Arial"/>
        </w:rPr>
      </w:pPr>
      <w:r w:rsidRPr="00764A87">
        <w:rPr>
          <w:rFonts w:ascii="Arial" w:hAnsi="Arial" w:cs="Arial"/>
        </w:rPr>
        <w:t>PERSONNEL</w:t>
      </w:r>
    </w:p>
    <w:p w14:paraId="7C5304FD" w14:textId="77777777" w:rsidR="00F669DB" w:rsidRPr="00764A87" w:rsidRDefault="00B93FFF" w:rsidP="00B862DB">
      <w:pPr>
        <w:pStyle w:val="BodyText"/>
        <w:spacing w:before="1"/>
        <w:ind w:left="1024" w:right="548"/>
        <w:rPr>
          <w:rFonts w:ascii="Arial" w:hAnsi="Arial" w:cs="Arial"/>
        </w:rPr>
      </w:pPr>
      <w:r w:rsidRPr="00764A87">
        <w:rPr>
          <w:rFonts w:ascii="Arial" w:hAnsi="Arial" w:cs="Arial"/>
        </w:rPr>
        <w:t>The contractor shall, at its expense, indemnify and hold harmless the indemnified</w:t>
      </w:r>
      <w:r w:rsidRPr="00764A87">
        <w:rPr>
          <w:rFonts w:ascii="Arial" w:hAnsi="Arial" w:cs="Arial"/>
          <w:spacing w:val="1"/>
        </w:rPr>
        <w:t xml:space="preserve"> </w:t>
      </w:r>
      <w:r w:rsidRPr="00764A87">
        <w:rPr>
          <w:rFonts w:ascii="Arial" w:hAnsi="Arial" w:cs="Arial"/>
        </w:rPr>
        <w:t>parties</w:t>
      </w:r>
      <w:r w:rsidRPr="00764A87">
        <w:rPr>
          <w:rFonts w:ascii="Arial" w:hAnsi="Arial" w:cs="Arial"/>
          <w:spacing w:val="1"/>
        </w:rPr>
        <w:t xml:space="preserve"> </w:t>
      </w:r>
      <w:r w:rsidRPr="00764A87">
        <w:rPr>
          <w:rFonts w:ascii="Arial" w:hAnsi="Arial" w:cs="Arial"/>
        </w:rPr>
        <w:t>from</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against</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claim</w:t>
      </w:r>
      <w:r w:rsidRPr="00764A87">
        <w:rPr>
          <w:rFonts w:ascii="Arial" w:hAnsi="Arial" w:cs="Arial"/>
          <w:spacing w:val="1"/>
        </w:rPr>
        <w:t xml:space="preserve"> </w:t>
      </w:r>
      <w:r w:rsidRPr="00764A87">
        <w:rPr>
          <w:rFonts w:ascii="Arial" w:hAnsi="Arial" w:cs="Arial"/>
        </w:rPr>
        <w:t>with</w:t>
      </w:r>
      <w:r w:rsidRPr="00764A87">
        <w:rPr>
          <w:rFonts w:ascii="Arial" w:hAnsi="Arial" w:cs="Arial"/>
          <w:spacing w:val="1"/>
        </w:rPr>
        <w:t xml:space="preserve"> </w:t>
      </w:r>
      <w:r w:rsidRPr="00764A87">
        <w:rPr>
          <w:rFonts w:ascii="Arial" w:hAnsi="Arial" w:cs="Arial"/>
        </w:rPr>
        <w:t>respect</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withholding</w:t>
      </w:r>
      <w:r w:rsidRPr="00764A87">
        <w:rPr>
          <w:rFonts w:ascii="Arial" w:hAnsi="Arial" w:cs="Arial"/>
          <w:spacing w:val="1"/>
        </w:rPr>
        <w:t xml:space="preserve"> </w:t>
      </w:r>
      <w:r w:rsidRPr="00764A87">
        <w:rPr>
          <w:rFonts w:ascii="Arial" w:hAnsi="Arial" w:cs="Arial"/>
        </w:rPr>
        <w:t>taxes,</w:t>
      </w:r>
      <w:r w:rsidRPr="00764A87">
        <w:rPr>
          <w:rFonts w:ascii="Arial" w:hAnsi="Arial" w:cs="Arial"/>
          <w:spacing w:val="1"/>
        </w:rPr>
        <w:t xml:space="preserve"> </w:t>
      </w:r>
      <w:r w:rsidRPr="00764A87">
        <w:rPr>
          <w:rFonts w:ascii="Arial" w:hAnsi="Arial" w:cs="Arial"/>
        </w:rPr>
        <w:t>worker’s</w:t>
      </w:r>
      <w:r w:rsidRPr="00764A87">
        <w:rPr>
          <w:rFonts w:ascii="Arial" w:hAnsi="Arial" w:cs="Arial"/>
          <w:spacing w:val="1"/>
        </w:rPr>
        <w:t xml:space="preserve"> </w:t>
      </w:r>
      <w:r w:rsidRPr="00764A87">
        <w:rPr>
          <w:rFonts w:ascii="Arial" w:hAnsi="Arial" w:cs="Arial"/>
        </w:rPr>
        <w:t>compensation,</w:t>
      </w:r>
      <w:r w:rsidRPr="00764A87">
        <w:rPr>
          <w:rFonts w:ascii="Arial" w:hAnsi="Arial" w:cs="Arial"/>
          <w:spacing w:val="37"/>
        </w:rPr>
        <w:t xml:space="preserve"> </w:t>
      </w:r>
      <w:r w:rsidRPr="00764A87">
        <w:rPr>
          <w:rFonts w:ascii="Arial" w:hAnsi="Arial" w:cs="Arial"/>
        </w:rPr>
        <w:t>employee</w:t>
      </w:r>
      <w:r w:rsidRPr="00764A87">
        <w:rPr>
          <w:rFonts w:ascii="Arial" w:hAnsi="Arial" w:cs="Arial"/>
          <w:spacing w:val="36"/>
        </w:rPr>
        <w:t xml:space="preserve"> </w:t>
      </w:r>
      <w:r w:rsidRPr="00764A87">
        <w:rPr>
          <w:rFonts w:ascii="Arial" w:hAnsi="Arial" w:cs="Arial"/>
        </w:rPr>
        <w:t>benefits,</w:t>
      </w:r>
      <w:r w:rsidRPr="00764A87">
        <w:rPr>
          <w:rFonts w:ascii="Arial" w:hAnsi="Arial" w:cs="Arial"/>
          <w:spacing w:val="39"/>
        </w:rPr>
        <w:t xml:space="preserve"> </w:t>
      </w:r>
      <w:r w:rsidRPr="00764A87">
        <w:rPr>
          <w:rFonts w:ascii="Arial" w:hAnsi="Arial" w:cs="Arial"/>
        </w:rPr>
        <w:t>or</w:t>
      </w:r>
      <w:r w:rsidRPr="00764A87">
        <w:rPr>
          <w:rFonts w:ascii="Arial" w:hAnsi="Arial" w:cs="Arial"/>
          <w:spacing w:val="37"/>
        </w:rPr>
        <w:t xml:space="preserve"> </w:t>
      </w:r>
      <w:r w:rsidRPr="00764A87">
        <w:rPr>
          <w:rFonts w:ascii="Arial" w:hAnsi="Arial" w:cs="Arial"/>
        </w:rPr>
        <w:t>any</w:t>
      </w:r>
      <w:r w:rsidRPr="00764A87">
        <w:rPr>
          <w:rFonts w:ascii="Arial" w:hAnsi="Arial" w:cs="Arial"/>
          <w:spacing w:val="37"/>
        </w:rPr>
        <w:t xml:space="preserve"> </w:t>
      </w:r>
      <w:r w:rsidRPr="00764A87">
        <w:rPr>
          <w:rFonts w:ascii="Arial" w:hAnsi="Arial" w:cs="Arial"/>
        </w:rPr>
        <w:t>other</w:t>
      </w:r>
      <w:r w:rsidRPr="00764A87">
        <w:rPr>
          <w:rFonts w:ascii="Arial" w:hAnsi="Arial" w:cs="Arial"/>
          <w:spacing w:val="35"/>
        </w:rPr>
        <w:t xml:space="preserve"> </w:t>
      </w:r>
      <w:r w:rsidRPr="00764A87">
        <w:rPr>
          <w:rFonts w:ascii="Arial" w:hAnsi="Arial" w:cs="Arial"/>
        </w:rPr>
        <w:t>claim,</w:t>
      </w:r>
      <w:r w:rsidRPr="00764A87">
        <w:rPr>
          <w:rFonts w:ascii="Arial" w:hAnsi="Arial" w:cs="Arial"/>
          <w:spacing w:val="39"/>
        </w:rPr>
        <w:t xml:space="preserve"> </w:t>
      </w:r>
      <w:r w:rsidRPr="00764A87">
        <w:rPr>
          <w:rFonts w:ascii="Arial" w:hAnsi="Arial" w:cs="Arial"/>
        </w:rPr>
        <w:t>demand,</w:t>
      </w:r>
      <w:r w:rsidRPr="00764A87">
        <w:rPr>
          <w:rFonts w:ascii="Arial" w:hAnsi="Arial" w:cs="Arial"/>
          <w:spacing w:val="38"/>
        </w:rPr>
        <w:t xml:space="preserve"> </w:t>
      </w:r>
      <w:r w:rsidRPr="00764A87">
        <w:rPr>
          <w:rFonts w:ascii="Arial" w:hAnsi="Arial" w:cs="Arial"/>
        </w:rPr>
        <w:t>liability,</w:t>
      </w:r>
      <w:r w:rsidRPr="00764A87">
        <w:rPr>
          <w:rFonts w:ascii="Arial" w:hAnsi="Arial" w:cs="Arial"/>
          <w:spacing w:val="38"/>
        </w:rPr>
        <w:t xml:space="preserve"> </w:t>
      </w:r>
      <w:r w:rsidRPr="00764A87">
        <w:rPr>
          <w:rFonts w:ascii="Arial" w:hAnsi="Arial" w:cs="Arial"/>
        </w:rPr>
        <w:t>damage,</w:t>
      </w:r>
      <w:r w:rsidRPr="00764A87">
        <w:rPr>
          <w:rFonts w:ascii="Arial" w:hAnsi="Arial" w:cs="Arial"/>
          <w:spacing w:val="38"/>
        </w:rPr>
        <w:t xml:space="preserve"> </w:t>
      </w:r>
      <w:r w:rsidRPr="00764A87">
        <w:rPr>
          <w:rFonts w:ascii="Arial" w:hAnsi="Arial" w:cs="Arial"/>
        </w:rPr>
        <w:t>or</w:t>
      </w:r>
      <w:r w:rsidRPr="00764A87">
        <w:rPr>
          <w:rFonts w:ascii="Arial" w:hAnsi="Arial" w:cs="Arial"/>
          <w:spacing w:val="-59"/>
        </w:rPr>
        <w:t xml:space="preserve"> </w:t>
      </w:r>
      <w:r w:rsidRPr="00764A87">
        <w:rPr>
          <w:rFonts w:ascii="Arial" w:hAnsi="Arial" w:cs="Arial"/>
        </w:rPr>
        <w:t>loss of</w:t>
      </w:r>
      <w:r w:rsidRPr="00764A87">
        <w:rPr>
          <w:rFonts w:ascii="Arial" w:hAnsi="Arial" w:cs="Arial"/>
          <w:spacing w:val="-2"/>
        </w:rPr>
        <w:t xml:space="preserve"> </w:t>
      </w:r>
      <w:r w:rsidRPr="00764A87">
        <w:rPr>
          <w:rFonts w:ascii="Arial" w:hAnsi="Arial" w:cs="Arial"/>
        </w:rPr>
        <w:t>any nature</w:t>
      </w:r>
      <w:r w:rsidRPr="00764A87">
        <w:rPr>
          <w:rFonts w:ascii="Arial" w:hAnsi="Arial" w:cs="Arial"/>
          <w:spacing w:val="-3"/>
        </w:rPr>
        <w:t xml:space="preserve"> </w:t>
      </w:r>
      <w:r w:rsidRPr="00764A87">
        <w:rPr>
          <w:rFonts w:ascii="Arial" w:hAnsi="Arial" w:cs="Arial"/>
        </w:rPr>
        <w:t>relating to</w:t>
      </w:r>
      <w:r w:rsidRPr="00764A87">
        <w:rPr>
          <w:rFonts w:ascii="Arial" w:hAnsi="Arial" w:cs="Arial"/>
          <w:spacing w:val="-3"/>
        </w:rPr>
        <w:t xml:space="preserve"> </w:t>
      </w:r>
      <w:r w:rsidRPr="00764A87">
        <w:rPr>
          <w:rFonts w:ascii="Arial" w:hAnsi="Arial" w:cs="Arial"/>
        </w:rPr>
        <w:t>any of</w:t>
      </w:r>
      <w:r w:rsidRPr="00764A87">
        <w:rPr>
          <w:rFonts w:ascii="Arial" w:hAnsi="Arial" w:cs="Arial"/>
          <w:spacing w:val="-2"/>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personnel</w:t>
      </w:r>
      <w:r w:rsidRPr="00764A87">
        <w:rPr>
          <w:rFonts w:ascii="Arial" w:hAnsi="Arial" w:cs="Arial"/>
          <w:spacing w:val="-3"/>
        </w:rPr>
        <w:t xml:space="preserve"> </w:t>
      </w:r>
      <w:r w:rsidRPr="00764A87">
        <w:rPr>
          <w:rFonts w:ascii="Arial" w:hAnsi="Arial" w:cs="Arial"/>
        </w:rPr>
        <w:t>provided</w:t>
      </w:r>
      <w:r w:rsidRPr="00764A87">
        <w:rPr>
          <w:rFonts w:ascii="Arial" w:hAnsi="Arial" w:cs="Arial"/>
          <w:spacing w:val="-1"/>
        </w:rPr>
        <w:t xml:space="preserve"> </w:t>
      </w:r>
      <w:r w:rsidRPr="00764A87">
        <w:rPr>
          <w:rFonts w:ascii="Arial" w:hAnsi="Arial" w:cs="Arial"/>
        </w:rPr>
        <w:t>by</w:t>
      </w:r>
      <w:r w:rsidRPr="00764A87">
        <w:rPr>
          <w:rFonts w:ascii="Arial" w:hAnsi="Arial" w:cs="Arial"/>
          <w:spacing w:val="-3"/>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w:t>
      </w:r>
    </w:p>
    <w:p w14:paraId="7C5304FE"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FF" w14:textId="77777777" w:rsidR="00F669DB" w:rsidRPr="00764A87" w:rsidRDefault="00F669DB" w:rsidP="00B862DB">
      <w:pPr>
        <w:pStyle w:val="BodyText"/>
        <w:spacing w:before="10"/>
        <w:rPr>
          <w:rFonts w:ascii="Arial" w:hAnsi="Arial" w:cs="Arial"/>
          <w:sz w:val="13"/>
        </w:rPr>
      </w:pPr>
    </w:p>
    <w:p w14:paraId="7C530500" w14:textId="77777777" w:rsidR="00F669DB" w:rsidRPr="00764A87" w:rsidRDefault="00B93FFF" w:rsidP="00B862DB">
      <w:pPr>
        <w:pStyle w:val="Heading4"/>
        <w:tabs>
          <w:tab w:val="left" w:pos="1272"/>
        </w:tabs>
        <w:spacing w:before="93" w:line="240" w:lineRule="auto"/>
        <w:ind w:left="552" w:firstLine="0"/>
        <w:rPr>
          <w:rFonts w:ascii="Arial" w:hAnsi="Arial" w:cs="Arial"/>
        </w:rPr>
      </w:pPr>
      <w:bookmarkStart w:id="72" w:name="_bookmark68"/>
      <w:bookmarkEnd w:id="72"/>
      <w:r w:rsidRPr="00764A87">
        <w:rPr>
          <w:rFonts w:ascii="Arial" w:hAnsi="Arial" w:cs="Arial"/>
        </w:rPr>
        <w:t>WW.</w:t>
      </w:r>
      <w:r w:rsidRPr="00764A87">
        <w:rPr>
          <w:rFonts w:ascii="Arial" w:hAnsi="Arial" w:cs="Arial"/>
        </w:rPr>
        <w:tab/>
        <w:t>NEBRASKA</w:t>
      </w:r>
      <w:r w:rsidRPr="00764A87">
        <w:rPr>
          <w:rFonts w:ascii="Arial" w:hAnsi="Arial" w:cs="Arial"/>
          <w:spacing w:val="-6"/>
        </w:rPr>
        <w:t xml:space="preserve"> </w:t>
      </w:r>
      <w:r w:rsidRPr="00764A87">
        <w:rPr>
          <w:rFonts w:ascii="Arial" w:hAnsi="Arial" w:cs="Arial"/>
        </w:rPr>
        <w:t>TECHNOLOGY</w:t>
      </w:r>
      <w:r w:rsidRPr="00764A87">
        <w:rPr>
          <w:rFonts w:ascii="Arial" w:hAnsi="Arial" w:cs="Arial"/>
          <w:spacing w:val="-10"/>
        </w:rPr>
        <w:t xml:space="preserve"> </w:t>
      </w:r>
      <w:r w:rsidRPr="00764A87">
        <w:rPr>
          <w:rFonts w:ascii="Arial" w:hAnsi="Arial" w:cs="Arial"/>
        </w:rPr>
        <w:t>ACCESS</w:t>
      </w:r>
      <w:r w:rsidRPr="00764A87">
        <w:rPr>
          <w:rFonts w:ascii="Arial" w:hAnsi="Arial" w:cs="Arial"/>
          <w:spacing w:val="-5"/>
        </w:rPr>
        <w:t xml:space="preserve"> </w:t>
      </w:r>
      <w:r w:rsidRPr="00764A87">
        <w:rPr>
          <w:rFonts w:ascii="Arial" w:hAnsi="Arial" w:cs="Arial"/>
        </w:rPr>
        <w:t>STANDARDS</w:t>
      </w:r>
    </w:p>
    <w:p w14:paraId="7C530501" w14:textId="30BF85F8" w:rsidR="00F669DB" w:rsidRPr="00764A87" w:rsidRDefault="0004534F" w:rsidP="00B862DB">
      <w:pPr>
        <w:pStyle w:val="BodyText"/>
        <w:tabs>
          <w:tab w:val="left" w:pos="2545"/>
          <w:tab w:val="left" w:pos="3244"/>
          <w:tab w:val="left" w:pos="4125"/>
          <w:tab w:val="left" w:pos="4677"/>
          <w:tab w:val="left" w:pos="5864"/>
          <w:tab w:val="left" w:pos="7246"/>
          <w:tab w:val="left" w:pos="8202"/>
          <w:tab w:val="left" w:pos="9512"/>
          <w:tab w:val="left" w:pos="10308"/>
        </w:tabs>
        <w:ind w:left="1271" w:right="546"/>
        <w:rPr>
          <w:rFonts w:ascii="Arial" w:hAnsi="Arial" w:cs="Arial"/>
        </w:rPr>
      </w:pPr>
      <w:r w:rsidRPr="00764A87">
        <w:rPr>
          <w:rFonts w:ascii="Arial" w:hAnsi="Arial" w:cs="Arial"/>
          <w:noProof/>
        </w:rPr>
        <mc:AlternateContent>
          <mc:Choice Requires="wps">
            <w:drawing>
              <wp:anchor distT="0" distB="0" distL="114300" distR="114300" simplePos="0" relativeHeight="15750656" behindDoc="0" locked="0" layoutInCell="1" allowOverlap="1" wp14:anchorId="7C530619" wp14:editId="39CE0C6D">
                <wp:simplePos x="0" y="0"/>
                <wp:positionH relativeFrom="page">
                  <wp:posOffset>502920</wp:posOffset>
                </wp:positionH>
                <wp:positionV relativeFrom="paragraph">
                  <wp:posOffset>269875</wp:posOffset>
                </wp:positionV>
                <wp:extent cx="571500" cy="0"/>
                <wp:effectExtent l="0" t="0" r="0" b="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308A7" id="Line 9" o:spid="_x0000_s1026" style="position:absolute;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1.25pt" to="84.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">
                <w10:wrap anchorx="page"/>
              </v:line>
            </w:pict>
          </mc:Fallback>
        </mc:AlternateContent>
      </w:r>
      <w:r w:rsidR="00B93FFF" w:rsidRPr="00764A87">
        <w:rPr>
          <w:rFonts w:ascii="Arial" w:hAnsi="Arial" w:cs="Arial"/>
        </w:rPr>
        <w:t>Contractor</w:t>
      </w:r>
      <w:r w:rsidR="00B93FFF" w:rsidRPr="00764A87">
        <w:rPr>
          <w:rFonts w:ascii="Arial" w:hAnsi="Arial" w:cs="Arial"/>
        </w:rPr>
        <w:tab/>
        <w:t>shall</w:t>
      </w:r>
      <w:r w:rsidR="00B93FFF" w:rsidRPr="00764A87">
        <w:rPr>
          <w:rFonts w:ascii="Arial" w:hAnsi="Arial" w:cs="Arial"/>
        </w:rPr>
        <w:tab/>
        <w:t>review</w:t>
      </w:r>
      <w:r w:rsidR="00B93FFF" w:rsidRPr="00764A87">
        <w:rPr>
          <w:rFonts w:ascii="Arial" w:hAnsi="Arial" w:cs="Arial"/>
        </w:rPr>
        <w:tab/>
        <w:t>the</w:t>
      </w:r>
      <w:r w:rsidR="00B93FFF" w:rsidRPr="00764A87">
        <w:rPr>
          <w:rFonts w:ascii="Arial" w:hAnsi="Arial" w:cs="Arial"/>
        </w:rPr>
        <w:tab/>
        <w:t>Nebraska</w:t>
      </w:r>
      <w:r w:rsidR="00B93FFF" w:rsidRPr="00764A87">
        <w:rPr>
          <w:rFonts w:ascii="Arial" w:hAnsi="Arial" w:cs="Arial"/>
        </w:rPr>
        <w:tab/>
        <w:t>Technology</w:t>
      </w:r>
      <w:r w:rsidR="00B93FFF" w:rsidRPr="00764A87">
        <w:rPr>
          <w:rFonts w:ascii="Arial" w:hAnsi="Arial" w:cs="Arial"/>
        </w:rPr>
        <w:tab/>
        <w:t>Access</w:t>
      </w:r>
      <w:r w:rsidR="00B93FFF" w:rsidRPr="00764A87">
        <w:rPr>
          <w:rFonts w:ascii="Arial" w:hAnsi="Arial" w:cs="Arial"/>
        </w:rPr>
        <w:tab/>
        <w:t>Standards,</w:t>
      </w:r>
      <w:r w:rsidR="00B93FFF" w:rsidRPr="00764A87">
        <w:rPr>
          <w:rFonts w:ascii="Arial" w:hAnsi="Arial" w:cs="Arial"/>
        </w:rPr>
        <w:tab/>
        <w:t>found</w:t>
      </w:r>
      <w:r w:rsidR="00B93FFF" w:rsidRPr="00764A87">
        <w:rPr>
          <w:rFonts w:ascii="Arial" w:hAnsi="Arial" w:cs="Arial"/>
        </w:rPr>
        <w:tab/>
      </w:r>
      <w:r w:rsidR="00B93FFF" w:rsidRPr="00764A87">
        <w:rPr>
          <w:rFonts w:ascii="Arial" w:hAnsi="Arial" w:cs="Arial"/>
          <w:spacing w:val="-3"/>
        </w:rPr>
        <w:t>at</w:t>
      </w:r>
      <w:r w:rsidR="00B93FFF" w:rsidRPr="00764A87">
        <w:rPr>
          <w:rFonts w:ascii="Arial" w:hAnsi="Arial" w:cs="Arial"/>
          <w:spacing w:val="-59"/>
        </w:rPr>
        <w:t xml:space="preserve"> </w:t>
      </w:r>
      <w:r w:rsidR="00B93FFF" w:rsidRPr="00764A87">
        <w:rPr>
          <w:rFonts w:ascii="Arial" w:hAnsi="Arial" w:cs="Arial"/>
          <w:u w:val="single"/>
        </w:rPr>
        <w:t>https://nitc.nebraska.gov</w:t>
      </w:r>
      <w:r w:rsidR="00B93FFF" w:rsidRPr="00764A87">
        <w:rPr>
          <w:rFonts w:ascii="Arial" w:hAnsi="Arial" w:cs="Arial"/>
          <w:spacing w:val="-1"/>
        </w:rPr>
        <w:t xml:space="preserve"> </w:t>
      </w:r>
      <w:r w:rsidR="00B93FFF" w:rsidRPr="00764A87">
        <w:rPr>
          <w:rFonts w:ascii="Arial" w:hAnsi="Arial" w:cs="Arial"/>
        </w:rPr>
        <w:t>and</w:t>
      </w:r>
      <w:r w:rsidR="00B93FFF" w:rsidRPr="00764A87">
        <w:rPr>
          <w:rFonts w:ascii="Arial" w:hAnsi="Arial" w:cs="Arial"/>
          <w:spacing w:val="2"/>
        </w:rPr>
        <w:t xml:space="preserve"> </w:t>
      </w:r>
      <w:r w:rsidR="00B93FFF" w:rsidRPr="00764A87">
        <w:rPr>
          <w:rFonts w:ascii="Arial" w:hAnsi="Arial" w:cs="Arial"/>
        </w:rPr>
        <w:t>ensure</w:t>
      </w:r>
      <w:r w:rsidR="00B93FFF" w:rsidRPr="00764A87">
        <w:rPr>
          <w:rFonts w:ascii="Arial" w:hAnsi="Arial" w:cs="Arial"/>
          <w:spacing w:val="-3"/>
        </w:rPr>
        <w:t xml:space="preserve"> </w:t>
      </w:r>
      <w:r w:rsidR="00B93FFF" w:rsidRPr="00764A87">
        <w:rPr>
          <w:rFonts w:ascii="Arial" w:hAnsi="Arial" w:cs="Arial"/>
        </w:rPr>
        <w:t>that</w:t>
      </w:r>
      <w:r w:rsidR="00B93FFF" w:rsidRPr="00764A87">
        <w:rPr>
          <w:rFonts w:ascii="Arial" w:hAnsi="Arial" w:cs="Arial"/>
          <w:spacing w:val="1"/>
        </w:rPr>
        <w:t xml:space="preserve"> </w:t>
      </w:r>
      <w:r w:rsidR="00B93FFF" w:rsidRPr="00764A87">
        <w:rPr>
          <w:rFonts w:ascii="Arial" w:hAnsi="Arial" w:cs="Arial"/>
        </w:rPr>
        <w:t>products</w:t>
      </w:r>
      <w:r w:rsidR="00B93FFF" w:rsidRPr="00764A87">
        <w:rPr>
          <w:rFonts w:ascii="Arial" w:hAnsi="Arial" w:cs="Arial"/>
          <w:spacing w:val="1"/>
        </w:rPr>
        <w:t xml:space="preserve"> </w:t>
      </w:r>
      <w:r w:rsidR="00B93FFF" w:rsidRPr="00764A87">
        <w:rPr>
          <w:rFonts w:ascii="Arial" w:hAnsi="Arial" w:cs="Arial"/>
        </w:rPr>
        <w:t>and/or</w:t>
      </w:r>
      <w:r w:rsidR="00B93FFF" w:rsidRPr="00764A87">
        <w:rPr>
          <w:rFonts w:ascii="Arial" w:hAnsi="Arial" w:cs="Arial"/>
          <w:spacing w:val="1"/>
        </w:rPr>
        <w:t xml:space="preserve"> </w:t>
      </w:r>
      <w:r w:rsidR="00B93FFF" w:rsidRPr="00764A87">
        <w:rPr>
          <w:rFonts w:ascii="Arial" w:hAnsi="Arial" w:cs="Arial"/>
        </w:rPr>
        <w:t>services provided</w:t>
      </w:r>
      <w:r w:rsidR="00B93FFF" w:rsidRPr="00764A87">
        <w:rPr>
          <w:rFonts w:ascii="Arial" w:hAnsi="Arial" w:cs="Arial"/>
          <w:spacing w:val="2"/>
        </w:rPr>
        <w:t xml:space="preserve"> </w:t>
      </w:r>
      <w:r w:rsidR="00B93FFF" w:rsidRPr="00764A87">
        <w:rPr>
          <w:rFonts w:ascii="Arial" w:hAnsi="Arial" w:cs="Arial"/>
        </w:rPr>
        <w:t>under</w:t>
      </w:r>
      <w:r w:rsidR="00B93FFF" w:rsidRPr="00764A87">
        <w:rPr>
          <w:rFonts w:ascii="Arial" w:hAnsi="Arial" w:cs="Arial"/>
          <w:spacing w:val="3"/>
        </w:rPr>
        <w:t xml:space="preserve"> </w:t>
      </w:r>
      <w:r w:rsidR="00B93FFF" w:rsidRPr="00764A87">
        <w:rPr>
          <w:rFonts w:ascii="Arial" w:hAnsi="Arial" w:cs="Arial"/>
        </w:rPr>
        <w:t>the</w:t>
      </w:r>
      <w:r w:rsidR="00B93FFF" w:rsidRPr="00764A87">
        <w:rPr>
          <w:rFonts w:ascii="Arial" w:hAnsi="Arial" w:cs="Arial"/>
          <w:spacing w:val="3"/>
        </w:rPr>
        <w:t xml:space="preserve"> </w:t>
      </w:r>
      <w:r w:rsidR="00B93FFF" w:rsidRPr="00764A87">
        <w:rPr>
          <w:rFonts w:ascii="Arial" w:hAnsi="Arial" w:cs="Arial"/>
        </w:rPr>
        <w:t>contract</w:t>
      </w:r>
    </w:p>
    <w:p w14:paraId="7C530502"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503" w14:textId="77777777" w:rsidR="00F669DB" w:rsidRPr="00764A87" w:rsidRDefault="00B93FFF" w:rsidP="00B862DB">
      <w:pPr>
        <w:spacing w:line="242" w:lineRule="auto"/>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504" w14:textId="77777777" w:rsidR="00F669DB" w:rsidRPr="00764A87" w:rsidRDefault="00B93FFF" w:rsidP="00B862DB">
      <w:pPr>
        <w:pStyle w:val="BodyText"/>
        <w:spacing w:before="2"/>
        <w:ind w:left="303" w:right="549"/>
        <w:rPr>
          <w:rFonts w:ascii="Arial" w:hAnsi="Arial" w:cs="Arial"/>
        </w:rPr>
      </w:pPr>
      <w:r w:rsidRPr="00764A87">
        <w:rPr>
          <w:rFonts w:ascii="Arial" w:hAnsi="Arial" w:cs="Arial"/>
        </w:rPr>
        <w:br w:type="column"/>
      </w:r>
      <w:r w:rsidRPr="00764A87">
        <w:rPr>
          <w:rFonts w:ascii="Arial" w:hAnsi="Arial" w:cs="Arial"/>
        </w:rPr>
        <w:t>comply</w:t>
      </w:r>
      <w:r w:rsidRPr="00764A87">
        <w:rPr>
          <w:rFonts w:ascii="Arial" w:hAnsi="Arial" w:cs="Arial"/>
          <w:spacing w:val="1"/>
        </w:rPr>
        <w:t xml:space="preserve"> </w:t>
      </w:r>
      <w:r w:rsidRPr="00764A87">
        <w:rPr>
          <w:rFonts w:ascii="Arial" w:hAnsi="Arial" w:cs="Arial"/>
        </w:rPr>
        <w:t>with</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applicable</w:t>
      </w:r>
      <w:r w:rsidRPr="00764A87">
        <w:rPr>
          <w:rFonts w:ascii="Arial" w:hAnsi="Arial" w:cs="Arial"/>
          <w:spacing w:val="1"/>
        </w:rPr>
        <w:t xml:space="preserve"> </w:t>
      </w:r>
      <w:r w:rsidRPr="00764A87">
        <w:rPr>
          <w:rFonts w:ascii="Arial" w:hAnsi="Arial" w:cs="Arial"/>
        </w:rPr>
        <w:t>standards.</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event</w:t>
      </w:r>
      <w:r w:rsidRPr="00764A87">
        <w:rPr>
          <w:rFonts w:ascii="Arial" w:hAnsi="Arial" w:cs="Arial"/>
          <w:spacing w:val="1"/>
        </w:rPr>
        <w:t xml:space="preserve"> </w:t>
      </w:r>
      <w:r w:rsidRPr="00764A87">
        <w:rPr>
          <w:rFonts w:ascii="Arial" w:hAnsi="Arial" w:cs="Arial"/>
        </w:rPr>
        <w:t>such</w:t>
      </w:r>
      <w:r w:rsidRPr="00764A87">
        <w:rPr>
          <w:rFonts w:ascii="Arial" w:hAnsi="Arial" w:cs="Arial"/>
          <w:spacing w:val="1"/>
        </w:rPr>
        <w:t xml:space="preserve"> </w:t>
      </w:r>
      <w:r w:rsidRPr="00764A87">
        <w:rPr>
          <w:rFonts w:ascii="Arial" w:hAnsi="Arial" w:cs="Arial"/>
        </w:rPr>
        <w:t>standards</w:t>
      </w:r>
      <w:r w:rsidRPr="00764A87">
        <w:rPr>
          <w:rFonts w:ascii="Arial" w:hAnsi="Arial" w:cs="Arial"/>
          <w:spacing w:val="1"/>
        </w:rPr>
        <w:t xml:space="preserve"> </w:t>
      </w:r>
      <w:r w:rsidRPr="00764A87">
        <w:rPr>
          <w:rFonts w:ascii="Arial" w:hAnsi="Arial" w:cs="Arial"/>
        </w:rPr>
        <w:t>change</w:t>
      </w:r>
      <w:r w:rsidRPr="00764A87">
        <w:rPr>
          <w:rFonts w:ascii="Arial" w:hAnsi="Arial" w:cs="Arial"/>
          <w:spacing w:val="1"/>
        </w:rPr>
        <w:t xml:space="preserve"> </w:t>
      </w:r>
      <w:r w:rsidRPr="00764A87">
        <w:rPr>
          <w:rFonts w:ascii="Arial" w:hAnsi="Arial" w:cs="Arial"/>
        </w:rPr>
        <w:t>during</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contractor’s performance, the State may create an amendment to the contract to request that</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2"/>
        </w:rPr>
        <w:t xml:space="preserve"> </w:t>
      </w:r>
      <w:r w:rsidRPr="00764A87">
        <w:rPr>
          <w:rFonts w:ascii="Arial" w:hAnsi="Arial" w:cs="Arial"/>
        </w:rPr>
        <w:t>comply</w:t>
      </w:r>
      <w:r w:rsidRPr="00764A87">
        <w:rPr>
          <w:rFonts w:ascii="Arial" w:hAnsi="Arial" w:cs="Arial"/>
          <w:spacing w:val="-2"/>
        </w:rPr>
        <w:t xml:space="preserve"> </w:t>
      </w:r>
      <w:r w:rsidRPr="00764A87">
        <w:rPr>
          <w:rFonts w:ascii="Arial" w:hAnsi="Arial" w:cs="Arial"/>
        </w:rPr>
        <w:t>with</w:t>
      </w:r>
      <w:r w:rsidRPr="00764A87">
        <w:rPr>
          <w:rFonts w:ascii="Arial" w:hAnsi="Arial" w:cs="Arial"/>
          <w:spacing w:val="-3"/>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changed</w:t>
      </w:r>
      <w:r w:rsidRPr="00764A87">
        <w:rPr>
          <w:rFonts w:ascii="Arial" w:hAnsi="Arial" w:cs="Arial"/>
          <w:spacing w:val="-1"/>
        </w:rPr>
        <w:t xml:space="preserve"> </w:t>
      </w:r>
      <w:r w:rsidRPr="00764A87">
        <w:rPr>
          <w:rFonts w:ascii="Arial" w:hAnsi="Arial" w:cs="Arial"/>
        </w:rPr>
        <w:t>standard</w:t>
      </w:r>
      <w:r w:rsidRPr="00764A87">
        <w:rPr>
          <w:rFonts w:ascii="Arial" w:hAnsi="Arial" w:cs="Arial"/>
          <w:spacing w:val="-3"/>
        </w:rPr>
        <w:t xml:space="preserve"> </w:t>
      </w:r>
      <w:r w:rsidRPr="00764A87">
        <w:rPr>
          <w:rFonts w:ascii="Arial" w:hAnsi="Arial" w:cs="Arial"/>
        </w:rPr>
        <w:t>at</w:t>
      </w:r>
      <w:r w:rsidRPr="00764A87">
        <w:rPr>
          <w:rFonts w:ascii="Arial" w:hAnsi="Arial" w:cs="Arial"/>
          <w:spacing w:val="-2"/>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cost</w:t>
      </w:r>
      <w:r w:rsidRPr="00764A87">
        <w:rPr>
          <w:rFonts w:ascii="Arial" w:hAnsi="Arial" w:cs="Arial"/>
          <w:spacing w:val="-2"/>
        </w:rPr>
        <w:t xml:space="preserve"> </w:t>
      </w:r>
      <w:r w:rsidRPr="00764A87">
        <w:rPr>
          <w:rFonts w:ascii="Arial" w:hAnsi="Arial" w:cs="Arial"/>
        </w:rPr>
        <w:t>mutually</w:t>
      </w:r>
      <w:r w:rsidRPr="00764A87">
        <w:rPr>
          <w:rFonts w:ascii="Arial" w:hAnsi="Arial" w:cs="Arial"/>
          <w:spacing w:val="-1"/>
        </w:rPr>
        <w:t xml:space="preserve"> </w:t>
      </w:r>
      <w:r w:rsidRPr="00764A87">
        <w:rPr>
          <w:rFonts w:ascii="Arial" w:hAnsi="Arial" w:cs="Arial"/>
        </w:rPr>
        <w:t>acceptable</w:t>
      </w:r>
      <w:r w:rsidRPr="00764A87">
        <w:rPr>
          <w:rFonts w:ascii="Arial" w:hAnsi="Arial" w:cs="Arial"/>
          <w:spacing w:val="-2"/>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parties.</w:t>
      </w:r>
    </w:p>
    <w:p w14:paraId="7C530505"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506" w14:textId="77777777" w:rsidR="00F669DB" w:rsidRPr="00764A87" w:rsidRDefault="00F669DB" w:rsidP="00B862DB">
      <w:pPr>
        <w:pStyle w:val="BodyText"/>
        <w:spacing w:before="11"/>
        <w:rPr>
          <w:rFonts w:ascii="Arial" w:hAnsi="Arial" w:cs="Arial"/>
          <w:sz w:val="13"/>
        </w:rPr>
      </w:pPr>
    </w:p>
    <w:p w14:paraId="7C530507" w14:textId="77777777" w:rsidR="00F669DB" w:rsidRPr="00764A87" w:rsidRDefault="00B93FFF" w:rsidP="00B862DB">
      <w:pPr>
        <w:pStyle w:val="Heading4"/>
        <w:tabs>
          <w:tab w:val="left" w:pos="1271"/>
        </w:tabs>
        <w:spacing w:before="93"/>
        <w:ind w:left="551" w:firstLine="0"/>
        <w:rPr>
          <w:rFonts w:ascii="Arial" w:hAnsi="Arial" w:cs="Arial"/>
        </w:rPr>
      </w:pPr>
      <w:bookmarkStart w:id="73" w:name="_bookmark69"/>
      <w:bookmarkEnd w:id="73"/>
      <w:r w:rsidRPr="00764A87">
        <w:rPr>
          <w:rFonts w:ascii="Arial" w:hAnsi="Arial" w:cs="Arial"/>
        </w:rPr>
        <w:t>XX.</w:t>
      </w:r>
      <w:r w:rsidRPr="00764A87">
        <w:rPr>
          <w:rFonts w:ascii="Arial" w:hAnsi="Arial" w:cs="Arial"/>
        </w:rPr>
        <w:tab/>
        <w:t>ANTITRUST</w:t>
      </w:r>
    </w:p>
    <w:p w14:paraId="7C530508" w14:textId="50BBE45C" w:rsidR="00F669DB" w:rsidRPr="00764A87" w:rsidRDefault="0004534F" w:rsidP="00B862DB">
      <w:pPr>
        <w:pStyle w:val="BodyText"/>
        <w:spacing w:line="185" w:lineRule="exact"/>
        <w:ind w:left="1271"/>
        <w:rPr>
          <w:rFonts w:ascii="Arial" w:hAnsi="Arial" w:cs="Arial"/>
        </w:rPr>
      </w:pPr>
      <w:r w:rsidRPr="00764A87">
        <w:rPr>
          <w:rFonts w:ascii="Arial" w:hAnsi="Arial" w:cs="Arial"/>
          <w:noProof/>
        </w:rPr>
        <mc:AlternateContent>
          <mc:Choice Requires="wps">
            <w:drawing>
              <wp:anchor distT="0" distB="0" distL="114300" distR="114300" simplePos="0" relativeHeight="15751168" behindDoc="0" locked="0" layoutInCell="1" allowOverlap="1" wp14:anchorId="7C53061A" wp14:editId="66C939D1">
                <wp:simplePos x="0" y="0"/>
                <wp:positionH relativeFrom="page">
                  <wp:posOffset>502920</wp:posOffset>
                </wp:positionH>
                <wp:positionV relativeFrom="paragraph">
                  <wp:posOffset>67945</wp:posOffset>
                </wp:positionV>
                <wp:extent cx="571500" cy="0"/>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3747D" id="Line 8" o:spid="_x0000_s1026" style="position:absolute;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5.35pt" to="84.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">
                <w10:wrap anchorx="page"/>
              </v:line>
            </w:pict>
          </mc:Fallback>
        </mc:AlternateContent>
      </w:r>
      <w:r w:rsidR="00B93FFF" w:rsidRPr="00764A87">
        <w:rPr>
          <w:rFonts w:ascii="Arial" w:hAnsi="Arial" w:cs="Arial"/>
        </w:rPr>
        <w:t>The</w:t>
      </w:r>
      <w:r w:rsidR="00B93FFF" w:rsidRPr="00764A87">
        <w:rPr>
          <w:rFonts w:ascii="Arial" w:hAnsi="Arial" w:cs="Arial"/>
          <w:spacing w:val="29"/>
        </w:rPr>
        <w:t xml:space="preserve"> </w:t>
      </w:r>
      <w:r w:rsidR="00B93FFF" w:rsidRPr="00764A87">
        <w:rPr>
          <w:rFonts w:ascii="Arial" w:hAnsi="Arial" w:cs="Arial"/>
        </w:rPr>
        <w:t>contractor</w:t>
      </w:r>
      <w:r w:rsidR="00B93FFF" w:rsidRPr="00764A87">
        <w:rPr>
          <w:rFonts w:ascii="Arial" w:hAnsi="Arial" w:cs="Arial"/>
          <w:spacing w:val="31"/>
        </w:rPr>
        <w:t xml:space="preserve"> </w:t>
      </w:r>
      <w:r w:rsidR="00B93FFF" w:rsidRPr="00764A87">
        <w:rPr>
          <w:rFonts w:ascii="Arial" w:hAnsi="Arial" w:cs="Arial"/>
        </w:rPr>
        <w:t>hereby</w:t>
      </w:r>
      <w:r w:rsidR="00B93FFF" w:rsidRPr="00764A87">
        <w:rPr>
          <w:rFonts w:ascii="Arial" w:hAnsi="Arial" w:cs="Arial"/>
          <w:spacing w:val="30"/>
        </w:rPr>
        <w:t xml:space="preserve"> </w:t>
      </w:r>
      <w:r w:rsidR="00B93FFF" w:rsidRPr="00764A87">
        <w:rPr>
          <w:rFonts w:ascii="Arial" w:hAnsi="Arial" w:cs="Arial"/>
        </w:rPr>
        <w:t>assigns</w:t>
      </w:r>
      <w:r w:rsidR="00B93FFF" w:rsidRPr="00764A87">
        <w:rPr>
          <w:rFonts w:ascii="Arial" w:hAnsi="Arial" w:cs="Arial"/>
          <w:spacing w:val="30"/>
        </w:rPr>
        <w:t xml:space="preserve"> </w:t>
      </w:r>
      <w:r w:rsidR="00B93FFF" w:rsidRPr="00764A87">
        <w:rPr>
          <w:rFonts w:ascii="Arial" w:hAnsi="Arial" w:cs="Arial"/>
        </w:rPr>
        <w:t>to</w:t>
      </w:r>
      <w:r w:rsidR="00B93FFF" w:rsidRPr="00764A87">
        <w:rPr>
          <w:rFonts w:ascii="Arial" w:hAnsi="Arial" w:cs="Arial"/>
          <w:spacing w:val="28"/>
        </w:rPr>
        <w:t xml:space="preserve"> </w:t>
      </w:r>
      <w:r w:rsidR="00B93FFF" w:rsidRPr="00764A87">
        <w:rPr>
          <w:rFonts w:ascii="Arial" w:hAnsi="Arial" w:cs="Arial"/>
        </w:rPr>
        <w:t>the</w:t>
      </w:r>
      <w:r w:rsidR="00B93FFF" w:rsidRPr="00764A87">
        <w:rPr>
          <w:rFonts w:ascii="Arial" w:hAnsi="Arial" w:cs="Arial"/>
          <w:spacing w:val="29"/>
        </w:rPr>
        <w:t xml:space="preserve"> </w:t>
      </w:r>
      <w:r w:rsidR="00B93FFF" w:rsidRPr="00764A87">
        <w:rPr>
          <w:rFonts w:ascii="Arial" w:hAnsi="Arial" w:cs="Arial"/>
        </w:rPr>
        <w:t>State</w:t>
      </w:r>
      <w:r w:rsidR="00B93FFF" w:rsidRPr="00764A87">
        <w:rPr>
          <w:rFonts w:ascii="Arial" w:hAnsi="Arial" w:cs="Arial"/>
          <w:spacing w:val="27"/>
        </w:rPr>
        <w:t xml:space="preserve"> </w:t>
      </w:r>
      <w:r w:rsidR="00B93FFF" w:rsidRPr="00764A87">
        <w:rPr>
          <w:rFonts w:ascii="Arial" w:hAnsi="Arial" w:cs="Arial"/>
        </w:rPr>
        <w:t>any</w:t>
      </w:r>
      <w:r w:rsidR="00B93FFF" w:rsidRPr="00764A87">
        <w:rPr>
          <w:rFonts w:ascii="Arial" w:hAnsi="Arial" w:cs="Arial"/>
          <w:spacing w:val="28"/>
        </w:rPr>
        <w:t xml:space="preserve"> </w:t>
      </w:r>
      <w:r w:rsidR="00B93FFF" w:rsidRPr="00764A87">
        <w:rPr>
          <w:rFonts w:ascii="Arial" w:hAnsi="Arial" w:cs="Arial"/>
        </w:rPr>
        <w:t>and</w:t>
      </w:r>
      <w:r w:rsidR="00B93FFF" w:rsidRPr="00764A87">
        <w:rPr>
          <w:rFonts w:ascii="Arial" w:hAnsi="Arial" w:cs="Arial"/>
          <w:spacing w:val="29"/>
        </w:rPr>
        <w:t xml:space="preserve"> </w:t>
      </w:r>
      <w:r w:rsidR="00B93FFF" w:rsidRPr="00764A87">
        <w:rPr>
          <w:rFonts w:ascii="Arial" w:hAnsi="Arial" w:cs="Arial"/>
        </w:rPr>
        <w:t>all</w:t>
      </w:r>
      <w:r w:rsidR="00B93FFF" w:rsidRPr="00764A87">
        <w:rPr>
          <w:rFonts w:ascii="Arial" w:hAnsi="Arial" w:cs="Arial"/>
          <w:spacing w:val="30"/>
        </w:rPr>
        <w:t xml:space="preserve"> </w:t>
      </w:r>
      <w:r w:rsidR="00B93FFF" w:rsidRPr="00764A87">
        <w:rPr>
          <w:rFonts w:ascii="Arial" w:hAnsi="Arial" w:cs="Arial"/>
        </w:rPr>
        <w:t>claims</w:t>
      </w:r>
      <w:r w:rsidR="00B93FFF" w:rsidRPr="00764A87">
        <w:rPr>
          <w:rFonts w:ascii="Arial" w:hAnsi="Arial" w:cs="Arial"/>
          <w:spacing w:val="30"/>
        </w:rPr>
        <w:t xml:space="preserve"> </w:t>
      </w:r>
      <w:r w:rsidR="00B93FFF" w:rsidRPr="00764A87">
        <w:rPr>
          <w:rFonts w:ascii="Arial" w:hAnsi="Arial" w:cs="Arial"/>
        </w:rPr>
        <w:t>for</w:t>
      </w:r>
      <w:r w:rsidR="00B93FFF" w:rsidRPr="00764A87">
        <w:rPr>
          <w:rFonts w:ascii="Arial" w:hAnsi="Arial" w:cs="Arial"/>
          <w:spacing w:val="31"/>
        </w:rPr>
        <w:t xml:space="preserve"> </w:t>
      </w:r>
      <w:r w:rsidR="00B93FFF" w:rsidRPr="00764A87">
        <w:rPr>
          <w:rFonts w:ascii="Arial" w:hAnsi="Arial" w:cs="Arial"/>
        </w:rPr>
        <w:t>overcharges</w:t>
      </w:r>
      <w:r w:rsidR="00B93FFF" w:rsidRPr="00764A87">
        <w:rPr>
          <w:rFonts w:ascii="Arial" w:hAnsi="Arial" w:cs="Arial"/>
          <w:spacing w:val="30"/>
        </w:rPr>
        <w:t xml:space="preserve"> </w:t>
      </w:r>
      <w:r w:rsidR="00B93FFF" w:rsidRPr="00764A87">
        <w:rPr>
          <w:rFonts w:ascii="Arial" w:hAnsi="Arial" w:cs="Arial"/>
        </w:rPr>
        <w:t>as</w:t>
      </w:r>
      <w:r w:rsidR="00B93FFF" w:rsidRPr="00764A87">
        <w:rPr>
          <w:rFonts w:ascii="Arial" w:hAnsi="Arial" w:cs="Arial"/>
          <w:spacing w:val="29"/>
        </w:rPr>
        <w:t xml:space="preserve"> </w:t>
      </w:r>
      <w:r w:rsidR="00B93FFF" w:rsidRPr="00764A87">
        <w:rPr>
          <w:rFonts w:ascii="Arial" w:hAnsi="Arial" w:cs="Arial"/>
        </w:rPr>
        <w:t>to</w:t>
      </w:r>
      <w:r w:rsidR="00B93FFF" w:rsidRPr="00764A87">
        <w:rPr>
          <w:rFonts w:ascii="Arial" w:hAnsi="Arial" w:cs="Arial"/>
          <w:spacing w:val="27"/>
        </w:rPr>
        <w:t xml:space="preserve"> </w:t>
      </w:r>
      <w:r w:rsidR="00B93FFF" w:rsidRPr="00764A87">
        <w:rPr>
          <w:rFonts w:ascii="Arial" w:hAnsi="Arial" w:cs="Arial"/>
        </w:rPr>
        <w:t>goods</w:t>
      </w:r>
    </w:p>
    <w:p w14:paraId="7C530509" w14:textId="77777777" w:rsidR="00F669DB" w:rsidRPr="00764A87" w:rsidRDefault="00F669DB" w:rsidP="00B862DB">
      <w:pPr>
        <w:spacing w:line="185" w:lineRule="exact"/>
        <w:rPr>
          <w:rFonts w:ascii="Arial" w:hAnsi="Arial" w:cs="Arial"/>
        </w:rPr>
        <w:sectPr w:rsidR="00F669DB" w:rsidRPr="00764A87">
          <w:type w:val="continuous"/>
          <w:pgSz w:w="12240" w:h="15840"/>
          <w:pgMar w:top="640" w:right="600" w:bottom="1040" w:left="600" w:header="0" w:footer="888" w:gutter="0"/>
          <w:cols w:space="720"/>
        </w:sectPr>
      </w:pPr>
    </w:p>
    <w:p w14:paraId="7C53050A" w14:textId="77777777" w:rsidR="00F669DB" w:rsidRPr="00764A87" w:rsidRDefault="00B93FFF" w:rsidP="00B862DB">
      <w:pPr>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50B" w14:textId="77777777" w:rsidR="00F669DB" w:rsidRPr="00764A87" w:rsidRDefault="00B93FFF" w:rsidP="00B862DB">
      <w:pPr>
        <w:pStyle w:val="BodyText"/>
        <w:spacing w:before="70"/>
        <w:ind w:left="304" w:right="541" w:hanging="1"/>
        <w:rPr>
          <w:rFonts w:ascii="Arial" w:hAnsi="Arial" w:cs="Arial"/>
        </w:rPr>
      </w:pPr>
      <w:r w:rsidRPr="00764A87">
        <w:rPr>
          <w:rFonts w:ascii="Arial" w:hAnsi="Arial" w:cs="Arial"/>
        </w:rPr>
        <w:br w:type="column"/>
      </w:r>
      <w:r w:rsidRPr="00764A87">
        <w:rPr>
          <w:rFonts w:ascii="Arial" w:hAnsi="Arial" w:cs="Arial"/>
        </w:rPr>
        <w:t>and/or</w:t>
      </w:r>
      <w:r w:rsidRPr="00764A87">
        <w:rPr>
          <w:rFonts w:ascii="Arial" w:hAnsi="Arial" w:cs="Arial"/>
          <w:spacing w:val="46"/>
        </w:rPr>
        <w:t xml:space="preserve"> </w:t>
      </w:r>
      <w:r w:rsidRPr="00764A87">
        <w:rPr>
          <w:rFonts w:ascii="Arial" w:hAnsi="Arial" w:cs="Arial"/>
        </w:rPr>
        <w:t>services</w:t>
      </w:r>
      <w:r w:rsidRPr="00764A87">
        <w:rPr>
          <w:rFonts w:ascii="Arial" w:hAnsi="Arial" w:cs="Arial"/>
          <w:spacing w:val="45"/>
        </w:rPr>
        <w:t xml:space="preserve"> </w:t>
      </w:r>
      <w:r w:rsidRPr="00764A87">
        <w:rPr>
          <w:rFonts w:ascii="Arial" w:hAnsi="Arial" w:cs="Arial"/>
        </w:rPr>
        <w:t>provided</w:t>
      </w:r>
      <w:r w:rsidRPr="00764A87">
        <w:rPr>
          <w:rFonts w:ascii="Arial" w:hAnsi="Arial" w:cs="Arial"/>
          <w:spacing w:val="47"/>
        </w:rPr>
        <w:t xml:space="preserve"> </w:t>
      </w:r>
      <w:r w:rsidRPr="00764A87">
        <w:rPr>
          <w:rFonts w:ascii="Arial" w:hAnsi="Arial" w:cs="Arial"/>
        </w:rPr>
        <w:t>in</w:t>
      </w:r>
      <w:r w:rsidRPr="00764A87">
        <w:rPr>
          <w:rFonts w:ascii="Arial" w:hAnsi="Arial" w:cs="Arial"/>
          <w:spacing w:val="47"/>
        </w:rPr>
        <w:t xml:space="preserve"> </w:t>
      </w:r>
      <w:r w:rsidRPr="00764A87">
        <w:rPr>
          <w:rFonts w:ascii="Arial" w:hAnsi="Arial" w:cs="Arial"/>
        </w:rPr>
        <w:t>connection</w:t>
      </w:r>
      <w:r w:rsidRPr="00764A87">
        <w:rPr>
          <w:rFonts w:ascii="Arial" w:hAnsi="Arial" w:cs="Arial"/>
          <w:spacing w:val="44"/>
        </w:rPr>
        <w:t xml:space="preserve"> </w:t>
      </w:r>
      <w:r w:rsidRPr="00764A87">
        <w:rPr>
          <w:rFonts w:ascii="Arial" w:hAnsi="Arial" w:cs="Arial"/>
        </w:rPr>
        <w:t>with</w:t>
      </w:r>
      <w:r w:rsidRPr="00764A87">
        <w:rPr>
          <w:rFonts w:ascii="Arial" w:hAnsi="Arial" w:cs="Arial"/>
          <w:spacing w:val="44"/>
        </w:rPr>
        <w:t xml:space="preserve"> </w:t>
      </w:r>
      <w:r w:rsidRPr="00764A87">
        <w:rPr>
          <w:rFonts w:ascii="Arial" w:hAnsi="Arial" w:cs="Arial"/>
        </w:rPr>
        <w:t>this</w:t>
      </w:r>
      <w:r w:rsidRPr="00764A87">
        <w:rPr>
          <w:rFonts w:ascii="Arial" w:hAnsi="Arial" w:cs="Arial"/>
          <w:spacing w:val="47"/>
        </w:rPr>
        <w:t xml:space="preserve"> </w:t>
      </w:r>
      <w:r w:rsidRPr="00764A87">
        <w:rPr>
          <w:rFonts w:ascii="Arial" w:hAnsi="Arial" w:cs="Arial"/>
        </w:rPr>
        <w:t>contract</w:t>
      </w:r>
      <w:r w:rsidRPr="00764A87">
        <w:rPr>
          <w:rFonts w:ascii="Arial" w:hAnsi="Arial" w:cs="Arial"/>
          <w:spacing w:val="47"/>
        </w:rPr>
        <w:t xml:space="preserve"> </w:t>
      </w:r>
      <w:r w:rsidRPr="00764A87">
        <w:rPr>
          <w:rFonts w:ascii="Arial" w:hAnsi="Arial" w:cs="Arial"/>
        </w:rPr>
        <w:t>resulting</w:t>
      </w:r>
      <w:r w:rsidRPr="00764A87">
        <w:rPr>
          <w:rFonts w:ascii="Arial" w:hAnsi="Arial" w:cs="Arial"/>
          <w:spacing w:val="44"/>
        </w:rPr>
        <w:t xml:space="preserve"> </w:t>
      </w:r>
      <w:r w:rsidRPr="00764A87">
        <w:rPr>
          <w:rFonts w:ascii="Arial" w:hAnsi="Arial" w:cs="Arial"/>
        </w:rPr>
        <w:t>from</w:t>
      </w:r>
      <w:r w:rsidRPr="00764A87">
        <w:rPr>
          <w:rFonts w:ascii="Arial" w:hAnsi="Arial" w:cs="Arial"/>
          <w:spacing w:val="48"/>
        </w:rPr>
        <w:t xml:space="preserve"> </w:t>
      </w:r>
      <w:r w:rsidRPr="00764A87">
        <w:rPr>
          <w:rFonts w:ascii="Arial" w:hAnsi="Arial" w:cs="Arial"/>
        </w:rPr>
        <w:t>antitrust</w:t>
      </w:r>
      <w:r w:rsidRPr="00764A87">
        <w:rPr>
          <w:rFonts w:ascii="Arial" w:hAnsi="Arial" w:cs="Arial"/>
          <w:spacing w:val="46"/>
        </w:rPr>
        <w:t xml:space="preserve"> </w:t>
      </w:r>
      <w:r w:rsidRPr="00764A87">
        <w:rPr>
          <w:rFonts w:ascii="Arial" w:hAnsi="Arial" w:cs="Arial"/>
        </w:rPr>
        <w:t>violations</w:t>
      </w:r>
      <w:r w:rsidRPr="00764A87">
        <w:rPr>
          <w:rFonts w:ascii="Arial" w:hAnsi="Arial" w:cs="Arial"/>
          <w:spacing w:val="-58"/>
        </w:rPr>
        <w:t xml:space="preserve"> </w:t>
      </w:r>
      <w:r w:rsidRPr="00764A87">
        <w:rPr>
          <w:rFonts w:ascii="Arial" w:hAnsi="Arial" w:cs="Arial"/>
        </w:rPr>
        <w:t>which</w:t>
      </w:r>
      <w:r w:rsidRPr="00764A87">
        <w:rPr>
          <w:rFonts w:ascii="Arial" w:hAnsi="Arial" w:cs="Arial"/>
          <w:spacing w:val="-2"/>
        </w:rPr>
        <w:t xml:space="preserve"> </w:t>
      </w:r>
      <w:r w:rsidRPr="00764A87">
        <w:rPr>
          <w:rFonts w:ascii="Arial" w:hAnsi="Arial" w:cs="Arial"/>
        </w:rPr>
        <w:t>arise</w:t>
      </w:r>
      <w:r w:rsidRPr="00764A87">
        <w:rPr>
          <w:rFonts w:ascii="Arial" w:hAnsi="Arial" w:cs="Arial"/>
          <w:spacing w:val="-1"/>
        </w:rPr>
        <w:t xml:space="preserve"> </w:t>
      </w:r>
      <w:r w:rsidRPr="00764A87">
        <w:rPr>
          <w:rFonts w:ascii="Arial" w:hAnsi="Arial" w:cs="Arial"/>
        </w:rPr>
        <w:t>under</w:t>
      </w:r>
      <w:r w:rsidRPr="00764A87">
        <w:rPr>
          <w:rFonts w:ascii="Arial" w:hAnsi="Arial" w:cs="Arial"/>
          <w:spacing w:val="1"/>
        </w:rPr>
        <w:t xml:space="preserve"> </w:t>
      </w:r>
      <w:r w:rsidRPr="00764A87">
        <w:rPr>
          <w:rFonts w:ascii="Arial" w:hAnsi="Arial" w:cs="Arial"/>
        </w:rPr>
        <w:t>antitrust laws of</w:t>
      </w:r>
      <w:r w:rsidRPr="00764A87">
        <w:rPr>
          <w:rFonts w:ascii="Arial" w:hAnsi="Arial" w:cs="Arial"/>
          <w:spacing w:val="-2"/>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United</w:t>
      </w:r>
      <w:r w:rsidRPr="00764A87">
        <w:rPr>
          <w:rFonts w:ascii="Arial" w:hAnsi="Arial" w:cs="Arial"/>
          <w:spacing w:val="-1"/>
        </w:rPr>
        <w:t xml:space="preserve"> </w:t>
      </w:r>
      <w:r w:rsidRPr="00764A87">
        <w:rPr>
          <w:rFonts w:ascii="Arial" w:hAnsi="Arial" w:cs="Arial"/>
        </w:rPr>
        <w:t>States and</w:t>
      </w:r>
      <w:r w:rsidRPr="00764A87">
        <w:rPr>
          <w:rFonts w:ascii="Arial" w:hAnsi="Arial" w:cs="Arial"/>
          <w:spacing w:val="-4"/>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antitrust</w:t>
      </w:r>
      <w:r w:rsidRPr="00764A87">
        <w:rPr>
          <w:rFonts w:ascii="Arial" w:hAnsi="Arial" w:cs="Arial"/>
          <w:spacing w:val="-1"/>
        </w:rPr>
        <w:t xml:space="preserve"> </w:t>
      </w:r>
      <w:r w:rsidRPr="00764A87">
        <w:rPr>
          <w:rFonts w:ascii="Arial" w:hAnsi="Arial" w:cs="Arial"/>
        </w:rPr>
        <w:t>laws</w:t>
      </w:r>
      <w:r w:rsidRPr="00764A87">
        <w:rPr>
          <w:rFonts w:ascii="Arial" w:hAnsi="Arial" w:cs="Arial"/>
          <w:spacing w:val="-3"/>
        </w:rPr>
        <w:t xml:space="preserve"> </w:t>
      </w:r>
      <w:r w:rsidRPr="00764A87">
        <w:rPr>
          <w:rFonts w:ascii="Arial" w:hAnsi="Arial" w:cs="Arial"/>
        </w:rPr>
        <w:t>of</w:t>
      </w:r>
      <w:r w:rsidRPr="00764A87">
        <w:rPr>
          <w:rFonts w:ascii="Arial" w:hAnsi="Arial" w:cs="Arial"/>
          <w:spacing w:val="-3"/>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p>
    <w:p w14:paraId="7C53050C"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50D" w14:textId="77777777" w:rsidR="00F669DB" w:rsidRPr="00764A87" w:rsidRDefault="00B93FFF" w:rsidP="00B862DB">
      <w:pPr>
        <w:pStyle w:val="Heading4"/>
        <w:tabs>
          <w:tab w:val="left" w:pos="1271"/>
        </w:tabs>
        <w:spacing w:before="80"/>
        <w:ind w:left="552" w:firstLine="0"/>
        <w:rPr>
          <w:rFonts w:ascii="Arial" w:hAnsi="Arial" w:cs="Arial"/>
        </w:rPr>
      </w:pPr>
      <w:bookmarkStart w:id="74" w:name="_bookmark70"/>
      <w:bookmarkEnd w:id="74"/>
      <w:r w:rsidRPr="00764A87">
        <w:rPr>
          <w:rFonts w:ascii="Arial" w:hAnsi="Arial" w:cs="Arial"/>
        </w:rPr>
        <w:lastRenderedPageBreak/>
        <w:t>YY.</w:t>
      </w:r>
      <w:r w:rsidRPr="00764A87">
        <w:rPr>
          <w:rFonts w:ascii="Arial" w:hAnsi="Arial" w:cs="Arial"/>
        </w:rPr>
        <w:tab/>
        <w:t>DISASTER</w:t>
      </w:r>
      <w:r w:rsidRPr="00764A87">
        <w:rPr>
          <w:rFonts w:ascii="Arial" w:hAnsi="Arial" w:cs="Arial"/>
          <w:spacing w:val="-4"/>
        </w:rPr>
        <w:t xml:space="preserve"> </w:t>
      </w:r>
      <w:r w:rsidRPr="00764A87">
        <w:rPr>
          <w:rFonts w:ascii="Arial" w:hAnsi="Arial" w:cs="Arial"/>
        </w:rPr>
        <w:t>RECOVERY/BACK</w:t>
      </w:r>
      <w:r w:rsidRPr="00764A87">
        <w:rPr>
          <w:rFonts w:ascii="Arial" w:hAnsi="Arial" w:cs="Arial"/>
          <w:spacing w:val="-4"/>
        </w:rPr>
        <w:t xml:space="preserve"> </w:t>
      </w:r>
      <w:r w:rsidRPr="00764A87">
        <w:rPr>
          <w:rFonts w:ascii="Arial" w:hAnsi="Arial" w:cs="Arial"/>
        </w:rPr>
        <w:t>UP</w:t>
      </w:r>
      <w:r w:rsidRPr="00764A87">
        <w:rPr>
          <w:rFonts w:ascii="Arial" w:hAnsi="Arial" w:cs="Arial"/>
          <w:spacing w:val="-4"/>
        </w:rPr>
        <w:t xml:space="preserve"> </w:t>
      </w:r>
      <w:r w:rsidRPr="00764A87">
        <w:rPr>
          <w:rFonts w:ascii="Arial" w:hAnsi="Arial" w:cs="Arial"/>
        </w:rPr>
        <w:t>PLAN</w:t>
      </w:r>
    </w:p>
    <w:p w14:paraId="7C53050E" w14:textId="3F87CA6F" w:rsidR="00F669DB" w:rsidRPr="00764A87" w:rsidRDefault="0004534F" w:rsidP="00B862DB">
      <w:pPr>
        <w:pStyle w:val="BodyText"/>
        <w:spacing w:line="252" w:lineRule="exact"/>
        <w:ind w:left="1272"/>
        <w:rPr>
          <w:rFonts w:ascii="Arial" w:hAnsi="Arial" w:cs="Arial"/>
        </w:rPr>
      </w:pPr>
      <w:r w:rsidRPr="00764A87">
        <w:rPr>
          <w:rFonts w:ascii="Arial" w:hAnsi="Arial" w:cs="Arial"/>
          <w:noProof/>
        </w:rPr>
        <mc:AlternateContent>
          <mc:Choice Requires="wps">
            <w:drawing>
              <wp:anchor distT="0" distB="0" distL="114300" distR="114300" simplePos="0" relativeHeight="15751680" behindDoc="0" locked="0" layoutInCell="1" allowOverlap="1" wp14:anchorId="7C53061B" wp14:editId="7BD0FA0B">
                <wp:simplePos x="0" y="0"/>
                <wp:positionH relativeFrom="page">
                  <wp:posOffset>502920</wp:posOffset>
                </wp:positionH>
                <wp:positionV relativeFrom="paragraph">
                  <wp:posOffset>179705</wp:posOffset>
                </wp:positionV>
                <wp:extent cx="571500" cy="0"/>
                <wp:effectExtent l="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BAAF0" id="Line 7" o:spid="_x0000_s1026" style="position:absolute;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4.15pt" to="84.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">
                <w10:wrap anchorx="page"/>
              </v:line>
            </w:pict>
          </mc:Fallback>
        </mc:AlternateContent>
      </w:r>
      <w:r w:rsidR="00B93FFF" w:rsidRPr="00764A87">
        <w:rPr>
          <w:rFonts w:ascii="Arial" w:hAnsi="Arial" w:cs="Arial"/>
        </w:rPr>
        <w:t>The</w:t>
      </w:r>
      <w:r w:rsidR="00B93FFF" w:rsidRPr="00764A87">
        <w:rPr>
          <w:rFonts w:ascii="Arial" w:hAnsi="Arial" w:cs="Arial"/>
          <w:spacing w:val="26"/>
        </w:rPr>
        <w:t xml:space="preserve"> </w:t>
      </w:r>
      <w:r w:rsidR="00B93FFF" w:rsidRPr="00764A87">
        <w:rPr>
          <w:rFonts w:ascii="Arial" w:hAnsi="Arial" w:cs="Arial"/>
        </w:rPr>
        <w:t>contractor</w:t>
      </w:r>
      <w:r w:rsidR="00B93FFF" w:rsidRPr="00764A87">
        <w:rPr>
          <w:rFonts w:ascii="Arial" w:hAnsi="Arial" w:cs="Arial"/>
          <w:spacing w:val="26"/>
        </w:rPr>
        <w:t xml:space="preserve"> </w:t>
      </w:r>
      <w:r w:rsidR="00B93FFF" w:rsidRPr="00764A87">
        <w:rPr>
          <w:rFonts w:ascii="Arial" w:hAnsi="Arial" w:cs="Arial"/>
        </w:rPr>
        <w:t>shall</w:t>
      </w:r>
      <w:r w:rsidR="00B93FFF" w:rsidRPr="00764A87">
        <w:rPr>
          <w:rFonts w:ascii="Arial" w:hAnsi="Arial" w:cs="Arial"/>
          <w:spacing w:val="27"/>
        </w:rPr>
        <w:t xml:space="preserve"> </w:t>
      </w:r>
      <w:r w:rsidR="00B93FFF" w:rsidRPr="00764A87">
        <w:rPr>
          <w:rFonts w:ascii="Arial" w:hAnsi="Arial" w:cs="Arial"/>
        </w:rPr>
        <w:t>have</w:t>
      </w:r>
      <w:r w:rsidR="00B93FFF" w:rsidRPr="00764A87">
        <w:rPr>
          <w:rFonts w:ascii="Arial" w:hAnsi="Arial" w:cs="Arial"/>
          <w:spacing w:val="26"/>
        </w:rPr>
        <w:t xml:space="preserve"> </w:t>
      </w:r>
      <w:r w:rsidR="00B93FFF" w:rsidRPr="00764A87">
        <w:rPr>
          <w:rFonts w:ascii="Arial" w:hAnsi="Arial" w:cs="Arial"/>
        </w:rPr>
        <w:t>a</w:t>
      </w:r>
      <w:r w:rsidR="00B93FFF" w:rsidRPr="00764A87">
        <w:rPr>
          <w:rFonts w:ascii="Arial" w:hAnsi="Arial" w:cs="Arial"/>
          <w:spacing w:val="25"/>
        </w:rPr>
        <w:t xml:space="preserve"> </w:t>
      </w:r>
      <w:r w:rsidR="00B93FFF" w:rsidRPr="00764A87">
        <w:rPr>
          <w:rFonts w:ascii="Arial" w:hAnsi="Arial" w:cs="Arial"/>
        </w:rPr>
        <w:t>disaster</w:t>
      </w:r>
      <w:r w:rsidR="00B93FFF" w:rsidRPr="00764A87">
        <w:rPr>
          <w:rFonts w:ascii="Arial" w:hAnsi="Arial" w:cs="Arial"/>
          <w:spacing w:val="26"/>
        </w:rPr>
        <w:t xml:space="preserve"> </w:t>
      </w:r>
      <w:r w:rsidR="00B93FFF" w:rsidRPr="00764A87">
        <w:rPr>
          <w:rFonts w:ascii="Arial" w:hAnsi="Arial" w:cs="Arial"/>
        </w:rPr>
        <w:t>recovery</w:t>
      </w:r>
      <w:r w:rsidR="00B93FFF" w:rsidRPr="00764A87">
        <w:rPr>
          <w:rFonts w:ascii="Arial" w:hAnsi="Arial" w:cs="Arial"/>
          <w:spacing w:val="24"/>
        </w:rPr>
        <w:t xml:space="preserve"> </w:t>
      </w:r>
      <w:r w:rsidR="00B93FFF" w:rsidRPr="00764A87">
        <w:rPr>
          <w:rFonts w:ascii="Arial" w:hAnsi="Arial" w:cs="Arial"/>
        </w:rPr>
        <w:t>and</w:t>
      </w:r>
      <w:r w:rsidR="00B93FFF" w:rsidRPr="00764A87">
        <w:rPr>
          <w:rFonts w:ascii="Arial" w:hAnsi="Arial" w:cs="Arial"/>
          <w:spacing w:val="27"/>
        </w:rPr>
        <w:t xml:space="preserve"> </w:t>
      </w:r>
      <w:r w:rsidR="00B93FFF" w:rsidRPr="00764A87">
        <w:rPr>
          <w:rFonts w:ascii="Arial" w:hAnsi="Arial" w:cs="Arial"/>
        </w:rPr>
        <w:t>back-up</w:t>
      </w:r>
      <w:r w:rsidR="00B93FFF" w:rsidRPr="00764A87">
        <w:rPr>
          <w:rFonts w:ascii="Arial" w:hAnsi="Arial" w:cs="Arial"/>
          <w:spacing w:val="27"/>
        </w:rPr>
        <w:t xml:space="preserve"> </w:t>
      </w:r>
      <w:r w:rsidR="00B93FFF" w:rsidRPr="00764A87">
        <w:rPr>
          <w:rFonts w:ascii="Arial" w:hAnsi="Arial" w:cs="Arial"/>
        </w:rPr>
        <w:t>plan,</w:t>
      </w:r>
      <w:r w:rsidR="00B93FFF" w:rsidRPr="00764A87">
        <w:rPr>
          <w:rFonts w:ascii="Arial" w:hAnsi="Arial" w:cs="Arial"/>
          <w:spacing w:val="29"/>
        </w:rPr>
        <w:t xml:space="preserve"> </w:t>
      </w:r>
      <w:r w:rsidR="00B93FFF" w:rsidRPr="00764A87">
        <w:rPr>
          <w:rFonts w:ascii="Arial" w:hAnsi="Arial" w:cs="Arial"/>
        </w:rPr>
        <w:t>of</w:t>
      </w:r>
      <w:r w:rsidR="00B93FFF" w:rsidRPr="00764A87">
        <w:rPr>
          <w:rFonts w:ascii="Arial" w:hAnsi="Arial" w:cs="Arial"/>
          <w:spacing w:val="25"/>
        </w:rPr>
        <w:t xml:space="preserve"> </w:t>
      </w:r>
      <w:r w:rsidR="00B93FFF" w:rsidRPr="00764A87">
        <w:rPr>
          <w:rFonts w:ascii="Arial" w:hAnsi="Arial" w:cs="Arial"/>
        </w:rPr>
        <w:t>which</w:t>
      </w:r>
      <w:r w:rsidR="00B93FFF" w:rsidRPr="00764A87">
        <w:rPr>
          <w:rFonts w:ascii="Arial" w:hAnsi="Arial" w:cs="Arial"/>
          <w:spacing w:val="27"/>
        </w:rPr>
        <w:t xml:space="preserve"> </w:t>
      </w:r>
      <w:r w:rsidR="00B93FFF" w:rsidRPr="00764A87">
        <w:rPr>
          <w:rFonts w:ascii="Arial" w:hAnsi="Arial" w:cs="Arial"/>
        </w:rPr>
        <w:t>a</w:t>
      </w:r>
      <w:r w:rsidR="00B93FFF" w:rsidRPr="00764A87">
        <w:rPr>
          <w:rFonts w:ascii="Arial" w:hAnsi="Arial" w:cs="Arial"/>
          <w:spacing w:val="25"/>
        </w:rPr>
        <w:t xml:space="preserve"> </w:t>
      </w:r>
      <w:r w:rsidR="00B93FFF" w:rsidRPr="00764A87">
        <w:rPr>
          <w:rFonts w:ascii="Arial" w:hAnsi="Arial" w:cs="Arial"/>
        </w:rPr>
        <w:t>copy</w:t>
      </w:r>
      <w:r w:rsidR="00B93FFF" w:rsidRPr="00764A87">
        <w:rPr>
          <w:rFonts w:ascii="Arial" w:hAnsi="Arial" w:cs="Arial"/>
          <w:spacing w:val="24"/>
        </w:rPr>
        <w:t xml:space="preserve"> </w:t>
      </w:r>
      <w:r w:rsidR="00B93FFF" w:rsidRPr="00764A87">
        <w:rPr>
          <w:rFonts w:ascii="Arial" w:hAnsi="Arial" w:cs="Arial"/>
        </w:rPr>
        <w:t>sh</w:t>
      </w:r>
      <w:r w:rsidR="001F35D7">
        <w:t>all</w:t>
      </w:r>
      <w:r w:rsidR="00B93FFF" w:rsidRPr="00764A87">
        <w:rPr>
          <w:rFonts w:ascii="Arial" w:hAnsi="Arial" w:cs="Arial"/>
          <w:spacing w:val="25"/>
        </w:rPr>
        <w:t xml:space="preserve"> </w:t>
      </w:r>
      <w:r w:rsidR="00B93FFF" w:rsidRPr="00764A87">
        <w:rPr>
          <w:rFonts w:ascii="Arial" w:hAnsi="Arial" w:cs="Arial"/>
        </w:rPr>
        <w:t>be</w:t>
      </w:r>
    </w:p>
    <w:p w14:paraId="7C53050F" w14:textId="77777777" w:rsidR="00F669DB" w:rsidRPr="00764A87" w:rsidRDefault="00F669DB" w:rsidP="00B862DB">
      <w:pPr>
        <w:spacing w:line="252" w:lineRule="exact"/>
        <w:rPr>
          <w:rFonts w:ascii="Arial" w:hAnsi="Arial" w:cs="Arial"/>
        </w:rPr>
        <w:sectPr w:rsidR="00F669DB" w:rsidRPr="00764A87">
          <w:pgSz w:w="12240" w:h="15840"/>
          <w:pgMar w:top="1360" w:right="600" w:bottom="1080" w:left="600" w:header="0" w:footer="888" w:gutter="0"/>
          <w:cols w:space="720"/>
        </w:sectPr>
      </w:pPr>
    </w:p>
    <w:p w14:paraId="7C530510" w14:textId="77777777" w:rsidR="00F669DB" w:rsidRPr="00764A87" w:rsidRDefault="00B93FFF" w:rsidP="00B862DB">
      <w:pPr>
        <w:spacing w:before="101"/>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511" w14:textId="77777777" w:rsidR="00F669DB" w:rsidRPr="00764A87" w:rsidRDefault="00B93FFF" w:rsidP="00B862DB">
      <w:pPr>
        <w:pStyle w:val="BodyText"/>
        <w:spacing w:before="1"/>
        <w:ind w:left="303" w:right="548"/>
        <w:rPr>
          <w:rFonts w:ascii="Arial" w:hAnsi="Arial" w:cs="Arial"/>
        </w:rPr>
      </w:pPr>
      <w:r w:rsidRPr="00764A87">
        <w:rPr>
          <w:rFonts w:ascii="Arial" w:hAnsi="Arial" w:cs="Arial"/>
        </w:rPr>
        <w:br w:type="column"/>
      </w:r>
      <w:r w:rsidRPr="00764A87">
        <w:rPr>
          <w:rFonts w:ascii="Arial" w:hAnsi="Arial" w:cs="Arial"/>
        </w:rPr>
        <w:t>provided to the State, which includes, but is not limited to equipment, personnel, facilities, and</w:t>
      </w:r>
      <w:r w:rsidRPr="00764A87">
        <w:rPr>
          <w:rFonts w:ascii="Arial" w:hAnsi="Arial" w:cs="Arial"/>
          <w:spacing w:val="1"/>
        </w:rPr>
        <w:t xml:space="preserve"> </w:t>
      </w:r>
      <w:r w:rsidRPr="00764A87">
        <w:rPr>
          <w:rFonts w:ascii="Arial" w:hAnsi="Arial" w:cs="Arial"/>
        </w:rPr>
        <w:t>transportation,</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order to</w:t>
      </w:r>
      <w:r w:rsidRPr="00764A87">
        <w:rPr>
          <w:rFonts w:ascii="Arial" w:hAnsi="Arial" w:cs="Arial"/>
          <w:spacing w:val="1"/>
        </w:rPr>
        <w:t xml:space="preserve"> </w:t>
      </w:r>
      <w:r w:rsidRPr="00764A87">
        <w:rPr>
          <w:rFonts w:ascii="Arial" w:hAnsi="Arial" w:cs="Arial"/>
        </w:rPr>
        <w:t>continue services as specified under</w:t>
      </w:r>
      <w:r w:rsidRPr="00764A87">
        <w:rPr>
          <w:rFonts w:ascii="Arial" w:hAnsi="Arial" w:cs="Arial"/>
          <w:spacing w:val="1"/>
        </w:rPr>
        <w:t xml:space="preserve"> </w:t>
      </w:r>
      <w:r w:rsidRPr="00764A87">
        <w:rPr>
          <w:rFonts w:ascii="Arial" w:hAnsi="Arial" w:cs="Arial"/>
        </w:rPr>
        <w:t>these specifications</w:t>
      </w:r>
      <w:r w:rsidRPr="00764A87">
        <w:rPr>
          <w:rFonts w:ascii="Arial" w:hAnsi="Arial" w:cs="Arial"/>
          <w:spacing w:val="61"/>
        </w:rPr>
        <w:t xml:space="preserve"> </w:t>
      </w:r>
      <w:r w:rsidRPr="00764A87">
        <w:rPr>
          <w:rFonts w:ascii="Arial" w:hAnsi="Arial" w:cs="Arial"/>
        </w:rPr>
        <w:t>in the</w:t>
      </w:r>
      <w:r w:rsidRPr="00764A87">
        <w:rPr>
          <w:rFonts w:ascii="Arial" w:hAnsi="Arial" w:cs="Arial"/>
          <w:spacing w:val="1"/>
        </w:rPr>
        <w:t xml:space="preserve"> </w:t>
      </w:r>
      <w:r w:rsidRPr="00764A87">
        <w:rPr>
          <w:rFonts w:ascii="Arial" w:hAnsi="Arial" w:cs="Arial"/>
        </w:rPr>
        <w:t>event</w:t>
      </w:r>
      <w:r w:rsidRPr="00764A87">
        <w:rPr>
          <w:rFonts w:ascii="Arial" w:hAnsi="Arial" w:cs="Arial"/>
          <w:spacing w:val="1"/>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disaster.</w:t>
      </w:r>
    </w:p>
    <w:p w14:paraId="7C530512"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513" w14:textId="77777777" w:rsidR="00F669DB" w:rsidRPr="00764A87" w:rsidRDefault="00F669DB" w:rsidP="00B862DB">
      <w:pPr>
        <w:pStyle w:val="BodyText"/>
        <w:spacing w:before="8"/>
        <w:rPr>
          <w:rFonts w:ascii="Arial" w:hAnsi="Arial" w:cs="Arial"/>
          <w:sz w:val="13"/>
        </w:rPr>
      </w:pPr>
    </w:p>
    <w:p w14:paraId="7C530514" w14:textId="77777777" w:rsidR="00F669DB" w:rsidRPr="00764A87" w:rsidRDefault="00B93FFF" w:rsidP="00B862DB">
      <w:pPr>
        <w:pStyle w:val="Heading4"/>
        <w:tabs>
          <w:tab w:val="left" w:pos="1271"/>
        </w:tabs>
        <w:spacing w:line="240" w:lineRule="auto"/>
        <w:ind w:left="552" w:firstLine="0"/>
        <w:rPr>
          <w:rFonts w:ascii="Arial" w:hAnsi="Arial" w:cs="Arial"/>
        </w:rPr>
      </w:pPr>
      <w:bookmarkStart w:id="75" w:name="_bookmark71"/>
      <w:bookmarkEnd w:id="75"/>
      <w:r w:rsidRPr="00764A87">
        <w:rPr>
          <w:rFonts w:ascii="Arial" w:hAnsi="Arial" w:cs="Arial"/>
        </w:rPr>
        <w:t>ZZ.</w:t>
      </w:r>
      <w:r w:rsidRPr="00764A87">
        <w:rPr>
          <w:rFonts w:ascii="Arial" w:hAnsi="Arial" w:cs="Arial"/>
        </w:rPr>
        <w:tab/>
        <w:t>TIME</w:t>
      </w:r>
      <w:r w:rsidRPr="00764A87">
        <w:rPr>
          <w:rFonts w:ascii="Arial" w:hAnsi="Arial" w:cs="Arial"/>
          <w:spacing w:val="-2"/>
        </w:rPr>
        <w:t xml:space="preserve"> </w:t>
      </w:r>
      <w:r w:rsidRPr="00764A87">
        <w:rPr>
          <w:rFonts w:ascii="Arial" w:hAnsi="Arial" w:cs="Arial"/>
        </w:rPr>
        <w:t>IS</w:t>
      </w:r>
      <w:r w:rsidRPr="00764A87">
        <w:rPr>
          <w:rFonts w:ascii="Arial" w:hAnsi="Arial" w:cs="Arial"/>
          <w:spacing w:val="-1"/>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ESSENCE</w:t>
      </w:r>
    </w:p>
    <w:p w14:paraId="7C530515" w14:textId="15396EE7" w:rsidR="00F669DB" w:rsidRPr="00764A87" w:rsidRDefault="0004534F" w:rsidP="00B862DB">
      <w:pPr>
        <w:pStyle w:val="BodyText"/>
        <w:ind w:left="1272"/>
        <w:rPr>
          <w:rFonts w:ascii="Arial" w:hAnsi="Arial" w:cs="Arial"/>
        </w:rPr>
      </w:pPr>
      <w:r w:rsidRPr="00764A87">
        <w:rPr>
          <w:rFonts w:ascii="Arial" w:hAnsi="Arial" w:cs="Arial"/>
          <w:noProof/>
        </w:rPr>
        <mc:AlternateContent>
          <mc:Choice Requires="wps">
            <w:drawing>
              <wp:anchor distT="0" distB="0" distL="114300" distR="114300" simplePos="0" relativeHeight="15752192" behindDoc="0" locked="0" layoutInCell="1" allowOverlap="1" wp14:anchorId="7C53061C" wp14:editId="455CD3E2">
                <wp:simplePos x="0" y="0"/>
                <wp:positionH relativeFrom="page">
                  <wp:posOffset>502920</wp:posOffset>
                </wp:positionH>
                <wp:positionV relativeFrom="paragraph">
                  <wp:posOffset>245110</wp:posOffset>
                </wp:positionV>
                <wp:extent cx="571500"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2B57F" id="Line 6" o:spid="_x0000_s1026" style="position:absolute;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9.3pt" to="84.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RgvwEAAGkDAAAOAAAAZHJzL2Uyb0RvYy54bWysU02P2yAQvVfqf0DcGztRs22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">
                <w10:wrap anchorx="page"/>
              </v:line>
            </w:pict>
          </mc:Fallback>
        </mc:AlternateContent>
      </w:r>
      <w:r w:rsidR="00B93FFF" w:rsidRPr="00764A87">
        <w:rPr>
          <w:rFonts w:ascii="Arial" w:hAnsi="Arial" w:cs="Arial"/>
        </w:rPr>
        <w:t>Time</w:t>
      </w:r>
      <w:r w:rsidR="00B93FFF" w:rsidRPr="00764A87">
        <w:rPr>
          <w:rFonts w:ascii="Arial" w:hAnsi="Arial" w:cs="Arial"/>
          <w:spacing w:val="19"/>
        </w:rPr>
        <w:t xml:space="preserve"> </w:t>
      </w:r>
      <w:r w:rsidR="00B93FFF" w:rsidRPr="00764A87">
        <w:rPr>
          <w:rFonts w:ascii="Arial" w:hAnsi="Arial" w:cs="Arial"/>
        </w:rPr>
        <w:t>is</w:t>
      </w:r>
      <w:r w:rsidR="00B93FFF" w:rsidRPr="00764A87">
        <w:rPr>
          <w:rFonts w:ascii="Arial" w:hAnsi="Arial" w:cs="Arial"/>
          <w:spacing w:val="20"/>
        </w:rPr>
        <w:t xml:space="preserve"> </w:t>
      </w:r>
      <w:r w:rsidR="00B93FFF" w:rsidRPr="00764A87">
        <w:rPr>
          <w:rFonts w:ascii="Arial" w:hAnsi="Arial" w:cs="Arial"/>
        </w:rPr>
        <w:t>of</w:t>
      </w:r>
      <w:r w:rsidR="00B93FFF" w:rsidRPr="00764A87">
        <w:rPr>
          <w:rFonts w:ascii="Arial" w:hAnsi="Arial" w:cs="Arial"/>
          <w:spacing w:val="21"/>
        </w:rPr>
        <w:t xml:space="preserve"> </w:t>
      </w:r>
      <w:r w:rsidR="00B93FFF" w:rsidRPr="00764A87">
        <w:rPr>
          <w:rFonts w:ascii="Arial" w:hAnsi="Arial" w:cs="Arial"/>
        </w:rPr>
        <w:t>the</w:t>
      </w:r>
      <w:r w:rsidR="00B93FFF" w:rsidRPr="00764A87">
        <w:rPr>
          <w:rFonts w:ascii="Arial" w:hAnsi="Arial" w:cs="Arial"/>
          <w:spacing w:val="18"/>
        </w:rPr>
        <w:t xml:space="preserve"> </w:t>
      </w:r>
      <w:r w:rsidR="00B93FFF" w:rsidRPr="00764A87">
        <w:rPr>
          <w:rFonts w:ascii="Arial" w:hAnsi="Arial" w:cs="Arial"/>
        </w:rPr>
        <w:t>essence</w:t>
      </w:r>
      <w:r w:rsidR="00B93FFF" w:rsidRPr="00764A87">
        <w:rPr>
          <w:rFonts w:ascii="Arial" w:hAnsi="Arial" w:cs="Arial"/>
          <w:spacing w:val="20"/>
        </w:rPr>
        <w:t xml:space="preserve"> </w:t>
      </w:r>
      <w:r w:rsidR="00B93FFF" w:rsidRPr="00764A87">
        <w:rPr>
          <w:rFonts w:ascii="Arial" w:hAnsi="Arial" w:cs="Arial"/>
        </w:rPr>
        <w:t>in</w:t>
      </w:r>
      <w:r w:rsidR="00B93FFF" w:rsidRPr="00764A87">
        <w:rPr>
          <w:rFonts w:ascii="Arial" w:hAnsi="Arial" w:cs="Arial"/>
          <w:spacing w:val="19"/>
        </w:rPr>
        <w:t xml:space="preserve"> </w:t>
      </w:r>
      <w:r w:rsidR="00B93FFF" w:rsidRPr="00764A87">
        <w:rPr>
          <w:rFonts w:ascii="Arial" w:hAnsi="Arial" w:cs="Arial"/>
        </w:rPr>
        <w:t>this</w:t>
      </w:r>
      <w:r w:rsidR="00B93FFF" w:rsidRPr="00764A87">
        <w:rPr>
          <w:rFonts w:ascii="Arial" w:hAnsi="Arial" w:cs="Arial"/>
          <w:spacing w:val="21"/>
        </w:rPr>
        <w:t xml:space="preserve"> </w:t>
      </w:r>
      <w:r w:rsidR="00B93FFF" w:rsidRPr="00764A87">
        <w:rPr>
          <w:rFonts w:ascii="Arial" w:hAnsi="Arial" w:cs="Arial"/>
        </w:rPr>
        <w:t>contract.</w:t>
      </w:r>
      <w:r w:rsidR="00B93FFF" w:rsidRPr="00764A87">
        <w:rPr>
          <w:rFonts w:ascii="Arial" w:hAnsi="Arial" w:cs="Arial"/>
          <w:spacing w:val="42"/>
        </w:rPr>
        <w:t xml:space="preserve"> </w:t>
      </w:r>
      <w:r w:rsidR="00B93FFF" w:rsidRPr="00764A87">
        <w:rPr>
          <w:rFonts w:ascii="Arial" w:hAnsi="Arial" w:cs="Arial"/>
        </w:rPr>
        <w:t>The</w:t>
      </w:r>
      <w:r w:rsidR="00B93FFF" w:rsidRPr="00764A87">
        <w:rPr>
          <w:rFonts w:ascii="Arial" w:hAnsi="Arial" w:cs="Arial"/>
          <w:spacing w:val="20"/>
        </w:rPr>
        <w:t xml:space="preserve"> </w:t>
      </w:r>
      <w:r w:rsidR="00B93FFF" w:rsidRPr="00764A87">
        <w:rPr>
          <w:rFonts w:ascii="Arial" w:hAnsi="Arial" w:cs="Arial"/>
        </w:rPr>
        <w:t>acceptance</w:t>
      </w:r>
      <w:r w:rsidR="00B93FFF" w:rsidRPr="00764A87">
        <w:rPr>
          <w:rFonts w:ascii="Arial" w:hAnsi="Arial" w:cs="Arial"/>
          <w:spacing w:val="20"/>
        </w:rPr>
        <w:t xml:space="preserve"> </w:t>
      </w:r>
      <w:r w:rsidR="00B93FFF" w:rsidRPr="00764A87">
        <w:rPr>
          <w:rFonts w:ascii="Arial" w:hAnsi="Arial" w:cs="Arial"/>
        </w:rPr>
        <w:t>of</w:t>
      </w:r>
      <w:r w:rsidR="00B93FFF" w:rsidRPr="00764A87">
        <w:rPr>
          <w:rFonts w:ascii="Arial" w:hAnsi="Arial" w:cs="Arial"/>
          <w:spacing w:val="21"/>
        </w:rPr>
        <w:t xml:space="preserve"> </w:t>
      </w:r>
      <w:r w:rsidR="00B93FFF" w:rsidRPr="00764A87">
        <w:rPr>
          <w:rFonts w:ascii="Arial" w:hAnsi="Arial" w:cs="Arial"/>
        </w:rPr>
        <w:t>late</w:t>
      </w:r>
      <w:r w:rsidR="00B93FFF" w:rsidRPr="00764A87">
        <w:rPr>
          <w:rFonts w:ascii="Arial" w:hAnsi="Arial" w:cs="Arial"/>
          <w:spacing w:val="19"/>
        </w:rPr>
        <w:t xml:space="preserve"> </w:t>
      </w:r>
      <w:r w:rsidR="00B93FFF" w:rsidRPr="00764A87">
        <w:rPr>
          <w:rFonts w:ascii="Arial" w:hAnsi="Arial" w:cs="Arial"/>
        </w:rPr>
        <w:t>performance</w:t>
      </w:r>
      <w:r w:rsidR="00B93FFF" w:rsidRPr="00764A87">
        <w:rPr>
          <w:rFonts w:ascii="Arial" w:hAnsi="Arial" w:cs="Arial"/>
          <w:spacing w:val="20"/>
        </w:rPr>
        <w:t xml:space="preserve"> </w:t>
      </w:r>
      <w:r w:rsidR="00B93FFF" w:rsidRPr="00764A87">
        <w:rPr>
          <w:rFonts w:ascii="Arial" w:hAnsi="Arial" w:cs="Arial"/>
        </w:rPr>
        <w:t>with</w:t>
      </w:r>
      <w:r w:rsidR="00B93FFF" w:rsidRPr="00764A87">
        <w:rPr>
          <w:rFonts w:ascii="Arial" w:hAnsi="Arial" w:cs="Arial"/>
          <w:spacing w:val="20"/>
        </w:rPr>
        <w:t xml:space="preserve"> </w:t>
      </w:r>
      <w:r w:rsidR="00B93FFF" w:rsidRPr="00764A87">
        <w:rPr>
          <w:rFonts w:ascii="Arial" w:hAnsi="Arial" w:cs="Arial"/>
        </w:rPr>
        <w:t>or</w:t>
      </w:r>
      <w:r w:rsidR="00B93FFF" w:rsidRPr="00764A87">
        <w:rPr>
          <w:rFonts w:ascii="Arial" w:hAnsi="Arial" w:cs="Arial"/>
          <w:spacing w:val="21"/>
        </w:rPr>
        <w:t xml:space="preserve"> </w:t>
      </w:r>
      <w:r w:rsidR="00B93FFF" w:rsidRPr="00764A87">
        <w:rPr>
          <w:rFonts w:ascii="Arial" w:hAnsi="Arial" w:cs="Arial"/>
        </w:rPr>
        <w:t>without</w:t>
      </w:r>
      <w:r w:rsidR="00B93FFF" w:rsidRPr="00764A87">
        <w:rPr>
          <w:rFonts w:ascii="Arial" w:hAnsi="Arial" w:cs="Arial"/>
          <w:spacing w:val="-59"/>
        </w:rPr>
        <w:t xml:space="preserve"> </w:t>
      </w:r>
      <w:r w:rsidR="00B93FFF" w:rsidRPr="00764A87">
        <w:rPr>
          <w:rFonts w:ascii="Arial" w:hAnsi="Arial" w:cs="Arial"/>
        </w:rPr>
        <w:t>objection</w:t>
      </w:r>
      <w:r w:rsidR="00B93FFF" w:rsidRPr="00764A87">
        <w:rPr>
          <w:rFonts w:ascii="Arial" w:hAnsi="Arial" w:cs="Arial"/>
          <w:spacing w:val="22"/>
        </w:rPr>
        <w:t xml:space="preserve"> </w:t>
      </w:r>
      <w:r w:rsidR="00B93FFF" w:rsidRPr="00764A87">
        <w:rPr>
          <w:rFonts w:ascii="Arial" w:hAnsi="Arial" w:cs="Arial"/>
        </w:rPr>
        <w:t>or</w:t>
      </w:r>
      <w:r w:rsidR="00B93FFF" w:rsidRPr="00764A87">
        <w:rPr>
          <w:rFonts w:ascii="Arial" w:hAnsi="Arial" w:cs="Arial"/>
          <w:spacing w:val="24"/>
        </w:rPr>
        <w:t xml:space="preserve"> </w:t>
      </w:r>
      <w:r w:rsidR="00B93FFF" w:rsidRPr="00764A87">
        <w:rPr>
          <w:rFonts w:ascii="Arial" w:hAnsi="Arial" w:cs="Arial"/>
        </w:rPr>
        <w:t>reservation</w:t>
      </w:r>
      <w:r w:rsidR="00B93FFF" w:rsidRPr="00764A87">
        <w:rPr>
          <w:rFonts w:ascii="Arial" w:hAnsi="Arial" w:cs="Arial"/>
          <w:spacing w:val="20"/>
        </w:rPr>
        <w:t xml:space="preserve"> </w:t>
      </w:r>
      <w:r w:rsidR="00B93FFF" w:rsidRPr="00764A87">
        <w:rPr>
          <w:rFonts w:ascii="Arial" w:hAnsi="Arial" w:cs="Arial"/>
        </w:rPr>
        <w:t>by</w:t>
      </w:r>
      <w:r w:rsidR="00B93FFF" w:rsidRPr="00764A87">
        <w:rPr>
          <w:rFonts w:ascii="Arial" w:hAnsi="Arial" w:cs="Arial"/>
          <w:spacing w:val="25"/>
        </w:rPr>
        <w:t xml:space="preserve"> </w:t>
      </w:r>
      <w:r w:rsidR="00B93FFF" w:rsidRPr="00764A87">
        <w:rPr>
          <w:rFonts w:ascii="Arial" w:hAnsi="Arial" w:cs="Arial"/>
        </w:rPr>
        <w:t>the</w:t>
      </w:r>
      <w:r w:rsidR="00B93FFF" w:rsidRPr="00764A87">
        <w:rPr>
          <w:rFonts w:ascii="Arial" w:hAnsi="Arial" w:cs="Arial"/>
          <w:spacing w:val="22"/>
        </w:rPr>
        <w:t xml:space="preserve"> </w:t>
      </w:r>
      <w:r w:rsidR="00B93FFF" w:rsidRPr="00764A87">
        <w:rPr>
          <w:rFonts w:ascii="Arial" w:hAnsi="Arial" w:cs="Arial"/>
        </w:rPr>
        <w:t>State</w:t>
      </w:r>
      <w:r w:rsidR="00B93FFF" w:rsidRPr="00764A87">
        <w:rPr>
          <w:rFonts w:ascii="Arial" w:hAnsi="Arial" w:cs="Arial"/>
          <w:spacing w:val="25"/>
        </w:rPr>
        <w:t xml:space="preserve"> </w:t>
      </w:r>
      <w:r w:rsidR="00B93FFF" w:rsidRPr="00764A87">
        <w:rPr>
          <w:rFonts w:ascii="Arial" w:hAnsi="Arial" w:cs="Arial"/>
        </w:rPr>
        <w:t>shall</w:t>
      </w:r>
      <w:r w:rsidR="00B93FFF" w:rsidRPr="00764A87">
        <w:rPr>
          <w:rFonts w:ascii="Arial" w:hAnsi="Arial" w:cs="Arial"/>
          <w:spacing w:val="25"/>
        </w:rPr>
        <w:t xml:space="preserve"> </w:t>
      </w:r>
      <w:r w:rsidR="00B93FFF" w:rsidRPr="00764A87">
        <w:rPr>
          <w:rFonts w:ascii="Arial" w:hAnsi="Arial" w:cs="Arial"/>
        </w:rPr>
        <w:t>not</w:t>
      </w:r>
      <w:r w:rsidR="00B93FFF" w:rsidRPr="00764A87">
        <w:rPr>
          <w:rFonts w:ascii="Arial" w:hAnsi="Arial" w:cs="Arial"/>
          <w:spacing w:val="26"/>
        </w:rPr>
        <w:t xml:space="preserve"> </w:t>
      </w:r>
      <w:r w:rsidR="00B93FFF" w:rsidRPr="00764A87">
        <w:rPr>
          <w:rFonts w:ascii="Arial" w:hAnsi="Arial" w:cs="Arial"/>
        </w:rPr>
        <w:t>waive</w:t>
      </w:r>
      <w:r w:rsidR="00B93FFF" w:rsidRPr="00764A87">
        <w:rPr>
          <w:rFonts w:ascii="Arial" w:hAnsi="Arial" w:cs="Arial"/>
          <w:spacing w:val="25"/>
        </w:rPr>
        <w:t xml:space="preserve"> </w:t>
      </w:r>
      <w:r w:rsidR="00B93FFF" w:rsidRPr="00764A87">
        <w:rPr>
          <w:rFonts w:ascii="Arial" w:hAnsi="Arial" w:cs="Arial"/>
        </w:rPr>
        <w:t>any</w:t>
      </w:r>
      <w:r w:rsidR="00B93FFF" w:rsidRPr="00764A87">
        <w:rPr>
          <w:rFonts w:ascii="Arial" w:hAnsi="Arial" w:cs="Arial"/>
          <w:spacing w:val="23"/>
        </w:rPr>
        <w:t xml:space="preserve"> </w:t>
      </w:r>
      <w:r w:rsidR="00B93FFF" w:rsidRPr="00764A87">
        <w:rPr>
          <w:rFonts w:ascii="Arial" w:hAnsi="Arial" w:cs="Arial"/>
        </w:rPr>
        <w:t>rights</w:t>
      </w:r>
      <w:r w:rsidR="00B93FFF" w:rsidRPr="00764A87">
        <w:rPr>
          <w:rFonts w:ascii="Arial" w:hAnsi="Arial" w:cs="Arial"/>
          <w:spacing w:val="25"/>
        </w:rPr>
        <w:t xml:space="preserve"> </w:t>
      </w:r>
      <w:r w:rsidR="00B93FFF" w:rsidRPr="00764A87">
        <w:rPr>
          <w:rFonts w:ascii="Arial" w:hAnsi="Arial" w:cs="Arial"/>
        </w:rPr>
        <w:t>of</w:t>
      </w:r>
      <w:r w:rsidR="00B93FFF" w:rsidRPr="00764A87">
        <w:rPr>
          <w:rFonts w:ascii="Arial" w:hAnsi="Arial" w:cs="Arial"/>
          <w:spacing w:val="24"/>
        </w:rPr>
        <w:t xml:space="preserve"> </w:t>
      </w:r>
      <w:r w:rsidR="00B93FFF" w:rsidRPr="00764A87">
        <w:rPr>
          <w:rFonts w:ascii="Arial" w:hAnsi="Arial" w:cs="Arial"/>
        </w:rPr>
        <w:t>the</w:t>
      </w:r>
      <w:r w:rsidR="00B93FFF" w:rsidRPr="00764A87">
        <w:rPr>
          <w:rFonts w:ascii="Arial" w:hAnsi="Arial" w:cs="Arial"/>
          <w:spacing w:val="25"/>
        </w:rPr>
        <w:t xml:space="preserve"> </w:t>
      </w:r>
      <w:r w:rsidR="00B93FFF" w:rsidRPr="00764A87">
        <w:rPr>
          <w:rFonts w:ascii="Arial" w:hAnsi="Arial" w:cs="Arial"/>
        </w:rPr>
        <w:t>State</w:t>
      </w:r>
      <w:r w:rsidR="00B93FFF" w:rsidRPr="00764A87">
        <w:rPr>
          <w:rFonts w:ascii="Arial" w:hAnsi="Arial" w:cs="Arial"/>
          <w:spacing w:val="26"/>
        </w:rPr>
        <w:t xml:space="preserve"> </w:t>
      </w:r>
      <w:r w:rsidR="00B93FFF" w:rsidRPr="00764A87">
        <w:rPr>
          <w:rFonts w:ascii="Arial" w:hAnsi="Arial" w:cs="Arial"/>
        </w:rPr>
        <w:t>nor</w:t>
      </w:r>
      <w:r w:rsidR="00B93FFF" w:rsidRPr="00764A87">
        <w:rPr>
          <w:rFonts w:ascii="Arial" w:hAnsi="Arial" w:cs="Arial"/>
          <w:spacing w:val="26"/>
        </w:rPr>
        <w:t xml:space="preserve"> </w:t>
      </w:r>
      <w:r w:rsidR="00B93FFF" w:rsidRPr="00764A87">
        <w:rPr>
          <w:rFonts w:ascii="Arial" w:hAnsi="Arial" w:cs="Arial"/>
        </w:rPr>
        <w:t>constitute</w:t>
      </w:r>
      <w:r w:rsidR="00B93FFF" w:rsidRPr="00764A87">
        <w:rPr>
          <w:rFonts w:ascii="Arial" w:hAnsi="Arial" w:cs="Arial"/>
          <w:spacing w:val="25"/>
        </w:rPr>
        <w:t xml:space="preserve"> </w:t>
      </w:r>
      <w:r w:rsidR="00B93FFF" w:rsidRPr="00764A87">
        <w:rPr>
          <w:rFonts w:ascii="Arial" w:hAnsi="Arial" w:cs="Arial"/>
        </w:rPr>
        <w:t>a</w:t>
      </w:r>
    </w:p>
    <w:p w14:paraId="7C530516"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517" w14:textId="77777777" w:rsidR="00F669DB" w:rsidRPr="00764A87" w:rsidRDefault="00B93FFF" w:rsidP="00B862DB">
      <w:pPr>
        <w:spacing w:line="158" w:lineRule="exact"/>
        <w:ind w:left="335"/>
        <w:rPr>
          <w:rFonts w:ascii="Arial" w:hAnsi="Arial" w:cs="Arial"/>
          <w:sz w:val="18"/>
        </w:rPr>
      </w:pPr>
      <w:r w:rsidRPr="00764A87">
        <w:rPr>
          <w:rFonts w:ascii="Arial" w:hAnsi="Arial" w:cs="Arial"/>
          <w:sz w:val="18"/>
        </w:rPr>
        <w:t>Accept</w:t>
      </w:r>
    </w:p>
    <w:p w14:paraId="7C530518" w14:textId="77777777" w:rsidR="00F669DB" w:rsidRPr="00764A87" w:rsidRDefault="00B93FFF" w:rsidP="00B862DB">
      <w:pPr>
        <w:spacing w:line="207" w:lineRule="exact"/>
        <w:ind w:left="335"/>
        <w:rPr>
          <w:rFonts w:ascii="Arial" w:hAnsi="Arial" w:cs="Arial"/>
          <w:sz w:val="18"/>
        </w:rPr>
      </w:pPr>
      <w:r w:rsidRPr="00764A87">
        <w:rPr>
          <w:rFonts w:ascii="Arial" w:hAnsi="Arial" w:cs="Arial"/>
          <w:spacing w:val="-1"/>
          <w:sz w:val="18"/>
        </w:rPr>
        <w:t>&amp;</w:t>
      </w:r>
      <w:r w:rsidRPr="00764A87">
        <w:rPr>
          <w:rFonts w:ascii="Arial" w:hAnsi="Arial" w:cs="Arial"/>
          <w:spacing w:val="-10"/>
          <w:sz w:val="18"/>
        </w:rPr>
        <w:t xml:space="preserve"> </w:t>
      </w:r>
      <w:r w:rsidRPr="00764A87">
        <w:rPr>
          <w:rFonts w:ascii="Arial" w:hAnsi="Arial" w:cs="Arial"/>
          <w:spacing w:val="-1"/>
          <w:sz w:val="18"/>
        </w:rPr>
        <w:t>Initial</w:t>
      </w:r>
    </w:p>
    <w:p w14:paraId="7C530519" w14:textId="77777777" w:rsidR="00F669DB" w:rsidRPr="00764A87" w:rsidRDefault="00B93FFF" w:rsidP="00B862DB">
      <w:pPr>
        <w:pStyle w:val="BodyText"/>
        <w:spacing w:before="2"/>
        <w:ind w:left="303"/>
        <w:rPr>
          <w:rFonts w:ascii="Arial" w:hAnsi="Arial" w:cs="Arial"/>
        </w:rPr>
      </w:pPr>
      <w:r w:rsidRPr="00764A87">
        <w:rPr>
          <w:rFonts w:ascii="Arial" w:hAnsi="Arial" w:cs="Arial"/>
        </w:rPr>
        <w:br w:type="column"/>
      </w:r>
      <w:r w:rsidRPr="00764A87">
        <w:rPr>
          <w:rFonts w:ascii="Arial" w:hAnsi="Arial" w:cs="Arial"/>
        </w:rPr>
        <w:t>waiver of the requirement of timely performance of any obligations on the part of the contractor</w:t>
      </w:r>
      <w:r w:rsidRPr="00764A87">
        <w:rPr>
          <w:rFonts w:ascii="Arial" w:hAnsi="Arial" w:cs="Arial"/>
          <w:spacing w:val="-59"/>
        </w:rPr>
        <w:t xml:space="preserve"> </w:t>
      </w:r>
      <w:r w:rsidRPr="00764A87">
        <w:rPr>
          <w:rFonts w:ascii="Arial" w:hAnsi="Arial" w:cs="Arial"/>
        </w:rPr>
        <w:t>remaining</w:t>
      </w:r>
      <w:r w:rsidRPr="00764A87">
        <w:rPr>
          <w:rFonts w:ascii="Arial" w:hAnsi="Arial" w:cs="Arial"/>
          <w:spacing w:val="-3"/>
        </w:rPr>
        <w:t xml:space="preserve"> </w:t>
      </w:r>
      <w:r w:rsidRPr="00764A87">
        <w:rPr>
          <w:rFonts w:ascii="Arial" w:hAnsi="Arial" w:cs="Arial"/>
        </w:rPr>
        <w:t>to be</w:t>
      </w:r>
      <w:r w:rsidRPr="00764A87">
        <w:rPr>
          <w:rFonts w:ascii="Arial" w:hAnsi="Arial" w:cs="Arial"/>
          <w:spacing w:val="-2"/>
        </w:rPr>
        <w:t xml:space="preserve"> </w:t>
      </w:r>
      <w:r w:rsidRPr="00764A87">
        <w:rPr>
          <w:rFonts w:ascii="Arial" w:hAnsi="Arial" w:cs="Arial"/>
        </w:rPr>
        <w:t>performed.</w:t>
      </w:r>
    </w:p>
    <w:p w14:paraId="7C53051A"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51B" w14:textId="77777777" w:rsidR="00F669DB" w:rsidRPr="00764A87" w:rsidRDefault="00F669DB" w:rsidP="00B862DB">
      <w:pPr>
        <w:pStyle w:val="BodyText"/>
        <w:spacing w:before="9"/>
        <w:rPr>
          <w:rFonts w:ascii="Arial" w:hAnsi="Arial" w:cs="Arial"/>
          <w:sz w:val="13"/>
        </w:rPr>
      </w:pPr>
    </w:p>
    <w:p w14:paraId="7C53051C" w14:textId="77777777" w:rsidR="00F669DB" w:rsidRPr="00764A87" w:rsidRDefault="00B93FFF" w:rsidP="00B862DB">
      <w:pPr>
        <w:pStyle w:val="Heading4"/>
        <w:spacing w:before="93"/>
        <w:ind w:left="552" w:firstLine="0"/>
        <w:rPr>
          <w:rFonts w:ascii="Arial" w:hAnsi="Arial" w:cs="Arial"/>
        </w:rPr>
      </w:pPr>
      <w:bookmarkStart w:id="76" w:name="_bookmark72"/>
      <w:bookmarkEnd w:id="76"/>
      <w:r w:rsidRPr="00764A87">
        <w:rPr>
          <w:rFonts w:ascii="Arial" w:hAnsi="Arial" w:cs="Arial"/>
        </w:rPr>
        <w:t>AAA.</w:t>
      </w:r>
      <w:r w:rsidRPr="00764A87">
        <w:rPr>
          <w:rFonts w:ascii="Arial" w:hAnsi="Arial" w:cs="Arial"/>
          <w:spacing w:val="110"/>
        </w:rPr>
        <w:t xml:space="preserve"> </w:t>
      </w:r>
      <w:r w:rsidRPr="00764A87">
        <w:rPr>
          <w:rFonts w:ascii="Arial" w:hAnsi="Arial" w:cs="Arial"/>
        </w:rPr>
        <w:t>RECYCLING</w:t>
      </w:r>
    </w:p>
    <w:p w14:paraId="7C53051D" w14:textId="371BF11C" w:rsidR="00F669DB" w:rsidRPr="00764A87" w:rsidRDefault="0004534F" w:rsidP="00B862DB">
      <w:pPr>
        <w:pStyle w:val="BodyText"/>
        <w:spacing w:line="252" w:lineRule="exact"/>
        <w:ind w:left="1272"/>
        <w:rPr>
          <w:rFonts w:ascii="Arial" w:hAnsi="Arial" w:cs="Arial"/>
        </w:rPr>
      </w:pPr>
      <w:r w:rsidRPr="00764A87">
        <w:rPr>
          <w:rFonts w:ascii="Arial" w:hAnsi="Arial" w:cs="Arial"/>
          <w:noProof/>
        </w:rPr>
        <mc:AlternateContent>
          <mc:Choice Requires="wps">
            <w:drawing>
              <wp:anchor distT="0" distB="0" distL="114300" distR="114300" simplePos="0" relativeHeight="15752704" behindDoc="0" locked="0" layoutInCell="1" allowOverlap="1" wp14:anchorId="7C53061D" wp14:editId="05B620FB">
                <wp:simplePos x="0" y="0"/>
                <wp:positionH relativeFrom="page">
                  <wp:posOffset>502920</wp:posOffset>
                </wp:positionH>
                <wp:positionV relativeFrom="paragraph">
                  <wp:posOffset>194945</wp:posOffset>
                </wp:positionV>
                <wp:extent cx="571500"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2CF30" id="Line 5" o:spid="_x0000_s1026" style="position:absolute;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5.35pt" to="84.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">
                <w10:wrap anchorx="page"/>
              </v:line>
            </w:pict>
          </mc:Fallback>
        </mc:AlternateContent>
      </w:r>
      <w:r w:rsidR="00B93FFF" w:rsidRPr="00764A87">
        <w:rPr>
          <w:rFonts w:ascii="Arial" w:hAnsi="Arial" w:cs="Arial"/>
        </w:rPr>
        <w:t>Preference</w:t>
      </w:r>
      <w:r w:rsidR="00B93FFF" w:rsidRPr="00764A87">
        <w:rPr>
          <w:rFonts w:ascii="Arial" w:hAnsi="Arial" w:cs="Arial"/>
          <w:spacing w:val="12"/>
        </w:rPr>
        <w:t xml:space="preserve"> </w:t>
      </w:r>
      <w:r w:rsidR="00B93FFF" w:rsidRPr="00764A87">
        <w:rPr>
          <w:rFonts w:ascii="Arial" w:hAnsi="Arial" w:cs="Arial"/>
        </w:rPr>
        <w:t>will</w:t>
      </w:r>
      <w:r w:rsidR="00B93FFF" w:rsidRPr="00764A87">
        <w:rPr>
          <w:rFonts w:ascii="Arial" w:hAnsi="Arial" w:cs="Arial"/>
          <w:spacing w:val="12"/>
        </w:rPr>
        <w:t xml:space="preserve"> </w:t>
      </w:r>
      <w:r w:rsidR="00B93FFF" w:rsidRPr="00764A87">
        <w:rPr>
          <w:rFonts w:ascii="Arial" w:hAnsi="Arial" w:cs="Arial"/>
        </w:rPr>
        <w:t>be</w:t>
      </w:r>
      <w:r w:rsidR="00B93FFF" w:rsidRPr="00764A87">
        <w:rPr>
          <w:rFonts w:ascii="Arial" w:hAnsi="Arial" w:cs="Arial"/>
          <w:spacing w:val="10"/>
        </w:rPr>
        <w:t xml:space="preserve"> </w:t>
      </w:r>
      <w:r w:rsidR="00B93FFF" w:rsidRPr="00764A87">
        <w:rPr>
          <w:rFonts w:ascii="Arial" w:hAnsi="Arial" w:cs="Arial"/>
        </w:rPr>
        <w:t>given</w:t>
      </w:r>
      <w:r w:rsidR="00B93FFF" w:rsidRPr="00764A87">
        <w:rPr>
          <w:rFonts w:ascii="Arial" w:hAnsi="Arial" w:cs="Arial"/>
          <w:spacing w:val="10"/>
        </w:rPr>
        <w:t xml:space="preserve"> </w:t>
      </w:r>
      <w:r w:rsidR="00B93FFF" w:rsidRPr="00764A87">
        <w:rPr>
          <w:rFonts w:ascii="Arial" w:hAnsi="Arial" w:cs="Arial"/>
        </w:rPr>
        <w:t>to</w:t>
      </w:r>
      <w:r w:rsidR="00B93FFF" w:rsidRPr="00764A87">
        <w:rPr>
          <w:rFonts w:ascii="Arial" w:hAnsi="Arial" w:cs="Arial"/>
          <w:spacing w:val="12"/>
        </w:rPr>
        <w:t xml:space="preserve"> </w:t>
      </w:r>
      <w:r w:rsidR="00B93FFF" w:rsidRPr="00764A87">
        <w:rPr>
          <w:rFonts w:ascii="Arial" w:hAnsi="Arial" w:cs="Arial"/>
        </w:rPr>
        <w:t>items</w:t>
      </w:r>
      <w:r w:rsidR="00B93FFF" w:rsidRPr="00764A87">
        <w:rPr>
          <w:rFonts w:ascii="Arial" w:hAnsi="Arial" w:cs="Arial"/>
          <w:spacing w:val="11"/>
        </w:rPr>
        <w:t xml:space="preserve"> </w:t>
      </w:r>
      <w:r w:rsidR="00B93FFF" w:rsidRPr="00764A87">
        <w:rPr>
          <w:rFonts w:ascii="Arial" w:hAnsi="Arial" w:cs="Arial"/>
        </w:rPr>
        <w:t>which</w:t>
      </w:r>
      <w:r w:rsidR="00B93FFF" w:rsidRPr="00764A87">
        <w:rPr>
          <w:rFonts w:ascii="Arial" w:hAnsi="Arial" w:cs="Arial"/>
          <w:spacing w:val="13"/>
        </w:rPr>
        <w:t xml:space="preserve"> </w:t>
      </w:r>
      <w:r w:rsidR="00B93FFF" w:rsidRPr="00764A87">
        <w:rPr>
          <w:rFonts w:ascii="Arial" w:hAnsi="Arial" w:cs="Arial"/>
        </w:rPr>
        <w:t>are</w:t>
      </w:r>
      <w:r w:rsidR="00B93FFF" w:rsidRPr="00764A87">
        <w:rPr>
          <w:rFonts w:ascii="Arial" w:hAnsi="Arial" w:cs="Arial"/>
          <w:spacing w:val="10"/>
        </w:rPr>
        <w:t xml:space="preserve"> </w:t>
      </w:r>
      <w:r w:rsidR="00B93FFF" w:rsidRPr="00764A87">
        <w:rPr>
          <w:rFonts w:ascii="Arial" w:hAnsi="Arial" w:cs="Arial"/>
        </w:rPr>
        <w:t>manufactured</w:t>
      </w:r>
      <w:r w:rsidR="00B93FFF" w:rsidRPr="00764A87">
        <w:rPr>
          <w:rFonts w:ascii="Arial" w:hAnsi="Arial" w:cs="Arial"/>
          <w:spacing w:val="10"/>
        </w:rPr>
        <w:t xml:space="preserve"> </w:t>
      </w:r>
      <w:r w:rsidR="00B93FFF" w:rsidRPr="00764A87">
        <w:rPr>
          <w:rFonts w:ascii="Arial" w:hAnsi="Arial" w:cs="Arial"/>
        </w:rPr>
        <w:t>or</w:t>
      </w:r>
      <w:r w:rsidR="00B93FFF" w:rsidRPr="00764A87">
        <w:rPr>
          <w:rFonts w:ascii="Arial" w:hAnsi="Arial" w:cs="Arial"/>
          <w:spacing w:val="11"/>
        </w:rPr>
        <w:t xml:space="preserve"> </w:t>
      </w:r>
      <w:r w:rsidR="00B93FFF" w:rsidRPr="00764A87">
        <w:rPr>
          <w:rFonts w:ascii="Arial" w:hAnsi="Arial" w:cs="Arial"/>
        </w:rPr>
        <w:t>produced</w:t>
      </w:r>
      <w:r w:rsidR="00B93FFF" w:rsidRPr="00764A87">
        <w:rPr>
          <w:rFonts w:ascii="Arial" w:hAnsi="Arial" w:cs="Arial"/>
          <w:spacing w:val="10"/>
        </w:rPr>
        <w:t xml:space="preserve"> </w:t>
      </w:r>
      <w:r w:rsidR="00B93FFF" w:rsidRPr="00764A87">
        <w:rPr>
          <w:rFonts w:ascii="Arial" w:hAnsi="Arial" w:cs="Arial"/>
        </w:rPr>
        <w:t>from</w:t>
      </w:r>
      <w:r w:rsidR="00B93FFF" w:rsidRPr="00764A87">
        <w:rPr>
          <w:rFonts w:ascii="Arial" w:hAnsi="Arial" w:cs="Arial"/>
          <w:spacing w:val="12"/>
        </w:rPr>
        <w:t xml:space="preserve"> </w:t>
      </w:r>
      <w:r w:rsidR="00B93FFF" w:rsidRPr="00764A87">
        <w:rPr>
          <w:rFonts w:ascii="Arial" w:hAnsi="Arial" w:cs="Arial"/>
        </w:rPr>
        <w:t>recycled</w:t>
      </w:r>
      <w:r w:rsidR="00B93FFF" w:rsidRPr="00764A87">
        <w:rPr>
          <w:rFonts w:ascii="Arial" w:hAnsi="Arial" w:cs="Arial"/>
          <w:spacing w:val="10"/>
        </w:rPr>
        <w:t xml:space="preserve"> </w:t>
      </w:r>
      <w:r w:rsidR="00B93FFF" w:rsidRPr="00764A87">
        <w:rPr>
          <w:rFonts w:ascii="Arial" w:hAnsi="Arial" w:cs="Arial"/>
        </w:rPr>
        <w:t>material</w:t>
      </w:r>
    </w:p>
    <w:p w14:paraId="7C53051E" w14:textId="77777777" w:rsidR="00F669DB" w:rsidRPr="00764A87" w:rsidRDefault="00F669DB" w:rsidP="00B862DB">
      <w:pPr>
        <w:spacing w:line="252" w:lineRule="exact"/>
        <w:rPr>
          <w:rFonts w:ascii="Arial" w:hAnsi="Arial" w:cs="Arial"/>
        </w:rPr>
        <w:sectPr w:rsidR="00F669DB" w:rsidRPr="00764A87">
          <w:type w:val="continuous"/>
          <w:pgSz w:w="12240" w:h="15840"/>
          <w:pgMar w:top="640" w:right="600" w:bottom="1040" w:left="600" w:header="0" w:footer="888" w:gutter="0"/>
          <w:cols w:space="720"/>
        </w:sectPr>
      </w:pPr>
    </w:p>
    <w:p w14:paraId="7C53051F" w14:textId="77777777" w:rsidR="00F669DB" w:rsidRPr="00764A87" w:rsidRDefault="00B93FFF" w:rsidP="00B862DB">
      <w:pPr>
        <w:spacing w:before="126"/>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520" w14:textId="77777777" w:rsidR="00F669DB" w:rsidRPr="00764A87" w:rsidRDefault="00B93FFF" w:rsidP="00B862DB">
      <w:pPr>
        <w:pStyle w:val="BodyText"/>
        <w:spacing w:before="2"/>
        <w:ind w:left="303" w:right="541"/>
        <w:rPr>
          <w:rFonts w:ascii="Arial" w:hAnsi="Arial" w:cs="Arial"/>
        </w:rPr>
      </w:pPr>
      <w:r w:rsidRPr="00764A87">
        <w:rPr>
          <w:rFonts w:ascii="Arial" w:hAnsi="Arial" w:cs="Arial"/>
        </w:rPr>
        <w:br w:type="column"/>
      </w:r>
      <w:r w:rsidRPr="00764A87">
        <w:rPr>
          <w:rFonts w:ascii="Arial" w:hAnsi="Arial" w:cs="Arial"/>
        </w:rPr>
        <w:t>or</w:t>
      </w:r>
      <w:r w:rsidRPr="00764A87">
        <w:rPr>
          <w:rFonts w:ascii="Arial" w:hAnsi="Arial" w:cs="Arial"/>
          <w:spacing w:val="26"/>
        </w:rPr>
        <w:t xml:space="preserve"> </w:t>
      </w:r>
      <w:r w:rsidRPr="00764A87">
        <w:rPr>
          <w:rFonts w:ascii="Arial" w:hAnsi="Arial" w:cs="Arial"/>
        </w:rPr>
        <w:t>which</w:t>
      </w:r>
      <w:r w:rsidRPr="00764A87">
        <w:rPr>
          <w:rFonts w:ascii="Arial" w:hAnsi="Arial" w:cs="Arial"/>
          <w:spacing w:val="25"/>
        </w:rPr>
        <w:t xml:space="preserve"> </w:t>
      </w:r>
      <w:r w:rsidRPr="00764A87">
        <w:rPr>
          <w:rFonts w:ascii="Arial" w:hAnsi="Arial" w:cs="Arial"/>
        </w:rPr>
        <w:t>can</w:t>
      </w:r>
      <w:r w:rsidRPr="00764A87">
        <w:rPr>
          <w:rFonts w:ascii="Arial" w:hAnsi="Arial" w:cs="Arial"/>
          <w:spacing w:val="22"/>
        </w:rPr>
        <w:t xml:space="preserve"> </w:t>
      </w:r>
      <w:r w:rsidRPr="00764A87">
        <w:rPr>
          <w:rFonts w:ascii="Arial" w:hAnsi="Arial" w:cs="Arial"/>
        </w:rPr>
        <w:t>be</w:t>
      </w:r>
      <w:r w:rsidRPr="00764A87">
        <w:rPr>
          <w:rFonts w:ascii="Arial" w:hAnsi="Arial" w:cs="Arial"/>
          <w:spacing w:val="23"/>
        </w:rPr>
        <w:t xml:space="preserve"> </w:t>
      </w:r>
      <w:r w:rsidRPr="00764A87">
        <w:rPr>
          <w:rFonts w:ascii="Arial" w:hAnsi="Arial" w:cs="Arial"/>
        </w:rPr>
        <w:t>readily</w:t>
      </w:r>
      <w:r w:rsidRPr="00764A87">
        <w:rPr>
          <w:rFonts w:ascii="Arial" w:hAnsi="Arial" w:cs="Arial"/>
          <w:spacing w:val="23"/>
        </w:rPr>
        <w:t xml:space="preserve"> </w:t>
      </w:r>
      <w:r w:rsidRPr="00764A87">
        <w:rPr>
          <w:rFonts w:ascii="Arial" w:hAnsi="Arial" w:cs="Arial"/>
        </w:rPr>
        <w:t>reused</w:t>
      </w:r>
      <w:r w:rsidRPr="00764A87">
        <w:rPr>
          <w:rFonts w:ascii="Arial" w:hAnsi="Arial" w:cs="Arial"/>
          <w:spacing w:val="25"/>
        </w:rPr>
        <w:t xml:space="preserve"> </w:t>
      </w:r>
      <w:r w:rsidRPr="00764A87">
        <w:rPr>
          <w:rFonts w:ascii="Arial" w:hAnsi="Arial" w:cs="Arial"/>
        </w:rPr>
        <w:t>or</w:t>
      </w:r>
      <w:r w:rsidRPr="00764A87">
        <w:rPr>
          <w:rFonts w:ascii="Arial" w:hAnsi="Arial" w:cs="Arial"/>
          <w:spacing w:val="24"/>
        </w:rPr>
        <w:t xml:space="preserve"> </w:t>
      </w:r>
      <w:r w:rsidRPr="00764A87">
        <w:rPr>
          <w:rFonts w:ascii="Arial" w:hAnsi="Arial" w:cs="Arial"/>
        </w:rPr>
        <w:t>recycled</w:t>
      </w:r>
      <w:r w:rsidRPr="00764A87">
        <w:rPr>
          <w:rFonts w:ascii="Arial" w:hAnsi="Arial" w:cs="Arial"/>
          <w:spacing w:val="26"/>
        </w:rPr>
        <w:t xml:space="preserve"> </w:t>
      </w:r>
      <w:r w:rsidRPr="00764A87">
        <w:rPr>
          <w:rFonts w:ascii="Arial" w:hAnsi="Arial" w:cs="Arial"/>
        </w:rPr>
        <w:t>after</w:t>
      </w:r>
      <w:r w:rsidRPr="00764A87">
        <w:rPr>
          <w:rFonts w:ascii="Arial" w:hAnsi="Arial" w:cs="Arial"/>
          <w:spacing w:val="24"/>
        </w:rPr>
        <w:t xml:space="preserve"> </w:t>
      </w:r>
      <w:r w:rsidRPr="00764A87">
        <w:rPr>
          <w:rFonts w:ascii="Arial" w:hAnsi="Arial" w:cs="Arial"/>
        </w:rPr>
        <w:t>their</w:t>
      </w:r>
      <w:r w:rsidRPr="00764A87">
        <w:rPr>
          <w:rFonts w:ascii="Arial" w:hAnsi="Arial" w:cs="Arial"/>
          <w:spacing w:val="24"/>
        </w:rPr>
        <w:t xml:space="preserve"> </w:t>
      </w:r>
      <w:r w:rsidRPr="00764A87">
        <w:rPr>
          <w:rFonts w:ascii="Arial" w:hAnsi="Arial" w:cs="Arial"/>
        </w:rPr>
        <w:t>normal</w:t>
      </w:r>
      <w:r w:rsidRPr="00764A87">
        <w:rPr>
          <w:rFonts w:ascii="Arial" w:hAnsi="Arial" w:cs="Arial"/>
          <w:spacing w:val="24"/>
        </w:rPr>
        <w:t xml:space="preserve"> </w:t>
      </w:r>
      <w:r w:rsidRPr="00764A87">
        <w:rPr>
          <w:rFonts w:ascii="Arial" w:hAnsi="Arial" w:cs="Arial"/>
        </w:rPr>
        <w:t>use</w:t>
      </w:r>
      <w:r w:rsidRPr="00764A87">
        <w:rPr>
          <w:rFonts w:ascii="Arial" w:hAnsi="Arial" w:cs="Arial"/>
          <w:spacing w:val="23"/>
        </w:rPr>
        <w:t xml:space="preserve"> </w:t>
      </w:r>
      <w:r w:rsidRPr="00764A87">
        <w:rPr>
          <w:rFonts w:ascii="Arial" w:hAnsi="Arial" w:cs="Arial"/>
        </w:rPr>
        <w:t>as</w:t>
      </w:r>
      <w:r w:rsidRPr="00764A87">
        <w:rPr>
          <w:rFonts w:ascii="Arial" w:hAnsi="Arial" w:cs="Arial"/>
          <w:spacing w:val="25"/>
        </w:rPr>
        <w:t xml:space="preserve"> </w:t>
      </w:r>
      <w:r w:rsidRPr="00764A87">
        <w:rPr>
          <w:rFonts w:ascii="Arial" w:hAnsi="Arial" w:cs="Arial"/>
        </w:rPr>
        <w:t>per</w:t>
      </w:r>
      <w:r w:rsidRPr="00764A87">
        <w:rPr>
          <w:rFonts w:ascii="Arial" w:hAnsi="Arial" w:cs="Arial"/>
          <w:spacing w:val="24"/>
        </w:rPr>
        <w:t xml:space="preserve"> </w:t>
      </w:r>
      <w:r w:rsidRPr="00764A87">
        <w:rPr>
          <w:rFonts w:ascii="Arial" w:hAnsi="Arial" w:cs="Arial"/>
        </w:rPr>
        <w:t>state</w:t>
      </w:r>
      <w:r w:rsidRPr="00764A87">
        <w:rPr>
          <w:rFonts w:ascii="Arial" w:hAnsi="Arial" w:cs="Arial"/>
          <w:spacing w:val="25"/>
        </w:rPr>
        <w:t xml:space="preserve"> </w:t>
      </w:r>
      <w:r w:rsidRPr="00764A87">
        <w:rPr>
          <w:rFonts w:ascii="Arial" w:hAnsi="Arial" w:cs="Arial"/>
        </w:rPr>
        <w:t>statute</w:t>
      </w:r>
      <w:r w:rsidRPr="00764A87">
        <w:rPr>
          <w:rFonts w:ascii="Arial" w:hAnsi="Arial" w:cs="Arial"/>
          <w:spacing w:val="23"/>
        </w:rPr>
        <w:t xml:space="preserve"> </w:t>
      </w:r>
      <w:r w:rsidRPr="00764A87">
        <w:rPr>
          <w:rFonts w:ascii="Arial" w:hAnsi="Arial" w:cs="Arial"/>
        </w:rPr>
        <w:t>(Neb.</w:t>
      </w:r>
      <w:r w:rsidRPr="00764A87">
        <w:rPr>
          <w:rFonts w:ascii="Arial" w:hAnsi="Arial" w:cs="Arial"/>
          <w:spacing w:val="-58"/>
        </w:rPr>
        <w:t xml:space="preserve"> </w:t>
      </w:r>
      <w:r w:rsidRPr="00764A87">
        <w:rPr>
          <w:rFonts w:ascii="Arial" w:hAnsi="Arial" w:cs="Arial"/>
        </w:rPr>
        <w:t>Rev.</w:t>
      </w:r>
      <w:r w:rsidRPr="00764A87">
        <w:rPr>
          <w:rFonts w:ascii="Arial" w:hAnsi="Arial" w:cs="Arial"/>
          <w:spacing w:val="1"/>
        </w:rPr>
        <w:t xml:space="preserve"> </w:t>
      </w:r>
      <w:r w:rsidRPr="00764A87">
        <w:rPr>
          <w:rFonts w:ascii="Arial" w:hAnsi="Arial" w:cs="Arial"/>
        </w:rPr>
        <w:t>Stat. §81-15,</w:t>
      </w:r>
      <w:r w:rsidRPr="00764A87">
        <w:rPr>
          <w:rFonts w:ascii="Arial" w:hAnsi="Arial" w:cs="Arial"/>
          <w:spacing w:val="-1"/>
        </w:rPr>
        <w:t xml:space="preserve"> </w:t>
      </w:r>
      <w:r w:rsidRPr="00764A87">
        <w:rPr>
          <w:rFonts w:ascii="Arial" w:hAnsi="Arial" w:cs="Arial"/>
        </w:rPr>
        <w:t>159).</w:t>
      </w:r>
    </w:p>
    <w:p w14:paraId="7C530521"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522" w14:textId="77777777" w:rsidR="00F669DB" w:rsidRPr="00764A87" w:rsidRDefault="00F669DB" w:rsidP="00B862DB">
      <w:pPr>
        <w:pStyle w:val="BodyText"/>
        <w:rPr>
          <w:rFonts w:ascii="Arial" w:hAnsi="Arial" w:cs="Arial"/>
          <w:sz w:val="11"/>
        </w:rPr>
      </w:pPr>
    </w:p>
    <w:p w14:paraId="7C530523" w14:textId="77777777" w:rsidR="00F669DB" w:rsidRPr="00764A87" w:rsidRDefault="00B93FFF" w:rsidP="00B862DB">
      <w:pPr>
        <w:pStyle w:val="Heading4"/>
        <w:ind w:left="552" w:firstLine="0"/>
        <w:rPr>
          <w:rFonts w:ascii="Arial" w:hAnsi="Arial" w:cs="Arial"/>
        </w:rPr>
      </w:pPr>
      <w:bookmarkStart w:id="77" w:name="_bookmark73"/>
      <w:bookmarkEnd w:id="77"/>
      <w:r w:rsidRPr="00764A87">
        <w:rPr>
          <w:rFonts w:ascii="Arial" w:hAnsi="Arial" w:cs="Arial"/>
        </w:rPr>
        <w:t>BBB.</w:t>
      </w:r>
      <w:r w:rsidRPr="00764A87">
        <w:rPr>
          <w:rFonts w:ascii="Arial" w:hAnsi="Arial" w:cs="Arial"/>
          <w:spacing w:val="114"/>
        </w:rPr>
        <w:t xml:space="preserve"> </w:t>
      </w:r>
      <w:r w:rsidRPr="00764A87">
        <w:rPr>
          <w:rFonts w:ascii="Arial" w:hAnsi="Arial" w:cs="Arial"/>
        </w:rPr>
        <w:t>DRUG</w:t>
      </w:r>
      <w:r w:rsidRPr="00764A87">
        <w:rPr>
          <w:rFonts w:ascii="Arial" w:hAnsi="Arial" w:cs="Arial"/>
          <w:spacing w:val="-1"/>
        </w:rPr>
        <w:t xml:space="preserve"> </w:t>
      </w:r>
      <w:r w:rsidRPr="00764A87">
        <w:rPr>
          <w:rFonts w:ascii="Arial" w:hAnsi="Arial" w:cs="Arial"/>
        </w:rPr>
        <w:t>POLICY</w:t>
      </w:r>
    </w:p>
    <w:p w14:paraId="7C530524" w14:textId="33FAC856" w:rsidR="00F669DB" w:rsidRPr="00764A87" w:rsidRDefault="0004534F" w:rsidP="00B862DB">
      <w:pPr>
        <w:pStyle w:val="BodyText"/>
        <w:spacing w:line="252" w:lineRule="exact"/>
        <w:ind w:left="1272"/>
        <w:rPr>
          <w:rFonts w:ascii="Arial" w:hAnsi="Arial" w:cs="Arial"/>
        </w:rPr>
      </w:pPr>
      <w:r w:rsidRPr="00764A87">
        <w:rPr>
          <w:rFonts w:ascii="Arial" w:hAnsi="Arial" w:cs="Arial"/>
          <w:noProof/>
        </w:rPr>
        <mc:AlternateContent>
          <mc:Choice Requires="wps">
            <w:drawing>
              <wp:anchor distT="0" distB="0" distL="114300" distR="114300" simplePos="0" relativeHeight="15753216" behindDoc="0" locked="0" layoutInCell="1" allowOverlap="1" wp14:anchorId="7C53061E" wp14:editId="36D7B996">
                <wp:simplePos x="0" y="0"/>
                <wp:positionH relativeFrom="page">
                  <wp:posOffset>502920</wp:posOffset>
                </wp:positionH>
                <wp:positionV relativeFrom="paragraph">
                  <wp:posOffset>192405</wp:posOffset>
                </wp:positionV>
                <wp:extent cx="571500"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052F9" id="Line 4" o:spid="_x0000_s1026" style="position:absolute;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5.15pt" to="84.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">
                <w10:wrap anchorx="page"/>
              </v:line>
            </w:pict>
          </mc:Fallback>
        </mc:AlternateContent>
      </w:r>
      <w:r w:rsidR="00B93FFF" w:rsidRPr="00764A87">
        <w:rPr>
          <w:rFonts w:ascii="Arial" w:hAnsi="Arial" w:cs="Arial"/>
        </w:rPr>
        <w:t>Contractor</w:t>
      </w:r>
      <w:r w:rsidR="00B93FFF" w:rsidRPr="00764A87">
        <w:rPr>
          <w:rFonts w:ascii="Arial" w:hAnsi="Arial" w:cs="Arial"/>
          <w:spacing w:val="23"/>
        </w:rPr>
        <w:t xml:space="preserve"> </w:t>
      </w:r>
      <w:r w:rsidR="00B93FFF" w:rsidRPr="00764A87">
        <w:rPr>
          <w:rFonts w:ascii="Arial" w:hAnsi="Arial" w:cs="Arial"/>
        </w:rPr>
        <w:t>certifies</w:t>
      </w:r>
      <w:r w:rsidR="00B93FFF" w:rsidRPr="00764A87">
        <w:rPr>
          <w:rFonts w:ascii="Arial" w:hAnsi="Arial" w:cs="Arial"/>
          <w:spacing w:val="22"/>
        </w:rPr>
        <w:t xml:space="preserve"> </w:t>
      </w:r>
      <w:r w:rsidR="00B93FFF" w:rsidRPr="00764A87">
        <w:rPr>
          <w:rFonts w:ascii="Arial" w:hAnsi="Arial" w:cs="Arial"/>
        </w:rPr>
        <w:t>it</w:t>
      </w:r>
      <w:r w:rsidR="00B93FFF" w:rsidRPr="00764A87">
        <w:rPr>
          <w:rFonts w:ascii="Arial" w:hAnsi="Arial" w:cs="Arial"/>
          <w:spacing w:val="23"/>
        </w:rPr>
        <w:t xml:space="preserve"> </w:t>
      </w:r>
      <w:r w:rsidR="00B93FFF" w:rsidRPr="00764A87">
        <w:rPr>
          <w:rFonts w:ascii="Arial" w:hAnsi="Arial" w:cs="Arial"/>
        </w:rPr>
        <w:t>maintains</w:t>
      </w:r>
      <w:r w:rsidR="00B93FFF" w:rsidRPr="00764A87">
        <w:rPr>
          <w:rFonts w:ascii="Arial" w:hAnsi="Arial" w:cs="Arial"/>
          <w:spacing w:val="24"/>
        </w:rPr>
        <w:t xml:space="preserve"> </w:t>
      </w:r>
      <w:r w:rsidR="00B93FFF" w:rsidRPr="00764A87">
        <w:rPr>
          <w:rFonts w:ascii="Arial" w:hAnsi="Arial" w:cs="Arial"/>
        </w:rPr>
        <w:t>a</w:t>
      </w:r>
      <w:r w:rsidR="00B93FFF" w:rsidRPr="00764A87">
        <w:rPr>
          <w:rFonts w:ascii="Arial" w:hAnsi="Arial" w:cs="Arial"/>
          <w:spacing w:val="24"/>
        </w:rPr>
        <w:t xml:space="preserve"> </w:t>
      </w:r>
      <w:r w:rsidR="00B93FFF" w:rsidRPr="00764A87">
        <w:rPr>
          <w:rFonts w:ascii="Arial" w:hAnsi="Arial" w:cs="Arial"/>
        </w:rPr>
        <w:t>drug</w:t>
      </w:r>
      <w:r w:rsidR="00B93FFF" w:rsidRPr="00764A87">
        <w:rPr>
          <w:rFonts w:ascii="Arial" w:hAnsi="Arial" w:cs="Arial"/>
          <w:spacing w:val="21"/>
        </w:rPr>
        <w:t xml:space="preserve"> </w:t>
      </w:r>
      <w:r w:rsidR="00B93FFF" w:rsidRPr="00764A87">
        <w:rPr>
          <w:rFonts w:ascii="Arial" w:hAnsi="Arial" w:cs="Arial"/>
        </w:rPr>
        <w:t>free</w:t>
      </w:r>
      <w:r w:rsidR="00B93FFF" w:rsidRPr="00764A87">
        <w:rPr>
          <w:rFonts w:ascii="Arial" w:hAnsi="Arial" w:cs="Arial"/>
          <w:spacing w:val="24"/>
        </w:rPr>
        <w:t xml:space="preserve"> </w:t>
      </w:r>
      <w:r w:rsidR="00742629" w:rsidRPr="00764A87">
        <w:rPr>
          <w:rFonts w:ascii="Arial" w:hAnsi="Arial" w:cs="Arial"/>
        </w:rPr>
        <w:t>work</w:t>
      </w:r>
      <w:r w:rsidR="00742629" w:rsidRPr="00764A87">
        <w:rPr>
          <w:rFonts w:ascii="Arial" w:hAnsi="Arial" w:cs="Arial"/>
          <w:spacing w:val="25"/>
        </w:rPr>
        <w:t>place</w:t>
      </w:r>
      <w:r w:rsidR="00B93FFF" w:rsidRPr="00764A87">
        <w:rPr>
          <w:rFonts w:ascii="Arial" w:hAnsi="Arial" w:cs="Arial"/>
          <w:spacing w:val="24"/>
        </w:rPr>
        <w:t xml:space="preserve"> </w:t>
      </w:r>
      <w:r w:rsidR="00B93FFF" w:rsidRPr="00764A87">
        <w:rPr>
          <w:rFonts w:ascii="Arial" w:hAnsi="Arial" w:cs="Arial"/>
        </w:rPr>
        <w:t>environment</w:t>
      </w:r>
      <w:r w:rsidR="00B93FFF" w:rsidRPr="00764A87">
        <w:rPr>
          <w:rFonts w:ascii="Arial" w:hAnsi="Arial" w:cs="Arial"/>
          <w:spacing w:val="23"/>
        </w:rPr>
        <w:t xml:space="preserve"> </w:t>
      </w:r>
      <w:r w:rsidR="00B93FFF" w:rsidRPr="00764A87">
        <w:rPr>
          <w:rFonts w:ascii="Arial" w:hAnsi="Arial" w:cs="Arial"/>
        </w:rPr>
        <w:t>to</w:t>
      </w:r>
      <w:r w:rsidR="00B93FFF" w:rsidRPr="00764A87">
        <w:rPr>
          <w:rFonts w:ascii="Arial" w:hAnsi="Arial" w:cs="Arial"/>
          <w:spacing w:val="19"/>
        </w:rPr>
        <w:t xml:space="preserve"> </w:t>
      </w:r>
      <w:r w:rsidR="00B93FFF" w:rsidRPr="00764A87">
        <w:rPr>
          <w:rFonts w:ascii="Arial" w:hAnsi="Arial" w:cs="Arial"/>
        </w:rPr>
        <w:t>ensure</w:t>
      </w:r>
      <w:r w:rsidR="00B93FFF" w:rsidRPr="00764A87">
        <w:rPr>
          <w:rFonts w:ascii="Arial" w:hAnsi="Arial" w:cs="Arial"/>
          <w:spacing w:val="24"/>
        </w:rPr>
        <w:t xml:space="preserve"> </w:t>
      </w:r>
      <w:r w:rsidR="00B93FFF" w:rsidRPr="00764A87">
        <w:rPr>
          <w:rFonts w:ascii="Arial" w:hAnsi="Arial" w:cs="Arial"/>
        </w:rPr>
        <w:t>worker</w:t>
      </w:r>
      <w:r w:rsidR="00B93FFF" w:rsidRPr="00764A87">
        <w:rPr>
          <w:rFonts w:ascii="Arial" w:hAnsi="Arial" w:cs="Arial"/>
          <w:spacing w:val="23"/>
        </w:rPr>
        <w:t xml:space="preserve"> </w:t>
      </w:r>
      <w:r w:rsidR="00B93FFF" w:rsidRPr="00764A87">
        <w:rPr>
          <w:rFonts w:ascii="Arial" w:hAnsi="Arial" w:cs="Arial"/>
        </w:rPr>
        <w:t>safety</w:t>
      </w:r>
    </w:p>
    <w:p w14:paraId="7C530525" w14:textId="77777777" w:rsidR="00F669DB" w:rsidRPr="00764A87" w:rsidRDefault="00F669DB" w:rsidP="00B862DB">
      <w:pPr>
        <w:spacing w:line="252" w:lineRule="exact"/>
        <w:rPr>
          <w:rFonts w:ascii="Arial" w:hAnsi="Arial" w:cs="Arial"/>
        </w:rPr>
        <w:sectPr w:rsidR="00F669DB" w:rsidRPr="00764A87">
          <w:type w:val="continuous"/>
          <w:pgSz w:w="12240" w:h="15840"/>
          <w:pgMar w:top="640" w:right="600" w:bottom="1040" w:left="600" w:header="0" w:footer="888" w:gutter="0"/>
          <w:cols w:space="720"/>
        </w:sectPr>
      </w:pPr>
    </w:p>
    <w:p w14:paraId="7C530526" w14:textId="77777777" w:rsidR="00F669DB" w:rsidRPr="00764A87" w:rsidRDefault="00B93FFF" w:rsidP="00B862DB">
      <w:pPr>
        <w:spacing w:before="121"/>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527" w14:textId="77777777" w:rsidR="00F669DB" w:rsidRPr="00764A87" w:rsidRDefault="00B93FFF" w:rsidP="00B862DB">
      <w:pPr>
        <w:pStyle w:val="BodyText"/>
        <w:spacing w:before="1"/>
        <w:ind w:left="303" w:right="541"/>
        <w:rPr>
          <w:rFonts w:ascii="Arial" w:hAnsi="Arial" w:cs="Arial"/>
        </w:rPr>
      </w:pPr>
      <w:r w:rsidRPr="00764A87">
        <w:rPr>
          <w:rFonts w:ascii="Arial" w:hAnsi="Arial" w:cs="Arial"/>
        </w:rPr>
        <w:br w:type="column"/>
      </w:r>
      <w:r w:rsidRPr="00764A87">
        <w:rPr>
          <w:rFonts w:ascii="Arial" w:hAnsi="Arial" w:cs="Arial"/>
        </w:rPr>
        <w:t>and</w:t>
      </w:r>
      <w:r w:rsidRPr="00764A87">
        <w:rPr>
          <w:rFonts w:ascii="Arial" w:hAnsi="Arial" w:cs="Arial"/>
          <w:spacing w:val="7"/>
        </w:rPr>
        <w:t xml:space="preserve"> </w:t>
      </w:r>
      <w:r w:rsidRPr="00764A87">
        <w:rPr>
          <w:rFonts w:ascii="Arial" w:hAnsi="Arial" w:cs="Arial"/>
        </w:rPr>
        <w:t>workplace</w:t>
      </w:r>
      <w:r w:rsidRPr="00764A87">
        <w:rPr>
          <w:rFonts w:ascii="Arial" w:hAnsi="Arial" w:cs="Arial"/>
          <w:spacing w:val="8"/>
        </w:rPr>
        <w:t xml:space="preserve"> </w:t>
      </w:r>
      <w:r w:rsidRPr="00764A87">
        <w:rPr>
          <w:rFonts w:ascii="Arial" w:hAnsi="Arial" w:cs="Arial"/>
        </w:rPr>
        <w:t>integrity.</w:t>
      </w:r>
      <w:r w:rsidRPr="00764A87">
        <w:rPr>
          <w:rFonts w:ascii="Arial" w:hAnsi="Arial" w:cs="Arial"/>
          <w:spacing w:val="14"/>
        </w:rPr>
        <w:t xml:space="preserve"> </w:t>
      </w:r>
      <w:r w:rsidRPr="00764A87">
        <w:rPr>
          <w:rFonts w:ascii="Arial" w:hAnsi="Arial" w:cs="Arial"/>
        </w:rPr>
        <w:t>Contractor</w:t>
      </w:r>
      <w:r w:rsidRPr="00764A87">
        <w:rPr>
          <w:rFonts w:ascii="Arial" w:hAnsi="Arial" w:cs="Arial"/>
          <w:spacing w:val="8"/>
        </w:rPr>
        <w:t xml:space="preserve"> </w:t>
      </w:r>
      <w:r w:rsidRPr="00764A87">
        <w:rPr>
          <w:rFonts w:ascii="Arial" w:hAnsi="Arial" w:cs="Arial"/>
        </w:rPr>
        <w:t>agrees</w:t>
      </w:r>
      <w:r w:rsidRPr="00764A87">
        <w:rPr>
          <w:rFonts w:ascii="Arial" w:hAnsi="Arial" w:cs="Arial"/>
          <w:spacing w:val="6"/>
        </w:rPr>
        <w:t xml:space="preserve"> </w:t>
      </w:r>
      <w:r w:rsidRPr="00764A87">
        <w:rPr>
          <w:rFonts w:ascii="Arial" w:hAnsi="Arial" w:cs="Arial"/>
        </w:rPr>
        <w:t>to</w:t>
      </w:r>
      <w:r w:rsidRPr="00764A87">
        <w:rPr>
          <w:rFonts w:ascii="Arial" w:hAnsi="Arial" w:cs="Arial"/>
          <w:spacing w:val="6"/>
        </w:rPr>
        <w:t xml:space="preserve"> </w:t>
      </w:r>
      <w:r w:rsidRPr="00764A87">
        <w:rPr>
          <w:rFonts w:ascii="Arial" w:hAnsi="Arial" w:cs="Arial"/>
        </w:rPr>
        <w:t>provide</w:t>
      </w:r>
      <w:r w:rsidRPr="00764A87">
        <w:rPr>
          <w:rFonts w:ascii="Arial" w:hAnsi="Arial" w:cs="Arial"/>
          <w:spacing w:val="7"/>
        </w:rPr>
        <w:t xml:space="preserve"> </w:t>
      </w:r>
      <w:r w:rsidRPr="00764A87">
        <w:rPr>
          <w:rFonts w:ascii="Arial" w:hAnsi="Arial" w:cs="Arial"/>
        </w:rPr>
        <w:t>a</w:t>
      </w:r>
      <w:r w:rsidRPr="00764A87">
        <w:rPr>
          <w:rFonts w:ascii="Arial" w:hAnsi="Arial" w:cs="Arial"/>
          <w:spacing w:val="8"/>
        </w:rPr>
        <w:t xml:space="preserve"> </w:t>
      </w:r>
      <w:r w:rsidRPr="00764A87">
        <w:rPr>
          <w:rFonts w:ascii="Arial" w:hAnsi="Arial" w:cs="Arial"/>
        </w:rPr>
        <w:t>copy</w:t>
      </w:r>
      <w:r w:rsidRPr="00764A87">
        <w:rPr>
          <w:rFonts w:ascii="Arial" w:hAnsi="Arial" w:cs="Arial"/>
          <w:spacing w:val="5"/>
        </w:rPr>
        <w:t xml:space="preserve"> </w:t>
      </w:r>
      <w:r w:rsidRPr="00764A87">
        <w:rPr>
          <w:rFonts w:ascii="Arial" w:hAnsi="Arial" w:cs="Arial"/>
        </w:rPr>
        <w:t>of</w:t>
      </w:r>
      <w:r w:rsidRPr="00764A87">
        <w:rPr>
          <w:rFonts w:ascii="Arial" w:hAnsi="Arial" w:cs="Arial"/>
          <w:spacing w:val="7"/>
        </w:rPr>
        <w:t xml:space="preserve"> </w:t>
      </w:r>
      <w:r w:rsidRPr="00764A87">
        <w:rPr>
          <w:rFonts w:ascii="Arial" w:hAnsi="Arial" w:cs="Arial"/>
        </w:rPr>
        <w:t>its</w:t>
      </w:r>
      <w:r w:rsidRPr="00764A87">
        <w:rPr>
          <w:rFonts w:ascii="Arial" w:hAnsi="Arial" w:cs="Arial"/>
          <w:spacing w:val="6"/>
        </w:rPr>
        <w:t xml:space="preserve"> </w:t>
      </w:r>
      <w:r w:rsidRPr="00764A87">
        <w:rPr>
          <w:rFonts w:ascii="Arial" w:hAnsi="Arial" w:cs="Arial"/>
        </w:rPr>
        <w:t>drug</w:t>
      </w:r>
      <w:r w:rsidRPr="00764A87">
        <w:rPr>
          <w:rFonts w:ascii="Arial" w:hAnsi="Arial" w:cs="Arial"/>
          <w:spacing w:val="2"/>
        </w:rPr>
        <w:t xml:space="preserve"> </w:t>
      </w:r>
      <w:r w:rsidRPr="00764A87">
        <w:rPr>
          <w:rFonts w:ascii="Arial" w:hAnsi="Arial" w:cs="Arial"/>
        </w:rPr>
        <w:t>free</w:t>
      </w:r>
      <w:r w:rsidRPr="00764A87">
        <w:rPr>
          <w:rFonts w:ascii="Arial" w:hAnsi="Arial" w:cs="Arial"/>
          <w:spacing w:val="8"/>
        </w:rPr>
        <w:t xml:space="preserve"> </w:t>
      </w:r>
      <w:r w:rsidRPr="00764A87">
        <w:rPr>
          <w:rFonts w:ascii="Arial" w:hAnsi="Arial" w:cs="Arial"/>
        </w:rPr>
        <w:t>workplace</w:t>
      </w:r>
      <w:r w:rsidRPr="00764A87">
        <w:rPr>
          <w:rFonts w:ascii="Arial" w:hAnsi="Arial" w:cs="Arial"/>
          <w:spacing w:val="7"/>
        </w:rPr>
        <w:t xml:space="preserve"> </w:t>
      </w:r>
      <w:r w:rsidRPr="00764A87">
        <w:rPr>
          <w:rFonts w:ascii="Arial" w:hAnsi="Arial" w:cs="Arial"/>
        </w:rPr>
        <w:t>policy</w:t>
      </w:r>
      <w:r w:rsidRPr="00764A87">
        <w:rPr>
          <w:rFonts w:ascii="Arial" w:hAnsi="Arial" w:cs="Arial"/>
          <w:spacing w:val="-59"/>
        </w:rPr>
        <w:t xml:space="preserve"> </w:t>
      </w:r>
      <w:r w:rsidRPr="00764A87">
        <w:rPr>
          <w:rFonts w:ascii="Arial" w:hAnsi="Arial" w:cs="Arial"/>
        </w:rPr>
        <w:t>at</w:t>
      </w:r>
      <w:r w:rsidRPr="00764A87">
        <w:rPr>
          <w:rFonts w:ascii="Arial" w:hAnsi="Arial" w:cs="Arial"/>
          <w:spacing w:val="1"/>
        </w:rPr>
        <w:t xml:space="preserve"> </w:t>
      </w:r>
      <w:r w:rsidRPr="00764A87">
        <w:rPr>
          <w:rFonts w:ascii="Arial" w:hAnsi="Arial" w:cs="Arial"/>
        </w:rPr>
        <w:t>any</w:t>
      </w:r>
      <w:r w:rsidRPr="00764A87">
        <w:rPr>
          <w:rFonts w:ascii="Arial" w:hAnsi="Arial" w:cs="Arial"/>
          <w:spacing w:val="-2"/>
        </w:rPr>
        <w:t xml:space="preserve"> </w:t>
      </w:r>
      <w:r w:rsidRPr="00764A87">
        <w:rPr>
          <w:rFonts w:ascii="Arial" w:hAnsi="Arial" w:cs="Arial"/>
        </w:rPr>
        <w:t>time upon</w:t>
      </w:r>
      <w:r w:rsidRPr="00764A87">
        <w:rPr>
          <w:rFonts w:ascii="Arial" w:hAnsi="Arial" w:cs="Arial"/>
          <w:spacing w:val="-2"/>
        </w:rPr>
        <w:t xml:space="preserve"> </w:t>
      </w:r>
      <w:r w:rsidRPr="00764A87">
        <w:rPr>
          <w:rFonts w:ascii="Arial" w:hAnsi="Arial" w:cs="Arial"/>
        </w:rPr>
        <w:t>request by</w:t>
      </w:r>
      <w:r w:rsidRPr="00764A87">
        <w:rPr>
          <w:rFonts w:ascii="Arial" w:hAnsi="Arial" w:cs="Arial"/>
          <w:spacing w:val="-2"/>
        </w:rPr>
        <w:t xml:space="preserve"> </w:t>
      </w:r>
      <w:r w:rsidRPr="00764A87">
        <w:rPr>
          <w:rFonts w:ascii="Arial" w:hAnsi="Arial" w:cs="Arial"/>
        </w:rPr>
        <w:t>the State.</w:t>
      </w:r>
    </w:p>
    <w:p w14:paraId="7C530528"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529" w14:textId="77777777" w:rsidR="00F669DB" w:rsidRPr="00764A87" w:rsidRDefault="00F669DB" w:rsidP="00B862DB">
      <w:pPr>
        <w:pStyle w:val="BodyText"/>
        <w:spacing w:before="4"/>
        <w:rPr>
          <w:rFonts w:ascii="Arial" w:hAnsi="Arial" w:cs="Arial"/>
          <w:sz w:val="11"/>
        </w:rPr>
      </w:pPr>
    </w:p>
    <w:p w14:paraId="7C53052A" w14:textId="77777777" w:rsidR="00F669DB" w:rsidRPr="00764A87" w:rsidRDefault="00B93FFF" w:rsidP="00B862DB">
      <w:pPr>
        <w:pStyle w:val="Heading4"/>
        <w:ind w:left="552" w:firstLine="0"/>
        <w:rPr>
          <w:rFonts w:ascii="Arial" w:hAnsi="Arial" w:cs="Arial"/>
        </w:rPr>
      </w:pPr>
      <w:bookmarkStart w:id="78" w:name="_bookmark74"/>
      <w:bookmarkEnd w:id="78"/>
      <w:r w:rsidRPr="00764A87">
        <w:rPr>
          <w:rFonts w:ascii="Arial" w:hAnsi="Arial" w:cs="Arial"/>
        </w:rPr>
        <w:t>CCC.</w:t>
      </w:r>
      <w:r w:rsidRPr="00764A87">
        <w:rPr>
          <w:rFonts w:ascii="Arial" w:hAnsi="Arial" w:cs="Arial"/>
          <w:spacing w:val="115"/>
        </w:rPr>
        <w:t xml:space="preserve"> </w:t>
      </w:r>
      <w:r w:rsidRPr="00764A87">
        <w:rPr>
          <w:rFonts w:ascii="Arial" w:hAnsi="Arial" w:cs="Arial"/>
        </w:rPr>
        <w:t>NEW</w:t>
      </w:r>
      <w:r w:rsidRPr="00764A87">
        <w:rPr>
          <w:rFonts w:ascii="Arial" w:hAnsi="Arial" w:cs="Arial"/>
          <w:spacing w:val="-2"/>
        </w:rPr>
        <w:t xml:space="preserve"> </w:t>
      </w:r>
      <w:r w:rsidRPr="00764A87">
        <w:rPr>
          <w:rFonts w:ascii="Arial" w:hAnsi="Arial" w:cs="Arial"/>
        </w:rPr>
        <w:t>EMPLOYEE</w:t>
      </w:r>
      <w:r w:rsidRPr="00764A87">
        <w:rPr>
          <w:rFonts w:ascii="Arial" w:hAnsi="Arial" w:cs="Arial"/>
          <w:spacing w:val="-2"/>
        </w:rPr>
        <w:t xml:space="preserve"> </w:t>
      </w:r>
      <w:r w:rsidRPr="00764A87">
        <w:rPr>
          <w:rFonts w:ascii="Arial" w:hAnsi="Arial" w:cs="Arial"/>
        </w:rPr>
        <w:t>WORK</w:t>
      </w:r>
      <w:r w:rsidRPr="00764A87">
        <w:rPr>
          <w:rFonts w:ascii="Arial" w:hAnsi="Arial" w:cs="Arial"/>
          <w:spacing w:val="-2"/>
        </w:rPr>
        <w:t xml:space="preserve"> </w:t>
      </w:r>
      <w:r w:rsidRPr="00764A87">
        <w:rPr>
          <w:rFonts w:ascii="Arial" w:hAnsi="Arial" w:cs="Arial"/>
        </w:rPr>
        <w:t>ELIGIBILITY</w:t>
      </w:r>
      <w:r w:rsidRPr="00764A87">
        <w:rPr>
          <w:rFonts w:ascii="Arial" w:hAnsi="Arial" w:cs="Arial"/>
          <w:spacing w:val="-3"/>
        </w:rPr>
        <w:t xml:space="preserve"> </w:t>
      </w:r>
      <w:r w:rsidRPr="00764A87">
        <w:rPr>
          <w:rFonts w:ascii="Arial" w:hAnsi="Arial" w:cs="Arial"/>
        </w:rPr>
        <w:t>STATUS</w:t>
      </w:r>
    </w:p>
    <w:p w14:paraId="7C53052B" w14:textId="77777777" w:rsidR="00F669DB" w:rsidRPr="00764A87" w:rsidRDefault="00B93FFF" w:rsidP="00B862DB">
      <w:pPr>
        <w:pStyle w:val="BodyText"/>
        <w:spacing w:line="252" w:lineRule="exact"/>
        <w:ind w:left="1272"/>
        <w:rPr>
          <w:rFonts w:ascii="Arial" w:hAnsi="Arial" w:cs="Arial"/>
        </w:rPr>
      </w:pPr>
      <w:r w:rsidRPr="00764A87">
        <w:rPr>
          <w:rFonts w:ascii="Arial" w:hAnsi="Arial" w:cs="Arial"/>
        </w:rPr>
        <w:t>The</w:t>
      </w:r>
      <w:r w:rsidRPr="00764A87">
        <w:rPr>
          <w:rFonts w:ascii="Arial" w:hAnsi="Arial" w:cs="Arial"/>
          <w:spacing w:val="7"/>
        </w:rPr>
        <w:t xml:space="preserve"> </w:t>
      </w:r>
      <w:r w:rsidRPr="00764A87">
        <w:rPr>
          <w:rFonts w:ascii="Arial" w:hAnsi="Arial" w:cs="Arial"/>
        </w:rPr>
        <w:t>Contractor</w:t>
      </w:r>
      <w:r w:rsidRPr="00764A87">
        <w:rPr>
          <w:rFonts w:ascii="Arial" w:hAnsi="Arial" w:cs="Arial"/>
          <w:spacing w:val="6"/>
        </w:rPr>
        <w:t xml:space="preserve"> </w:t>
      </w:r>
      <w:r w:rsidRPr="00764A87">
        <w:rPr>
          <w:rFonts w:ascii="Arial" w:hAnsi="Arial" w:cs="Arial"/>
        </w:rPr>
        <w:t>is</w:t>
      </w:r>
      <w:r w:rsidRPr="00764A87">
        <w:rPr>
          <w:rFonts w:ascii="Arial" w:hAnsi="Arial" w:cs="Arial"/>
          <w:spacing w:val="6"/>
        </w:rPr>
        <w:t xml:space="preserve"> </w:t>
      </w:r>
      <w:r w:rsidRPr="00764A87">
        <w:rPr>
          <w:rFonts w:ascii="Arial" w:hAnsi="Arial" w:cs="Arial"/>
        </w:rPr>
        <w:t>required</w:t>
      </w:r>
      <w:r w:rsidRPr="00764A87">
        <w:rPr>
          <w:rFonts w:ascii="Arial" w:hAnsi="Arial" w:cs="Arial"/>
          <w:spacing w:val="7"/>
        </w:rPr>
        <w:t xml:space="preserve"> </w:t>
      </w:r>
      <w:r w:rsidRPr="00764A87">
        <w:rPr>
          <w:rFonts w:ascii="Arial" w:hAnsi="Arial" w:cs="Arial"/>
        </w:rPr>
        <w:t>and</w:t>
      </w:r>
      <w:r w:rsidRPr="00764A87">
        <w:rPr>
          <w:rFonts w:ascii="Arial" w:hAnsi="Arial" w:cs="Arial"/>
          <w:spacing w:val="6"/>
        </w:rPr>
        <w:t xml:space="preserve"> </w:t>
      </w:r>
      <w:r w:rsidRPr="00764A87">
        <w:rPr>
          <w:rFonts w:ascii="Arial" w:hAnsi="Arial" w:cs="Arial"/>
        </w:rPr>
        <w:t>hereby</w:t>
      </w:r>
      <w:r w:rsidRPr="00764A87">
        <w:rPr>
          <w:rFonts w:ascii="Arial" w:hAnsi="Arial" w:cs="Arial"/>
          <w:spacing w:val="5"/>
        </w:rPr>
        <w:t xml:space="preserve"> </w:t>
      </w:r>
      <w:r w:rsidRPr="00764A87">
        <w:rPr>
          <w:rFonts w:ascii="Arial" w:hAnsi="Arial" w:cs="Arial"/>
        </w:rPr>
        <w:t>agrees</w:t>
      </w:r>
      <w:r w:rsidRPr="00764A87">
        <w:rPr>
          <w:rFonts w:ascii="Arial" w:hAnsi="Arial" w:cs="Arial"/>
          <w:spacing w:val="6"/>
        </w:rPr>
        <w:t xml:space="preserve"> </w:t>
      </w:r>
      <w:r w:rsidRPr="00764A87">
        <w:rPr>
          <w:rFonts w:ascii="Arial" w:hAnsi="Arial" w:cs="Arial"/>
        </w:rPr>
        <w:t>to</w:t>
      </w:r>
      <w:r w:rsidRPr="00764A87">
        <w:rPr>
          <w:rFonts w:ascii="Arial" w:hAnsi="Arial" w:cs="Arial"/>
          <w:spacing w:val="5"/>
        </w:rPr>
        <w:t xml:space="preserve"> </w:t>
      </w:r>
      <w:r w:rsidRPr="00764A87">
        <w:rPr>
          <w:rFonts w:ascii="Arial" w:hAnsi="Arial" w:cs="Arial"/>
        </w:rPr>
        <w:t>use</w:t>
      </w:r>
      <w:r w:rsidRPr="00764A87">
        <w:rPr>
          <w:rFonts w:ascii="Arial" w:hAnsi="Arial" w:cs="Arial"/>
          <w:spacing w:val="6"/>
        </w:rPr>
        <w:t xml:space="preserve"> </w:t>
      </w:r>
      <w:r w:rsidRPr="00764A87">
        <w:rPr>
          <w:rFonts w:ascii="Arial" w:hAnsi="Arial" w:cs="Arial"/>
        </w:rPr>
        <w:t>a</w:t>
      </w:r>
      <w:r w:rsidRPr="00764A87">
        <w:rPr>
          <w:rFonts w:ascii="Arial" w:hAnsi="Arial" w:cs="Arial"/>
          <w:spacing w:val="4"/>
        </w:rPr>
        <w:t xml:space="preserve"> </w:t>
      </w:r>
      <w:r w:rsidRPr="00764A87">
        <w:rPr>
          <w:rFonts w:ascii="Arial" w:hAnsi="Arial" w:cs="Arial"/>
        </w:rPr>
        <w:t>federal</w:t>
      </w:r>
      <w:r w:rsidRPr="00764A87">
        <w:rPr>
          <w:rFonts w:ascii="Arial" w:hAnsi="Arial" w:cs="Arial"/>
          <w:spacing w:val="5"/>
        </w:rPr>
        <w:t xml:space="preserve"> </w:t>
      </w:r>
      <w:r w:rsidRPr="00764A87">
        <w:rPr>
          <w:rFonts w:ascii="Arial" w:hAnsi="Arial" w:cs="Arial"/>
        </w:rPr>
        <w:t>immigration</w:t>
      </w:r>
      <w:r w:rsidRPr="00764A87">
        <w:rPr>
          <w:rFonts w:ascii="Arial" w:hAnsi="Arial" w:cs="Arial"/>
          <w:spacing w:val="7"/>
        </w:rPr>
        <w:t xml:space="preserve"> </w:t>
      </w:r>
      <w:r w:rsidRPr="00764A87">
        <w:rPr>
          <w:rFonts w:ascii="Arial" w:hAnsi="Arial" w:cs="Arial"/>
        </w:rPr>
        <w:t>verification</w:t>
      </w:r>
      <w:r w:rsidRPr="00764A87">
        <w:rPr>
          <w:rFonts w:ascii="Arial" w:hAnsi="Arial" w:cs="Arial"/>
          <w:spacing w:val="7"/>
        </w:rPr>
        <w:t xml:space="preserve"> </w:t>
      </w:r>
      <w:r w:rsidRPr="00764A87">
        <w:rPr>
          <w:rFonts w:ascii="Arial" w:hAnsi="Arial" w:cs="Arial"/>
        </w:rPr>
        <w:t>system</w:t>
      </w:r>
    </w:p>
    <w:p w14:paraId="7C53052C" w14:textId="77777777" w:rsidR="00F669DB" w:rsidRPr="00764A87" w:rsidRDefault="00F669DB" w:rsidP="00B862DB">
      <w:pPr>
        <w:spacing w:line="252" w:lineRule="exact"/>
        <w:rPr>
          <w:rFonts w:ascii="Arial" w:hAnsi="Arial" w:cs="Arial"/>
        </w:rPr>
        <w:sectPr w:rsidR="00F669DB" w:rsidRPr="00764A87">
          <w:type w:val="continuous"/>
          <w:pgSz w:w="12240" w:h="15840"/>
          <w:pgMar w:top="640" w:right="600" w:bottom="1040" w:left="600" w:header="0" w:footer="888" w:gutter="0"/>
          <w:cols w:space="720"/>
        </w:sectPr>
      </w:pPr>
    </w:p>
    <w:p w14:paraId="7C53052D" w14:textId="77777777" w:rsidR="00F669DB" w:rsidRPr="00764A87" w:rsidRDefault="00B93FFF" w:rsidP="00B862DB">
      <w:pPr>
        <w:spacing w:before="122"/>
        <w:ind w:left="350"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52E" w14:textId="77777777" w:rsidR="00F669DB" w:rsidRPr="00764A87" w:rsidRDefault="00B93FFF" w:rsidP="00B862DB">
      <w:pPr>
        <w:pStyle w:val="BodyText"/>
        <w:spacing w:before="1"/>
        <w:ind w:left="288" w:right="547"/>
        <w:rPr>
          <w:rFonts w:ascii="Arial" w:hAnsi="Arial" w:cs="Arial"/>
        </w:rPr>
      </w:pPr>
      <w:r w:rsidRPr="00764A87">
        <w:rPr>
          <w:rFonts w:ascii="Arial" w:hAnsi="Arial" w:cs="Arial"/>
        </w:rPr>
        <w:br w:type="column"/>
      </w:r>
      <w:r w:rsidRPr="00764A87">
        <w:rPr>
          <w:rFonts w:ascii="Arial" w:hAnsi="Arial" w:cs="Arial"/>
        </w:rPr>
        <w:t>to determine the work eligibility status of new employees physically performing services within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Nebraska.</w:t>
      </w:r>
      <w:r w:rsidRPr="00764A87">
        <w:rPr>
          <w:rFonts w:ascii="Arial" w:hAnsi="Arial" w:cs="Arial"/>
          <w:spacing w:val="1"/>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federal</w:t>
      </w:r>
      <w:r w:rsidRPr="00764A87">
        <w:rPr>
          <w:rFonts w:ascii="Arial" w:hAnsi="Arial" w:cs="Arial"/>
          <w:spacing w:val="1"/>
        </w:rPr>
        <w:t xml:space="preserve"> </w:t>
      </w:r>
      <w:r w:rsidRPr="00764A87">
        <w:rPr>
          <w:rFonts w:ascii="Arial" w:hAnsi="Arial" w:cs="Arial"/>
        </w:rPr>
        <w:t>immigration</w:t>
      </w:r>
      <w:r w:rsidRPr="00764A87">
        <w:rPr>
          <w:rFonts w:ascii="Arial" w:hAnsi="Arial" w:cs="Arial"/>
          <w:spacing w:val="1"/>
        </w:rPr>
        <w:t xml:space="preserve"> </w:t>
      </w:r>
      <w:r w:rsidRPr="00764A87">
        <w:rPr>
          <w:rFonts w:ascii="Arial" w:hAnsi="Arial" w:cs="Arial"/>
        </w:rPr>
        <w:t>verification</w:t>
      </w:r>
      <w:r w:rsidRPr="00764A87">
        <w:rPr>
          <w:rFonts w:ascii="Arial" w:hAnsi="Arial" w:cs="Arial"/>
          <w:spacing w:val="1"/>
        </w:rPr>
        <w:t xml:space="preserve"> </w:t>
      </w:r>
      <w:r w:rsidRPr="00764A87">
        <w:rPr>
          <w:rFonts w:ascii="Arial" w:hAnsi="Arial" w:cs="Arial"/>
        </w:rPr>
        <w:t>system</w:t>
      </w:r>
      <w:r w:rsidRPr="00764A87">
        <w:rPr>
          <w:rFonts w:ascii="Arial" w:hAnsi="Arial" w:cs="Arial"/>
          <w:spacing w:val="1"/>
        </w:rPr>
        <w:t xml:space="preserve"> </w:t>
      </w:r>
      <w:r w:rsidRPr="00764A87">
        <w:rPr>
          <w:rFonts w:ascii="Arial" w:hAnsi="Arial" w:cs="Arial"/>
        </w:rPr>
        <w:t>means</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electronic</w:t>
      </w:r>
      <w:r w:rsidRPr="00764A87">
        <w:rPr>
          <w:rFonts w:ascii="Arial" w:hAnsi="Arial" w:cs="Arial"/>
          <w:spacing w:val="1"/>
        </w:rPr>
        <w:t xml:space="preserve"> </w:t>
      </w:r>
      <w:r w:rsidRPr="00764A87">
        <w:rPr>
          <w:rFonts w:ascii="Arial" w:hAnsi="Arial" w:cs="Arial"/>
        </w:rPr>
        <w:t>verification of the work authorization program authorized by the Illegal Immigration Reform and</w:t>
      </w:r>
      <w:r w:rsidRPr="00764A87">
        <w:rPr>
          <w:rFonts w:ascii="Arial" w:hAnsi="Arial" w:cs="Arial"/>
          <w:spacing w:val="-59"/>
        </w:rPr>
        <w:t xml:space="preserve"> </w:t>
      </w:r>
      <w:r w:rsidRPr="00764A87">
        <w:rPr>
          <w:rFonts w:ascii="Arial" w:hAnsi="Arial" w:cs="Arial"/>
        </w:rPr>
        <w:t>Immigrant Responsibility Act of 1996, 8 U.S.C. 1324a, known as the E-Verify Program, or an</w:t>
      </w:r>
      <w:r w:rsidRPr="00764A87">
        <w:rPr>
          <w:rFonts w:ascii="Arial" w:hAnsi="Arial" w:cs="Arial"/>
          <w:spacing w:val="1"/>
        </w:rPr>
        <w:t xml:space="preserve"> </w:t>
      </w:r>
      <w:r w:rsidRPr="00764A87">
        <w:rPr>
          <w:rFonts w:ascii="Arial" w:hAnsi="Arial" w:cs="Arial"/>
        </w:rPr>
        <w:t>equivalent federal program designated by the United States Department of Homeland Security</w:t>
      </w:r>
      <w:r w:rsidRPr="00764A87">
        <w:rPr>
          <w:rFonts w:ascii="Arial" w:hAnsi="Arial" w:cs="Arial"/>
          <w:spacing w:val="-59"/>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other</w:t>
      </w:r>
      <w:r w:rsidRPr="00764A87">
        <w:rPr>
          <w:rFonts w:ascii="Arial" w:hAnsi="Arial" w:cs="Arial"/>
          <w:spacing w:val="1"/>
        </w:rPr>
        <w:t xml:space="preserve"> </w:t>
      </w:r>
      <w:r w:rsidRPr="00764A87">
        <w:rPr>
          <w:rFonts w:ascii="Arial" w:hAnsi="Arial" w:cs="Arial"/>
        </w:rPr>
        <w:t>federal</w:t>
      </w:r>
      <w:r w:rsidRPr="00764A87">
        <w:rPr>
          <w:rFonts w:ascii="Arial" w:hAnsi="Arial" w:cs="Arial"/>
          <w:spacing w:val="1"/>
        </w:rPr>
        <w:t xml:space="preserve"> </w:t>
      </w:r>
      <w:r w:rsidRPr="00764A87">
        <w:rPr>
          <w:rFonts w:ascii="Arial" w:hAnsi="Arial" w:cs="Arial"/>
        </w:rPr>
        <w:t>agency</w:t>
      </w:r>
      <w:r w:rsidRPr="00764A87">
        <w:rPr>
          <w:rFonts w:ascii="Arial" w:hAnsi="Arial" w:cs="Arial"/>
          <w:spacing w:val="1"/>
        </w:rPr>
        <w:t xml:space="preserve"> </w:t>
      </w:r>
      <w:r w:rsidRPr="00764A87">
        <w:rPr>
          <w:rFonts w:ascii="Arial" w:hAnsi="Arial" w:cs="Arial"/>
        </w:rPr>
        <w:t>authorized</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verify</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work</w:t>
      </w:r>
      <w:r w:rsidRPr="00764A87">
        <w:rPr>
          <w:rFonts w:ascii="Arial" w:hAnsi="Arial" w:cs="Arial"/>
          <w:spacing w:val="1"/>
        </w:rPr>
        <w:t xml:space="preserve"> </w:t>
      </w:r>
      <w:r w:rsidRPr="00764A87">
        <w:rPr>
          <w:rFonts w:ascii="Arial" w:hAnsi="Arial" w:cs="Arial"/>
        </w:rPr>
        <w:t>eligibility</w:t>
      </w:r>
      <w:r w:rsidRPr="00764A87">
        <w:rPr>
          <w:rFonts w:ascii="Arial" w:hAnsi="Arial" w:cs="Arial"/>
          <w:spacing w:val="1"/>
        </w:rPr>
        <w:t xml:space="preserve"> </w:t>
      </w:r>
      <w:r w:rsidRPr="00764A87">
        <w:rPr>
          <w:rFonts w:ascii="Arial" w:hAnsi="Arial" w:cs="Arial"/>
        </w:rPr>
        <w:t>status</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newly</w:t>
      </w:r>
      <w:r w:rsidRPr="00764A87">
        <w:rPr>
          <w:rFonts w:ascii="Arial" w:hAnsi="Arial" w:cs="Arial"/>
          <w:spacing w:val="1"/>
        </w:rPr>
        <w:t xml:space="preserve"> </w:t>
      </w:r>
      <w:r w:rsidRPr="00764A87">
        <w:rPr>
          <w:rFonts w:ascii="Arial" w:hAnsi="Arial" w:cs="Arial"/>
        </w:rPr>
        <w:t>hired</w:t>
      </w:r>
      <w:r w:rsidRPr="00764A87">
        <w:rPr>
          <w:rFonts w:ascii="Arial" w:hAnsi="Arial" w:cs="Arial"/>
          <w:spacing w:val="1"/>
        </w:rPr>
        <w:t xml:space="preserve"> </w:t>
      </w:r>
      <w:r w:rsidRPr="00764A87">
        <w:rPr>
          <w:rFonts w:ascii="Arial" w:hAnsi="Arial" w:cs="Arial"/>
        </w:rPr>
        <w:t>employee.</w:t>
      </w:r>
    </w:p>
    <w:p w14:paraId="7C53052F" w14:textId="77777777" w:rsidR="00F669DB" w:rsidRPr="00764A87" w:rsidRDefault="00F669DB" w:rsidP="00B862DB">
      <w:pPr>
        <w:pStyle w:val="BodyText"/>
        <w:spacing w:before="10"/>
        <w:rPr>
          <w:rFonts w:ascii="Arial" w:hAnsi="Arial" w:cs="Arial"/>
          <w:sz w:val="21"/>
        </w:rPr>
      </w:pPr>
    </w:p>
    <w:p w14:paraId="7C530530" w14:textId="0208F089" w:rsidR="00F669DB" w:rsidRPr="00764A87" w:rsidRDefault="0004534F" w:rsidP="00B862DB">
      <w:pPr>
        <w:pStyle w:val="BodyText"/>
        <w:ind w:left="288"/>
        <w:rPr>
          <w:rFonts w:ascii="Arial" w:hAnsi="Arial" w:cs="Arial"/>
        </w:rPr>
      </w:pPr>
      <w:r w:rsidRPr="00764A87">
        <w:rPr>
          <w:rFonts w:ascii="Arial" w:hAnsi="Arial" w:cs="Arial"/>
          <w:noProof/>
        </w:rPr>
        <mc:AlternateContent>
          <mc:Choice Requires="wps">
            <w:drawing>
              <wp:anchor distT="0" distB="0" distL="114300" distR="114300" simplePos="0" relativeHeight="15753728" behindDoc="0" locked="0" layoutInCell="1" allowOverlap="1" wp14:anchorId="7C53061F" wp14:editId="57C0299A">
                <wp:simplePos x="0" y="0"/>
                <wp:positionH relativeFrom="page">
                  <wp:posOffset>512445</wp:posOffset>
                </wp:positionH>
                <wp:positionV relativeFrom="paragraph">
                  <wp:posOffset>-1252855</wp:posOffset>
                </wp:positionV>
                <wp:extent cx="571500"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AF10" id="Line 3" o:spid="_x0000_s1026" style="position:absolute;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35pt,-98.65pt" to="85.3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">
                <w10:wrap anchorx="page"/>
              </v:line>
            </w:pict>
          </mc:Fallback>
        </mc:AlternateContent>
      </w:r>
      <w:r w:rsidR="00B93FFF" w:rsidRPr="00764A87">
        <w:rPr>
          <w:rFonts w:ascii="Arial" w:hAnsi="Arial" w:cs="Arial"/>
        </w:rPr>
        <w:t>If</w:t>
      </w:r>
      <w:r w:rsidR="00B93FFF" w:rsidRPr="00764A87">
        <w:rPr>
          <w:rFonts w:ascii="Arial" w:hAnsi="Arial" w:cs="Arial"/>
          <w:spacing w:val="-4"/>
        </w:rPr>
        <w:t xml:space="preserve"> </w:t>
      </w:r>
      <w:r w:rsidR="00B93FFF" w:rsidRPr="00764A87">
        <w:rPr>
          <w:rFonts w:ascii="Arial" w:hAnsi="Arial" w:cs="Arial"/>
        </w:rPr>
        <w:t>the</w:t>
      </w:r>
      <w:r w:rsidR="00B93FFF" w:rsidRPr="00764A87">
        <w:rPr>
          <w:rFonts w:ascii="Arial" w:hAnsi="Arial" w:cs="Arial"/>
          <w:spacing w:val="-5"/>
        </w:rPr>
        <w:t xml:space="preserve"> </w:t>
      </w:r>
      <w:r w:rsidR="00B93FFF" w:rsidRPr="00764A87">
        <w:rPr>
          <w:rFonts w:ascii="Arial" w:hAnsi="Arial" w:cs="Arial"/>
        </w:rPr>
        <w:t>Contractor</w:t>
      </w:r>
      <w:r w:rsidR="00B93FFF" w:rsidRPr="00764A87">
        <w:rPr>
          <w:rFonts w:ascii="Arial" w:hAnsi="Arial" w:cs="Arial"/>
          <w:spacing w:val="-1"/>
        </w:rPr>
        <w:t xml:space="preserve"> </w:t>
      </w:r>
      <w:r w:rsidR="00B93FFF" w:rsidRPr="00764A87">
        <w:rPr>
          <w:rFonts w:ascii="Arial" w:hAnsi="Arial" w:cs="Arial"/>
        </w:rPr>
        <w:t>is</w:t>
      </w:r>
      <w:r w:rsidR="00B93FFF" w:rsidRPr="00764A87">
        <w:rPr>
          <w:rFonts w:ascii="Arial" w:hAnsi="Arial" w:cs="Arial"/>
          <w:spacing w:val="-5"/>
        </w:rPr>
        <w:t xml:space="preserve"> </w:t>
      </w:r>
      <w:r w:rsidR="00B93FFF" w:rsidRPr="00764A87">
        <w:rPr>
          <w:rFonts w:ascii="Arial" w:hAnsi="Arial" w:cs="Arial"/>
        </w:rPr>
        <w:t>an</w:t>
      </w:r>
      <w:r w:rsidR="00B93FFF" w:rsidRPr="00764A87">
        <w:rPr>
          <w:rFonts w:ascii="Arial" w:hAnsi="Arial" w:cs="Arial"/>
          <w:spacing w:val="-4"/>
        </w:rPr>
        <w:t xml:space="preserve"> </w:t>
      </w:r>
      <w:r w:rsidR="00B93FFF" w:rsidRPr="00764A87">
        <w:rPr>
          <w:rFonts w:ascii="Arial" w:hAnsi="Arial" w:cs="Arial"/>
        </w:rPr>
        <w:t>individual</w:t>
      </w:r>
      <w:r w:rsidR="00B93FFF" w:rsidRPr="00764A87">
        <w:rPr>
          <w:rFonts w:ascii="Arial" w:hAnsi="Arial" w:cs="Arial"/>
          <w:spacing w:val="-3"/>
        </w:rPr>
        <w:t xml:space="preserve"> </w:t>
      </w:r>
      <w:r w:rsidR="00B93FFF" w:rsidRPr="00764A87">
        <w:rPr>
          <w:rFonts w:ascii="Arial" w:hAnsi="Arial" w:cs="Arial"/>
        </w:rPr>
        <w:t>or</w:t>
      </w:r>
      <w:r w:rsidR="00B93FFF" w:rsidRPr="00764A87">
        <w:rPr>
          <w:rFonts w:ascii="Arial" w:hAnsi="Arial" w:cs="Arial"/>
          <w:spacing w:val="-1"/>
        </w:rPr>
        <w:t xml:space="preserve"> </w:t>
      </w:r>
      <w:r w:rsidR="00B93FFF" w:rsidRPr="00764A87">
        <w:rPr>
          <w:rFonts w:ascii="Arial" w:hAnsi="Arial" w:cs="Arial"/>
        </w:rPr>
        <w:t>sole</w:t>
      </w:r>
      <w:r w:rsidR="00B93FFF" w:rsidRPr="00764A87">
        <w:rPr>
          <w:rFonts w:ascii="Arial" w:hAnsi="Arial" w:cs="Arial"/>
          <w:spacing w:val="-4"/>
        </w:rPr>
        <w:t xml:space="preserve"> </w:t>
      </w:r>
      <w:r w:rsidR="00B93FFF" w:rsidRPr="00764A87">
        <w:rPr>
          <w:rFonts w:ascii="Arial" w:hAnsi="Arial" w:cs="Arial"/>
        </w:rPr>
        <w:t>proprietorship,</w:t>
      </w:r>
      <w:r w:rsidR="00B93FFF" w:rsidRPr="00764A87">
        <w:rPr>
          <w:rFonts w:ascii="Arial" w:hAnsi="Arial" w:cs="Arial"/>
          <w:spacing w:val="-4"/>
        </w:rPr>
        <w:t xml:space="preserve"> </w:t>
      </w:r>
      <w:r w:rsidR="00B93FFF" w:rsidRPr="00764A87">
        <w:rPr>
          <w:rFonts w:ascii="Arial" w:hAnsi="Arial" w:cs="Arial"/>
        </w:rPr>
        <w:t>the</w:t>
      </w:r>
      <w:r w:rsidR="00B93FFF" w:rsidRPr="00764A87">
        <w:rPr>
          <w:rFonts w:ascii="Arial" w:hAnsi="Arial" w:cs="Arial"/>
          <w:spacing w:val="-5"/>
        </w:rPr>
        <w:t xml:space="preserve"> </w:t>
      </w:r>
      <w:r w:rsidR="00B93FFF" w:rsidRPr="00764A87">
        <w:rPr>
          <w:rFonts w:ascii="Arial" w:hAnsi="Arial" w:cs="Arial"/>
        </w:rPr>
        <w:t>following</w:t>
      </w:r>
      <w:r w:rsidR="00B93FFF" w:rsidRPr="00764A87">
        <w:rPr>
          <w:rFonts w:ascii="Arial" w:hAnsi="Arial" w:cs="Arial"/>
          <w:spacing w:val="-3"/>
        </w:rPr>
        <w:t xml:space="preserve"> </w:t>
      </w:r>
      <w:r w:rsidR="00B93FFF" w:rsidRPr="00764A87">
        <w:rPr>
          <w:rFonts w:ascii="Arial" w:hAnsi="Arial" w:cs="Arial"/>
        </w:rPr>
        <w:t>applies:</w:t>
      </w:r>
    </w:p>
    <w:p w14:paraId="7C530531" w14:textId="77777777" w:rsidR="00F669DB" w:rsidRPr="00764A87" w:rsidRDefault="00F669DB" w:rsidP="00B862DB">
      <w:pPr>
        <w:pStyle w:val="BodyText"/>
        <w:spacing w:before="1"/>
        <w:rPr>
          <w:rFonts w:ascii="Arial" w:hAnsi="Arial" w:cs="Arial"/>
        </w:rPr>
      </w:pPr>
    </w:p>
    <w:p w14:paraId="7C530532" w14:textId="470FB140" w:rsidR="00F669DB" w:rsidRPr="00764A87" w:rsidRDefault="00B93FFF" w:rsidP="00B862DB">
      <w:pPr>
        <w:pStyle w:val="ListParagraph"/>
        <w:numPr>
          <w:ilvl w:val="0"/>
          <w:numId w:val="2"/>
        </w:numPr>
        <w:tabs>
          <w:tab w:val="left" w:pos="1008"/>
          <w:tab w:val="left" w:pos="1009"/>
        </w:tabs>
        <w:ind w:right="1463"/>
        <w:rPr>
          <w:rFonts w:ascii="Arial" w:hAnsi="Arial" w:cs="Arial"/>
        </w:rPr>
      </w:pPr>
      <w:r w:rsidRPr="00764A87">
        <w:rPr>
          <w:rFonts w:ascii="Arial" w:hAnsi="Arial" w:cs="Arial"/>
        </w:rPr>
        <w:t>The Contractor must complete the United States Citizenship Attestation Form,</w:t>
      </w:r>
      <w:r w:rsidRPr="00764A87">
        <w:rPr>
          <w:rFonts w:ascii="Arial" w:hAnsi="Arial" w:cs="Arial"/>
          <w:spacing w:val="-59"/>
        </w:rPr>
        <w:t xml:space="preserve"> </w:t>
      </w:r>
      <w:r w:rsidRPr="00764A87">
        <w:rPr>
          <w:rFonts w:ascii="Arial" w:hAnsi="Arial" w:cs="Arial"/>
        </w:rPr>
        <w:t>available on the Department of Administrative Services website at</w:t>
      </w:r>
      <w:r w:rsidRPr="00764A87">
        <w:rPr>
          <w:rFonts w:ascii="Arial" w:hAnsi="Arial" w:cs="Arial"/>
          <w:spacing w:val="1"/>
        </w:rPr>
        <w:t xml:space="preserve"> </w:t>
      </w:r>
      <w:hyperlink r:id="rId46">
        <w:r w:rsidR="005E5D15" w:rsidRPr="00764A87">
          <w:rPr>
            <w:rFonts w:ascii="Arial" w:hAnsi="Arial" w:cs="Arial"/>
          </w:rPr>
          <w:t>https://das.nebraska.gov/materiel/sites/purchasing.html</w:t>
        </w:r>
        <w:r w:rsidRPr="00764A87">
          <w:rPr>
            <w:rFonts w:ascii="Arial" w:hAnsi="Arial" w:cs="Arial"/>
          </w:rPr>
          <w:t>.</w:t>
        </w:r>
      </w:hyperlink>
    </w:p>
    <w:p w14:paraId="7C530533" w14:textId="77777777" w:rsidR="00F669DB" w:rsidRPr="00764A87" w:rsidRDefault="00F669DB" w:rsidP="00B862DB">
      <w:pPr>
        <w:pStyle w:val="BodyText"/>
        <w:rPr>
          <w:rFonts w:ascii="Arial" w:hAnsi="Arial" w:cs="Arial"/>
        </w:rPr>
      </w:pPr>
    </w:p>
    <w:p w14:paraId="7C530534" w14:textId="77777777" w:rsidR="00F669DB" w:rsidRPr="00764A87" w:rsidRDefault="00B93FFF" w:rsidP="00B862DB">
      <w:pPr>
        <w:pStyle w:val="ListParagraph"/>
        <w:numPr>
          <w:ilvl w:val="0"/>
          <w:numId w:val="2"/>
        </w:numPr>
        <w:tabs>
          <w:tab w:val="left" w:pos="1008"/>
          <w:tab w:val="left" w:pos="1009"/>
        </w:tabs>
        <w:ind w:right="718"/>
        <w:rPr>
          <w:rFonts w:ascii="Arial" w:hAnsi="Arial" w:cs="Arial"/>
        </w:rPr>
      </w:pPr>
      <w:r w:rsidRPr="00764A87">
        <w:rPr>
          <w:rFonts w:ascii="Arial" w:hAnsi="Arial" w:cs="Arial"/>
        </w:rPr>
        <w:t>If the Contractor indicates on such attestation form that he or she is a qualified alien,</w:t>
      </w:r>
      <w:r w:rsidRPr="00764A87">
        <w:rPr>
          <w:rFonts w:ascii="Arial" w:hAnsi="Arial" w:cs="Arial"/>
          <w:spacing w:val="1"/>
        </w:rPr>
        <w:t xml:space="preserve"> </w:t>
      </w:r>
      <w:r w:rsidRPr="00764A87">
        <w:rPr>
          <w:rFonts w:ascii="Arial" w:hAnsi="Arial" w:cs="Arial"/>
        </w:rPr>
        <w:t>the Contractor agrees to provide the US Citizenship and Immigration Services</w:t>
      </w:r>
      <w:r w:rsidRPr="00764A87">
        <w:rPr>
          <w:rFonts w:ascii="Arial" w:hAnsi="Arial" w:cs="Arial"/>
          <w:spacing w:val="1"/>
        </w:rPr>
        <w:t xml:space="preserve"> </w:t>
      </w:r>
      <w:r w:rsidRPr="00764A87">
        <w:rPr>
          <w:rFonts w:ascii="Arial" w:hAnsi="Arial" w:cs="Arial"/>
        </w:rPr>
        <w:t>documentation required to verify the Contractor’s lawful presence in the United States</w:t>
      </w:r>
      <w:r w:rsidRPr="00764A87">
        <w:rPr>
          <w:rFonts w:ascii="Arial" w:hAnsi="Arial" w:cs="Arial"/>
          <w:spacing w:val="-60"/>
        </w:rPr>
        <w:t xml:space="preserve"> </w:t>
      </w:r>
      <w:r w:rsidRPr="00764A87">
        <w:rPr>
          <w:rFonts w:ascii="Arial" w:hAnsi="Arial" w:cs="Arial"/>
        </w:rPr>
        <w:t>using</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Systematic</w:t>
      </w:r>
      <w:r w:rsidRPr="00764A87">
        <w:rPr>
          <w:rFonts w:ascii="Arial" w:hAnsi="Arial" w:cs="Arial"/>
          <w:spacing w:val="-3"/>
        </w:rPr>
        <w:t xml:space="preserve"> </w:t>
      </w:r>
      <w:r w:rsidRPr="00764A87">
        <w:rPr>
          <w:rFonts w:ascii="Arial" w:hAnsi="Arial" w:cs="Arial"/>
        </w:rPr>
        <w:t>Alien</w:t>
      </w:r>
      <w:r w:rsidRPr="00764A87">
        <w:rPr>
          <w:rFonts w:ascii="Arial" w:hAnsi="Arial" w:cs="Arial"/>
          <w:spacing w:val="-1"/>
        </w:rPr>
        <w:t xml:space="preserve"> </w:t>
      </w:r>
      <w:r w:rsidRPr="00764A87">
        <w:rPr>
          <w:rFonts w:ascii="Arial" w:hAnsi="Arial" w:cs="Arial"/>
        </w:rPr>
        <w:t>Verification</w:t>
      </w:r>
      <w:r w:rsidRPr="00764A87">
        <w:rPr>
          <w:rFonts w:ascii="Arial" w:hAnsi="Arial" w:cs="Arial"/>
          <w:spacing w:val="-3"/>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Entitlements</w:t>
      </w:r>
      <w:r w:rsidRPr="00764A87">
        <w:rPr>
          <w:rFonts w:ascii="Arial" w:hAnsi="Arial" w:cs="Arial"/>
          <w:spacing w:val="-3"/>
        </w:rPr>
        <w:t xml:space="preserve"> </w:t>
      </w:r>
      <w:r w:rsidRPr="00764A87">
        <w:rPr>
          <w:rFonts w:ascii="Arial" w:hAnsi="Arial" w:cs="Arial"/>
        </w:rPr>
        <w:t>(SAVE)</w:t>
      </w:r>
      <w:r w:rsidRPr="00764A87">
        <w:rPr>
          <w:rFonts w:ascii="Arial" w:hAnsi="Arial" w:cs="Arial"/>
          <w:spacing w:val="-2"/>
        </w:rPr>
        <w:t xml:space="preserve"> </w:t>
      </w:r>
      <w:r w:rsidRPr="00764A87">
        <w:rPr>
          <w:rFonts w:ascii="Arial" w:hAnsi="Arial" w:cs="Arial"/>
        </w:rPr>
        <w:t>Program.</w:t>
      </w:r>
    </w:p>
    <w:p w14:paraId="7C530535" w14:textId="77777777" w:rsidR="00F669DB" w:rsidRPr="00764A87" w:rsidRDefault="00F669DB" w:rsidP="00B862DB">
      <w:pPr>
        <w:pStyle w:val="BodyText"/>
        <w:rPr>
          <w:rFonts w:ascii="Arial" w:hAnsi="Arial" w:cs="Arial"/>
        </w:rPr>
      </w:pPr>
    </w:p>
    <w:p w14:paraId="7C530536" w14:textId="77777777" w:rsidR="00F669DB" w:rsidRPr="00764A87" w:rsidRDefault="00B93FFF" w:rsidP="00B862DB">
      <w:pPr>
        <w:pStyle w:val="ListParagraph"/>
        <w:numPr>
          <w:ilvl w:val="0"/>
          <w:numId w:val="2"/>
        </w:numPr>
        <w:tabs>
          <w:tab w:val="left" w:pos="1009"/>
          <w:tab w:val="left" w:pos="1010"/>
        </w:tabs>
        <w:ind w:left="1009" w:right="922"/>
        <w:rPr>
          <w:rFonts w:ascii="Arial" w:hAnsi="Arial" w:cs="Arial"/>
        </w:rPr>
      </w:pPr>
      <w:r w:rsidRPr="00764A87">
        <w:rPr>
          <w:rFonts w:ascii="Arial" w:hAnsi="Arial" w:cs="Arial"/>
        </w:rPr>
        <w:t>The Contractor understands and agrees that lawful presence in the United States is</w:t>
      </w:r>
      <w:r w:rsidRPr="00764A87">
        <w:rPr>
          <w:rFonts w:ascii="Arial" w:hAnsi="Arial" w:cs="Arial"/>
          <w:spacing w:val="-59"/>
        </w:rPr>
        <w:t xml:space="preserve"> </w:t>
      </w:r>
      <w:r w:rsidRPr="00764A87">
        <w:rPr>
          <w:rFonts w:ascii="Arial" w:hAnsi="Arial" w:cs="Arial"/>
        </w:rPr>
        <w:t>required and the Contractor may be disqualified or the contract terminated if such</w:t>
      </w:r>
      <w:r w:rsidRPr="00764A87">
        <w:rPr>
          <w:rFonts w:ascii="Arial" w:hAnsi="Arial" w:cs="Arial"/>
          <w:spacing w:val="1"/>
        </w:rPr>
        <w:t xml:space="preserve"> </w:t>
      </w:r>
      <w:r w:rsidRPr="00764A87">
        <w:rPr>
          <w:rFonts w:ascii="Arial" w:hAnsi="Arial" w:cs="Arial"/>
        </w:rPr>
        <w:t>lawful</w:t>
      </w:r>
      <w:r w:rsidRPr="00764A87">
        <w:rPr>
          <w:rFonts w:ascii="Arial" w:hAnsi="Arial" w:cs="Arial"/>
          <w:spacing w:val="-1"/>
        </w:rPr>
        <w:t xml:space="preserve"> </w:t>
      </w:r>
      <w:r w:rsidRPr="00764A87">
        <w:rPr>
          <w:rFonts w:ascii="Arial" w:hAnsi="Arial" w:cs="Arial"/>
        </w:rPr>
        <w:t>presence</w:t>
      </w:r>
      <w:r w:rsidRPr="00764A87">
        <w:rPr>
          <w:rFonts w:ascii="Arial" w:hAnsi="Arial" w:cs="Arial"/>
          <w:spacing w:val="-3"/>
        </w:rPr>
        <w:t xml:space="preserve"> </w:t>
      </w:r>
      <w:r w:rsidRPr="00764A87">
        <w:rPr>
          <w:rFonts w:ascii="Arial" w:hAnsi="Arial" w:cs="Arial"/>
        </w:rPr>
        <w:t>cannot</w:t>
      </w:r>
      <w:r w:rsidRPr="00764A87">
        <w:rPr>
          <w:rFonts w:ascii="Arial" w:hAnsi="Arial" w:cs="Arial"/>
          <w:spacing w:val="-2"/>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verified</w:t>
      </w:r>
      <w:r w:rsidRPr="00764A87">
        <w:rPr>
          <w:rFonts w:ascii="Arial" w:hAnsi="Arial" w:cs="Arial"/>
          <w:spacing w:val="-3"/>
        </w:rPr>
        <w:t xml:space="preserve"> </w:t>
      </w:r>
      <w:r w:rsidRPr="00764A87">
        <w:rPr>
          <w:rFonts w:ascii="Arial" w:hAnsi="Arial" w:cs="Arial"/>
        </w:rPr>
        <w:t>as</w:t>
      </w:r>
      <w:r w:rsidRPr="00764A87">
        <w:rPr>
          <w:rFonts w:ascii="Arial" w:hAnsi="Arial" w:cs="Arial"/>
          <w:spacing w:val="-3"/>
        </w:rPr>
        <w:t xml:space="preserve"> </w:t>
      </w:r>
      <w:r w:rsidRPr="00764A87">
        <w:rPr>
          <w:rFonts w:ascii="Arial" w:hAnsi="Arial" w:cs="Arial"/>
        </w:rPr>
        <w:t>required</w:t>
      </w:r>
      <w:r w:rsidRPr="00764A87">
        <w:rPr>
          <w:rFonts w:ascii="Arial" w:hAnsi="Arial" w:cs="Arial"/>
          <w:spacing w:val="-1"/>
        </w:rPr>
        <w:t xml:space="preserve"> </w:t>
      </w:r>
      <w:r w:rsidRPr="00764A87">
        <w:rPr>
          <w:rFonts w:ascii="Arial" w:hAnsi="Arial" w:cs="Arial"/>
        </w:rPr>
        <w:t>by</w:t>
      </w:r>
      <w:r w:rsidRPr="00764A87">
        <w:rPr>
          <w:rFonts w:ascii="Arial" w:hAnsi="Arial" w:cs="Arial"/>
          <w:spacing w:val="-2"/>
        </w:rPr>
        <w:t xml:space="preserve"> </w:t>
      </w:r>
      <w:r w:rsidRPr="00764A87">
        <w:rPr>
          <w:rFonts w:ascii="Arial" w:hAnsi="Arial" w:cs="Arial"/>
        </w:rPr>
        <w:t>Neb.</w:t>
      </w:r>
      <w:r w:rsidRPr="00764A87">
        <w:rPr>
          <w:rFonts w:ascii="Arial" w:hAnsi="Arial" w:cs="Arial"/>
          <w:spacing w:val="1"/>
        </w:rPr>
        <w:t xml:space="preserve"> </w:t>
      </w:r>
      <w:r w:rsidRPr="00764A87">
        <w:rPr>
          <w:rFonts w:ascii="Arial" w:hAnsi="Arial" w:cs="Arial"/>
        </w:rPr>
        <w:t>Rev.</w:t>
      </w:r>
      <w:r w:rsidRPr="00764A87">
        <w:rPr>
          <w:rFonts w:ascii="Arial" w:hAnsi="Arial" w:cs="Arial"/>
          <w:spacing w:val="-1"/>
        </w:rPr>
        <w:t xml:space="preserve"> </w:t>
      </w:r>
      <w:r w:rsidRPr="00764A87">
        <w:rPr>
          <w:rFonts w:ascii="Arial" w:hAnsi="Arial" w:cs="Arial"/>
        </w:rPr>
        <w:t>Stat.</w:t>
      </w:r>
      <w:r w:rsidRPr="00764A87">
        <w:rPr>
          <w:rFonts w:ascii="Arial" w:hAnsi="Arial" w:cs="Arial"/>
          <w:spacing w:val="-1"/>
        </w:rPr>
        <w:t xml:space="preserve"> </w:t>
      </w:r>
      <w:r w:rsidRPr="00764A87">
        <w:rPr>
          <w:rFonts w:ascii="Arial" w:hAnsi="Arial" w:cs="Arial"/>
        </w:rPr>
        <w:t>§4-108.</w:t>
      </w:r>
    </w:p>
    <w:p w14:paraId="7C530537"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44" w:space="40"/>
            <w:col w:w="10056"/>
          </w:cols>
        </w:sectPr>
      </w:pPr>
    </w:p>
    <w:p w14:paraId="7C530538" w14:textId="77777777" w:rsidR="00F669DB" w:rsidRPr="00764A87" w:rsidRDefault="00F669DB" w:rsidP="00B862DB">
      <w:pPr>
        <w:pStyle w:val="BodyText"/>
        <w:spacing w:before="8"/>
        <w:rPr>
          <w:rFonts w:ascii="Arial" w:hAnsi="Arial" w:cs="Arial"/>
          <w:sz w:val="13"/>
        </w:rPr>
      </w:pPr>
    </w:p>
    <w:p w14:paraId="7C530539" w14:textId="77777777" w:rsidR="00F669DB" w:rsidRPr="00764A87" w:rsidRDefault="00B93FFF" w:rsidP="00B862DB">
      <w:pPr>
        <w:pStyle w:val="Heading4"/>
        <w:spacing w:line="240" w:lineRule="auto"/>
        <w:ind w:left="552" w:firstLine="0"/>
        <w:rPr>
          <w:rFonts w:ascii="Arial" w:hAnsi="Arial" w:cs="Arial"/>
        </w:rPr>
      </w:pPr>
      <w:bookmarkStart w:id="79" w:name="_bookmark75"/>
      <w:bookmarkEnd w:id="79"/>
      <w:r w:rsidRPr="00764A87">
        <w:rPr>
          <w:rFonts w:ascii="Arial" w:hAnsi="Arial" w:cs="Arial"/>
        </w:rPr>
        <w:t>DDD.</w:t>
      </w:r>
      <w:r w:rsidRPr="00764A87">
        <w:rPr>
          <w:rFonts w:ascii="Arial" w:hAnsi="Arial" w:cs="Arial"/>
          <w:spacing w:val="111"/>
        </w:rPr>
        <w:t xml:space="preserve"> </w:t>
      </w:r>
      <w:r w:rsidRPr="00764A87">
        <w:rPr>
          <w:rFonts w:ascii="Arial" w:hAnsi="Arial" w:cs="Arial"/>
        </w:rPr>
        <w:t>CERTIFICATION</w:t>
      </w:r>
      <w:r w:rsidRPr="00764A87">
        <w:rPr>
          <w:rFonts w:ascii="Arial" w:hAnsi="Arial" w:cs="Arial"/>
          <w:spacing w:val="-6"/>
        </w:rPr>
        <w:t xml:space="preserve"> </w:t>
      </w:r>
      <w:r w:rsidRPr="00764A87">
        <w:rPr>
          <w:rFonts w:ascii="Arial" w:hAnsi="Arial" w:cs="Arial"/>
        </w:rPr>
        <w:t>REGARDING</w:t>
      </w:r>
      <w:r w:rsidRPr="00764A87">
        <w:rPr>
          <w:rFonts w:ascii="Arial" w:hAnsi="Arial" w:cs="Arial"/>
          <w:spacing w:val="-1"/>
        </w:rPr>
        <w:t xml:space="preserve"> </w:t>
      </w:r>
      <w:r w:rsidRPr="00764A87">
        <w:rPr>
          <w:rFonts w:ascii="Arial" w:hAnsi="Arial" w:cs="Arial"/>
        </w:rPr>
        <w:t>DEBARMENT,</w:t>
      </w:r>
      <w:r w:rsidRPr="00764A87">
        <w:rPr>
          <w:rFonts w:ascii="Arial" w:hAnsi="Arial" w:cs="Arial"/>
          <w:spacing w:val="-4"/>
        </w:rPr>
        <w:t xml:space="preserve"> </w:t>
      </w:r>
      <w:r w:rsidRPr="00764A87">
        <w:rPr>
          <w:rFonts w:ascii="Arial" w:hAnsi="Arial" w:cs="Arial"/>
        </w:rPr>
        <w:t>SUSPENSION</w:t>
      </w:r>
      <w:r w:rsidRPr="00764A87">
        <w:rPr>
          <w:rFonts w:ascii="Arial" w:hAnsi="Arial" w:cs="Arial"/>
          <w:spacing w:val="-3"/>
        </w:rPr>
        <w:t xml:space="preserve"> </w:t>
      </w:r>
      <w:r w:rsidRPr="00764A87">
        <w:rPr>
          <w:rFonts w:ascii="Arial" w:hAnsi="Arial" w:cs="Arial"/>
        </w:rPr>
        <w:t>AND</w:t>
      </w:r>
      <w:r w:rsidRPr="00764A87">
        <w:rPr>
          <w:rFonts w:ascii="Arial" w:hAnsi="Arial" w:cs="Arial"/>
          <w:spacing w:val="-6"/>
        </w:rPr>
        <w:t xml:space="preserve"> </w:t>
      </w:r>
      <w:r w:rsidRPr="00764A87">
        <w:rPr>
          <w:rFonts w:ascii="Arial" w:hAnsi="Arial" w:cs="Arial"/>
        </w:rPr>
        <w:t>INELIGIBILITY</w:t>
      </w:r>
    </w:p>
    <w:p w14:paraId="7C53053A" w14:textId="1391FBC7" w:rsidR="00F669DB" w:rsidRPr="00764A87" w:rsidRDefault="0004534F" w:rsidP="00B862DB">
      <w:pPr>
        <w:pStyle w:val="BodyText"/>
        <w:spacing w:before="1"/>
        <w:ind w:left="1272"/>
        <w:rPr>
          <w:rFonts w:ascii="Arial" w:hAnsi="Arial" w:cs="Arial"/>
        </w:rPr>
      </w:pPr>
      <w:r w:rsidRPr="00764A87">
        <w:rPr>
          <w:rFonts w:ascii="Arial" w:hAnsi="Arial" w:cs="Arial"/>
          <w:noProof/>
        </w:rPr>
        <mc:AlternateContent>
          <mc:Choice Requires="wps">
            <w:drawing>
              <wp:anchor distT="0" distB="0" distL="114300" distR="114300" simplePos="0" relativeHeight="15754240" behindDoc="0" locked="0" layoutInCell="1" allowOverlap="1" wp14:anchorId="7C530620" wp14:editId="1E4D390A">
                <wp:simplePos x="0" y="0"/>
                <wp:positionH relativeFrom="page">
                  <wp:posOffset>512445</wp:posOffset>
                </wp:positionH>
                <wp:positionV relativeFrom="paragraph">
                  <wp:posOffset>193040</wp:posOffset>
                </wp:positionV>
                <wp:extent cx="5715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FD604" id="Line 2" o:spid="_x0000_s1026" style="position:absolute;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35pt,15.2pt" to="85.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">
                <w10:wrap anchorx="page"/>
              </v:line>
            </w:pict>
          </mc:Fallback>
        </mc:AlternateContent>
      </w:r>
      <w:r w:rsidR="00B93FFF" w:rsidRPr="00764A87">
        <w:rPr>
          <w:rFonts w:ascii="Arial" w:hAnsi="Arial" w:cs="Arial"/>
        </w:rPr>
        <w:t>The</w:t>
      </w:r>
      <w:r w:rsidR="00B93FFF" w:rsidRPr="00764A87">
        <w:rPr>
          <w:rFonts w:ascii="Arial" w:hAnsi="Arial" w:cs="Arial"/>
          <w:spacing w:val="2"/>
        </w:rPr>
        <w:t xml:space="preserve"> </w:t>
      </w:r>
      <w:r w:rsidR="00B93FFF" w:rsidRPr="00764A87">
        <w:rPr>
          <w:rFonts w:ascii="Arial" w:hAnsi="Arial" w:cs="Arial"/>
        </w:rPr>
        <w:t>contractor,</w:t>
      </w:r>
      <w:r w:rsidR="00B93FFF" w:rsidRPr="00764A87">
        <w:rPr>
          <w:rFonts w:ascii="Arial" w:hAnsi="Arial" w:cs="Arial"/>
          <w:spacing w:val="2"/>
        </w:rPr>
        <w:t xml:space="preserve"> </w:t>
      </w:r>
      <w:r w:rsidR="00B93FFF" w:rsidRPr="00764A87">
        <w:rPr>
          <w:rFonts w:ascii="Arial" w:hAnsi="Arial" w:cs="Arial"/>
        </w:rPr>
        <w:t>by</w:t>
      </w:r>
      <w:r w:rsidR="00B93FFF" w:rsidRPr="00764A87">
        <w:rPr>
          <w:rFonts w:ascii="Arial" w:hAnsi="Arial" w:cs="Arial"/>
          <w:spacing w:val="1"/>
        </w:rPr>
        <w:t xml:space="preserve"> </w:t>
      </w:r>
      <w:r w:rsidR="00B93FFF" w:rsidRPr="00764A87">
        <w:rPr>
          <w:rFonts w:ascii="Arial" w:hAnsi="Arial" w:cs="Arial"/>
        </w:rPr>
        <w:t>signature</w:t>
      </w:r>
      <w:r w:rsidR="00B93FFF" w:rsidRPr="00764A87">
        <w:rPr>
          <w:rFonts w:ascii="Arial" w:hAnsi="Arial" w:cs="Arial"/>
          <w:spacing w:val="3"/>
        </w:rPr>
        <w:t xml:space="preserve"> </w:t>
      </w:r>
      <w:r w:rsidR="00B93FFF" w:rsidRPr="00764A87">
        <w:rPr>
          <w:rFonts w:ascii="Arial" w:hAnsi="Arial" w:cs="Arial"/>
        </w:rPr>
        <w:t>to</w:t>
      </w:r>
      <w:r w:rsidR="00B93FFF" w:rsidRPr="00764A87">
        <w:rPr>
          <w:rFonts w:ascii="Arial" w:hAnsi="Arial" w:cs="Arial"/>
          <w:spacing w:val="1"/>
        </w:rPr>
        <w:t xml:space="preserve"> </w:t>
      </w:r>
      <w:r w:rsidR="00B93FFF" w:rsidRPr="00764A87">
        <w:rPr>
          <w:rFonts w:ascii="Arial" w:hAnsi="Arial" w:cs="Arial"/>
        </w:rPr>
        <w:t>this</w:t>
      </w:r>
      <w:r w:rsidR="00B93FFF" w:rsidRPr="00764A87">
        <w:rPr>
          <w:rFonts w:ascii="Arial" w:hAnsi="Arial" w:cs="Arial"/>
          <w:spacing w:val="4"/>
        </w:rPr>
        <w:t xml:space="preserve"> </w:t>
      </w:r>
      <w:r w:rsidR="00B93FFF" w:rsidRPr="00764A87">
        <w:rPr>
          <w:rFonts w:ascii="Arial" w:hAnsi="Arial" w:cs="Arial"/>
        </w:rPr>
        <w:t>RFP,</w:t>
      </w:r>
      <w:r w:rsidR="00B93FFF" w:rsidRPr="00764A87">
        <w:rPr>
          <w:rFonts w:ascii="Arial" w:hAnsi="Arial" w:cs="Arial"/>
          <w:spacing w:val="2"/>
        </w:rPr>
        <w:t xml:space="preserve"> </w:t>
      </w:r>
      <w:r w:rsidR="00B93FFF" w:rsidRPr="00764A87">
        <w:rPr>
          <w:rFonts w:ascii="Arial" w:hAnsi="Arial" w:cs="Arial"/>
        </w:rPr>
        <w:t>certifies</w:t>
      </w:r>
      <w:r w:rsidR="00B93FFF" w:rsidRPr="00764A87">
        <w:rPr>
          <w:rFonts w:ascii="Arial" w:hAnsi="Arial" w:cs="Arial"/>
          <w:spacing w:val="1"/>
        </w:rPr>
        <w:t xml:space="preserve"> </w:t>
      </w:r>
      <w:r w:rsidR="00B93FFF" w:rsidRPr="00764A87">
        <w:rPr>
          <w:rFonts w:ascii="Arial" w:hAnsi="Arial" w:cs="Arial"/>
        </w:rPr>
        <w:t>that</w:t>
      </w:r>
      <w:r w:rsidR="00B93FFF" w:rsidRPr="00764A87">
        <w:rPr>
          <w:rFonts w:ascii="Arial" w:hAnsi="Arial" w:cs="Arial"/>
          <w:spacing w:val="2"/>
        </w:rPr>
        <w:t xml:space="preserve"> </w:t>
      </w:r>
      <w:r w:rsidR="00B93FFF" w:rsidRPr="00764A87">
        <w:rPr>
          <w:rFonts w:ascii="Arial" w:hAnsi="Arial" w:cs="Arial"/>
        </w:rPr>
        <w:t>the contractor</w:t>
      </w:r>
      <w:r w:rsidR="00B93FFF" w:rsidRPr="00764A87">
        <w:rPr>
          <w:rFonts w:ascii="Arial" w:hAnsi="Arial" w:cs="Arial"/>
          <w:spacing w:val="4"/>
        </w:rPr>
        <w:t xml:space="preserve"> </w:t>
      </w:r>
      <w:r w:rsidR="00B93FFF" w:rsidRPr="00764A87">
        <w:rPr>
          <w:rFonts w:ascii="Arial" w:hAnsi="Arial" w:cs="Arial"/>
        </w:rPr>
        <w:t>is</w:t>
      </w:r>
      <w:r w:rsidR="00B93FFF" w:rsidRPr="00764A87">
        <w:rPr>
          <w:rFonts w:ascii="Arial" w:hAnsi="Arial" w:cs="Arial"/>
          <w:spacing w:val="1"/>
        </w:rPr>
        <w:t xml:space="preserve"> </w:t>
      </w:r>
      <w:r w:rsidR="00B93FFF" w:rsidRPr="00764A87">
        <w:rPr>
          <w:rFonts w:ascii="Arial" w:hAnsi="Arial" w:cs="Arial"/>
        </w:rPr>
        <w:t>not presently</w:t>
      </w:r>
      <w:r w:rsidR="00B93FFF" w:rsidRPr="00764A87">
        <w:rPr>
          <w:rFonts w:ascii="Arial" w:hAnsi="Arial" w:cs="Arial"/>
          <w:spacing w:val="1"/>
        </w:rPr>
        <w:t xml:space="preserve"> </w:t>
      </w:r>
      <w:r w:rsidR="00B93FFF" w:rsidRPr="00764A87">
        <w:rPr>
          <w:rFonts w:ascii="Arial" w:hAnsi="Arial" w:cs="Arial"/>
        </w:rPr>
        <w:t>debarred,</w:t>
      </w:r>
    </w:p>
    <w:p w14:paraId="7C53053B"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53C" w14:textId="77777777" w:rsidR="00F669DB" w:rsidRPr="00764A87" w:rsidRDefault="00B93FFF" w:rsidP="00B862DB">
      <w:pPr>
        <w:spacing w:before="121"/>
        <w:ind w:left="350" w:right="-3"/>
        <w:rPr>
          <w:rFonts w:ascii="Arial" w:hAnsi="Arial" w:cs="Arial"/>
          <w:sz w:val="18"/>
        </w:rPr>
      </w:pPr>
      <w:r w:rsidRPr="00764A87">
        <w:rPr>
          <w:rFonts w:ascii="Arial" w:hAnsi="Arial" w:cs="Arial"/>
          <w:sz w:val="18"/>
        </w:rPr>
        <w:lastRenderedPageBreak/>
        <w:t>Accept</w:t>
      </w:r>
      <w:r w:rsidRPr="00764A87">
        <w:rPr>
          <w:rFonts w:ascii="Arial" w:hAnsi="Arial" w:cs="Arial"/>
          <w:spacing w:val="-47"/>
          <w:sz w:val="18"/>
        </w:rPr>
        <w:t xml:space="preserve"> </w:t>
      </w:r>
      <w:r w:rsidRPr="00764A87">
        <w:rPr>
          <w:rFonts w:ascii="Arial" w:hAnsi="Arial" w:cs="Arial"/>
          <w:spacing w:val="-1"/>
          <w:sz w:val="18"/>
        </w:rPr>
        <w:t>&amp;</w:t>
      </w:r>
      <w:r w:rsidRPr="00764A87">
        <w:rPr>
          <w:rFonts w:ascii="Arial" w:hAnsi="Arial" w:cs="Arial"/>
          <w:spacing w:val="-7"/>
          <w:sz w:val="18"/>
        </w:rPr>
        <w:t xml:space="preserve"> </w:t>
      </w:r>
      <w:r w:rsidRPr="00764A87">
        <w:rPr>
          <w:rFonts w:ascii="Arial" w:hAnsi="Arial" w:cs="Arial"/>
          <w:spacing w:val="-1"/>
          <w:sz w:val="18"/>
        </w:rPr>
        <w:t>Initial</w:t>
      </w:r>
    </w:p>
    <w:p w14:paraId="7C530540" w14:textId="7ED49411" w:rsidR="00F669DB" w:rsidRPr="00764A87" w:rsidRDefault="00B93FFF" w:rsidP="00764A87">
      <w:pPr>
        <w:pStyle w:val="BodyText"/>
        <w:ind w:left="1260" w:right="547"/>
        <w:rPr>
          <w:rFonts w:ascii="Arial" w:hAnsi="Arial" w:cs="Arial"/>
        </w:rPr>
        <w:sectPr w:rsidR="00F669DB" w:rsidRPr="00764A87">
          <w:pgSz w:w="12240" w:h="15840"/>
          <w:pgMar w:top="1360" w:right="600" w:bottom="1080" w:left="600" w:header="0" w:footer="888" w:gutter="0"/>
          <w:cols w:space="720"/>
        </w:sectPr>
      </w:pPr>
      <w:r w:rsidRPr="00764A87">
        <w:rPr>
          <w:rFonts w:ascii="Arial" w:hAnsi="Arial" w:cs="Arial"/>
        </w:rPr>
        <w:t>suspended, proposed for debarment, declared ineligible, or voluntarily excluded by any federal</w:t>
      </w:r>
      <w:r w:rsidRPr="00764A87">
        <w:rPr>
          <w:rFonts w:ascii="Arial" w:hAnsi="Arial" w:cs="Arial"/>
          <w:spacing w:val="-59"/>
        </w:rPr>
        <w:t xml:space="preserve"> </w:t>
      </w:r>
      <w:r w:rsidRPr="00764A87">
        <w:rPr>
          <w:rFonts w:ascii="Arial" w:hAnsi="Arial" w:cs="Arial"/>
        </w:rPr>
        <w:t>department</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agency</w:t>
      </w:r>
      <w:r w:rsidRPr="00764A87">
        <w:rPr>
          <w:rFonts w:ascii="Arial" w:hAnsi="Arial" w:cs="Arial"/>
          <w:spacing w:val="1"/>
        </w:rPr>
        <w:t xml:space="preserve"> </w:t>
      </w:r>
      <w:r w:rsidRPr="00764A87">
        <w:rPr>
          <w:rFonts w:ascii="Arial" w:hAnsi="Arial" w:cs="Arial"/>
        </w:rPr>
        <w:t>from</w:t>
      </w:r>
      <w:r w:rsidRPr="00764A87">
        <w:rPr>
          <w:rFonts w:ascii="Arial" w:hAnsi="Arial" w:cs="Arial"/>
          <w:spacing w:val="1"/>
        </w:rPr>
        <w:t xml:space="preserve"> </w:t>
      </w:r>
      <w:r w:rsidRPr="00764A87">
        <w:rPr>
          <w:rFonts w:ascii="Arial" w:hAnsi="Arial" w:cs="Arial"/>
        </w:rPr>
        <w:t>participating</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transactions</w:t>
      </w:r>
      <w:r w:rsidRPr="00764A87">
        <w:rPr>
          <w:rFonts w:ascii="Arial" w:hAnsi="Arial" w:cs="Arial"/>
          <w:spacing w:val="1"/>
        </w:rPr>
        <w:t xml:space="preserve"> </w:t>
      </w:r>
      <w:r w:rsidRPr="00764A87">
        <w:rPr>
          <w:rFonts w:ascii="Arial" w:hAnsi="Arial" w:cs="Arial"/>
        </w:rPr>
        <w:t>(debarred).</w:t>
      </w:r>
      <w:r w:rsidRPr="00764A87">
        <w:rPr>
          <w:rFonts w:ascii="Arial" w:hAnsi="Arial" w:cs="Arial"/>
          <w:spacing w:val="1"/>
        </w:rPr>
        <w:t xml:space="preserve"> </w:t>
      </w:r>
      <w:r w:rsidRPr="00764A87">
        <w:rPr>
          <w:rFonts w:ascii="Arial" w:hAnsi="Arial" w:cs="Arial"/>
        </w:rPr>
        <w:t>The</w:t>
      </w:r>
      <w:r w:rsidRPr="00764A87">
        <w:rPr>
          <w:rFonts w:ascii="Arial" w:hAnsi="Arial" w:cs="Arial"/>
          <w:spacing w:val="61"/>
        </w:rPr>
        <w:t xml:space="preserve"> </w:t>
      </w:r>
      <w:r w:rsidRPr="00764A87">
        <w:rPr>
          <w:rFonts w:ascii="Arial" w:hAnsi="Arial" w:cs="Arial"/>
        </w:rPr>
        <w:t>contractor</w:t>
      </w:r>
      <w:r w:rsidRPr="00764A87">
        <w:rPr>
          <w:rFonts w:ascii="Arial" w:hAnsi="Arial" w:cs="Arial"/>
          <w:spacing w:val="61"/>
        </w:rPr>
        <w:t xml:space="preserve"> </w:t>
      </w:r>
      <w:r w:rsidRPr="00764A87">
        <w:rPr>
          <w:rFonts w:ascii="Arial" w:hAnsi="Arial" w:cs="Arial"/>
        </w:rPr>
        <w:t>also</w:t>
      </w:r>
      <w:r w:rsidR="0024216A">
        <w:rPr>
          <w:rFonts w:ascii="Arial" w:hAnsi="Arial" w:cs="Arial"/>
        </w:rPr>
        <w:t xml:space="preserve"> </w:t>
      </w:r>
      <w:r w:rsidR="00742629" w:rsidRPr="00764A87">
        <w:rPr>
          <w:rFonts w:ascii="Arial" w:hAnsi="Arial" w:cs="Arial"/>
        </w:rPr>
        <w:t>agrees</w:t>
      </w:r>
      <w:r w:rsidR="00B862DB" w:rsidRPr="00764A87">
        <w:rPr>
          <w:rFonts w:ascii="Arial" w:hAnsi="Arial" w:cs="Arial"/>
        </w:rPr>
        <w:t xml:space="preserve"> </w:t>
      </w:r>
      <w:r w:rsidR="00B862DB" w:rsidRPr="00764A87">
        <w:rPr>
          <w:rFonts w:ascii="Arial" w:hAnsi="Arial" w:cs="Arial"/>
          <w:spacing w:val="1"/>
        </w:rPr>
        <w:t xml:space="preserve">to </w:t>
      </w:r>
      <w:r w:rsidR="00B862DB" w:rsidRPr="00764A87">
        <w:rPr>
          <w:rFonts w:ascii="Arial" w:hAnsi="Arial" w:cs="Arial"/>
        </w:rPr>
        <w:t>include</w:t>
      </w:r>
      <w:r w:rsidR="00B862DB" w:rsidRPr="00764A87">
        <w:rPr>
          <w:rFonts w:ascii="Arial" w:hAnsi="Arial" w:cs="Arial"/>
          <w:spacing w:val="1"/>
        </w:rPr>
        <w:t xml:space="preserve"> </w:t>
      </w:r>
      <w:r w:rsidR="00B862DB" w:rsidRPr="00764A87">
        <w:rPr>
          <w:rFonts w:ascii="Arial" w:hAnsi="Arial" w:cs="Arial"/>
        </w:rPr>
        <w:t>the</w:t>
      </w:r>
      <w:r w:rsidR="00B862DB" w:rsidRPr="00764A87">
        <w:rPr>
          <w:rFonts w:ascii="Arial" w:hAnsi="Arial" w:cs="Arial"/>
          <w:spacing w:val="-2"/>
        </w:rPr>
        <w:t xml:space="preserve"> </w:t>
      </w:r>
      <w:r w:rsidR="00B862DB" w:rsidRPr="00764A87">
        <w:rPr>
          <w:rFonts w:ascii="Arial" w:hAnsi="Arial" w:cs="Arial"/>
        </w:rPr>
        <w:t>above</w:t>
      </w:r>
      <w:r w:rsidR="00B862DB" w:rsidRPr="00764A87">
        <w:rPr>
          <w:rFonts w:ascii="Arial" w:hAnsi="Arial" w:cs="Arial"/>
          <w:spacing w:val="1"/>
        </w:rPr>
        <w:t xml:space="preserve"> </w:t>
      </w:r>
      <w:r w:rsidR="00B862DB" w:rsidRPr="00764A87">
        <w:rPr>
          <w:rFonts w:ascii="Arial" w:hAnsi="Arial" w:cs="Arial"/>
        </w:rPr>
        <w:t>requirements</w:t>
      </w:r>
      <w:r w:rsidR="00B862DB" w:rsidRPr="00764A87">
        <w:rPr>
          <w:rFonts w:ascii="Arial" w:hAnsi="Arial" w:cs="Arial"/>
          <w:spacing w:val="1"/>
        </w:rPr>
        <w:t xml:space="preserve"> </w:t>
      </w:r>
      <w:r w:rsidR="00B862DB" w:rsidRPr="00764A87">
        <w:rPr>
          <w:rFonts w:ascii="Arial" w:hAnsi="Arial" w:cs="Arial"/>
        </w:rPr>
        <w:t>in</w:t>
      </w:r>
      <w:r w:rsidR="00B862DB" w:rsidRPr="00764A87">
        <w:rPr>
          <w:rFonts w:ascii="Arial" w:hAnsi="Arial" w:cs="Arial"/>
          <w:spacing w:val="1"/>
        </w:rPr>
        <w:t xml:space="preserve"> </w:t>
      </w:r>
      <w:r w:rsidR="00B862DB" w:rsidRPr="00764A87">
        <w:rPr>
          <w:rFonts w:ascii="Arial" w:hAnsi="Arial" w:cs="Arial"/>
        </w:rPr>
        <w:t>any</w:t>
      </w:r>
      <w:r w:rsidR="00B862DB" w:rsidRPr="00764A87">
        <w:rPr>
          <w:rFonts w:ascii="Arial" w:hAnsi="Arial" w:cs="Arial"/>
          <w:spacing w:val="-1"/>
        </w:rPr>
        <w:t xml:space="preserve"> </w:t>
      </w:r>
      <w:r w:rsidR="00B862DB" w:rsidRPr="00764A87">
        <w:rPr>
          <w:rFonts w:ascii="Arial" w:hAnsi="Arial" w:cs="Arial"/>
        </w:rPr>
        <w:t>and</w:t>
      </w:r>
      <w:r w:rsidR="00B862DB" w:rsidRPr="00764A87">
        <w:rPr>
          <w:rFonts w:ascii="Arial" w:hAnsi="Arial" w:cs="Arial"/>
          <w:spacing w:val="1"/>
        </w:rPr>
        <w:t xml:space="preserve"> </w:t>
      </w:r>
      <w:r w:rsidR="00B862DB" w:rsidRPr="00764A87">
        <w:rPr>
          <w:rFonts w:ascii="Arial" w:hAnsi="Arial" w:cs="Arial"/>
        </w:rPr>
        <w:t>all subcontracts</w:t>
      </w:r>
      <w:r w:rsidR="00B862DB" w:rsidRPr="00764A87">
        <w:rPr>
          <w:rFonts w:ascii="Arial" w:hAnsi="Arial" w:cs="Arial"/>
          <w:spacing w:val="1"/>
        </w:rPr>
        <w:t xml:space="preserve"> </w:t>
      </w:r>
      <w:r w:rsidR="00B862DB" w:rsidRPr="00764A87">
        <w:rPr>
          <w:rFonts w:ascii="Arial" w:hAnsi="Arial" w:cs="Arial"/>
        </w:rPr>
        <w:t>into</w:t>
      </w:r>
      <w:r w:rsidR="00B862DB" w:rsidRPr="00764A87">
        <w:rPr>
          <w:rFonts w:ascii="Arial" w:hAnsi="Arial" w:cs="Arial"/>
          <w:spacing w:val="-2"/>
        </w:rPr>
        <w:t xml:space="preserve"> which it enters. The </w:t>
      </w:r>
      <w:r w:rsidR="00B862DB" w:rsidRPr="00764A87">
        <w:rPr>
          <w:rFonts w:ascii="Arial" w:hAnsi="Arial" w:cs="Arial"/>
        </w:rPr>
        <w:t>contractor</w:t>
      </w:r>
      <w:r w:rsidR="00B862DB" w:rsidRPr="00764A87">
        <w:rPr>
          <w:rFonts w:ascii="Arial" w:hAnsi="Arial" w:cs="Arial"/>
          <w:spacing w:val="1"/>
        </w:rPr>
        <w:t xml:space="preserve"> </w:t>
      </w:r>
      <w:r w:rsidR="00B862DB" w:rsidRPr="00764A87">
        <w:rPr>
          <w:rFonts w:ascii="Arial" w:hAnsi="Arial" w:cs="Arial"/>
        </w:rPr>
        <w:t>shall</w:t>
      </w:r>
      <w:r w:rsidR="00B862DB" w:rsidRPr="00764A87">
        <w:rPr>
          <w:rFonts w:ascii="Arial" w:hAnsi="Arial" w:cs="Arial"/>
          <w:spacing w:val="1"/>
        </w:rPr>
        <w:t xml:space="preserve"> </w:t>
      </w:r>
      <w:r w:rsidR="00B862DB" w:rsidRPr="00764A87">
        <w:rPr>
          <w:rFonts w:ascii="Arial" w:hAnsi="Arial" w:cs="Arial"/>
        </w:rPr>
        <w:t>immediately</w:t>
      </w:r>
      <w:r w:rsidR="00B862DB" w:rsidRPr="00764A87">
        <w:rPr>
          <w:rFonts w:ascii="Arial" w:hAnsi="Arial" w:cs="Arial"/>
          <w:spacing w:val="1"/>
        </w:rPr>
        <w:t xml:space="preserve"> </w:t>
      </w:r>
      <w:r w:rsidR="00B862DB" w:rsidRPr="00764A87">
        <w:rPr>
          <w:rFonts w:ascii="Arial" w:hAnsi="Arial" w:cs="Arial"/>
        </w:rPr>
        <w:t>notify</w:t>
      </w:r>
      <w:r w:rsidR="00B862DB" w:rsidRPr="00764A87">
        <w:rPr>
          <w:rFonts w:ascii="Arial" w:hAnsi="Arial" w:cs="Arial"/>
          <w:spacing w:val="1"/>
        </w:rPr>
        <w:t xml:space="preserve"> </w:t>
      </w:r>
      <w:r w:rsidR="00B862DB" w:rsidRPr="00764A87">
        <w:rPr>
          <w:rFonts w:ascii="Arial" w:hAnsi="Arial" w:cs="Arial"/>
        </w:rPr>
        <w:t>the</w:t>
      </w:r>
      <w:r w:rsidR="00B862DB" w:rsidRPr="00764A87">
        <w:rPr>
          <w:rFonts w:ascii="Arial" w:hAnsi="Arial" w:cs="Arial"/>
          <w:spacing w:val="1"/>
        </w:rPr>
        <w:t xml:space="preserve"> </w:t>
      </w:r>
      <w:r w:rsidR="00B862DB" w:rsidRPr="00764A87">
        <w:rPr>
          <w:rFonts w:ascii="Arial" w:hAnsi="Arial" w:cs="Arial"/>
        </w:rPr>
        <w:t>Department</w:t>
      </w:r>
      <w:r w:rsidR="00B862DB" w:rsidRPr="00764A87">
        <w:rPr>
          <w:rFonts w:ascii="Arial" w:hAnsi="Arial" w:cs="Arial"/>
          <w:spacing w:val="1"/>
        </w:rPr>
        <w:t xml:space="preserve"> </w:t>
      </w:r>
      <w:r w:rsidR="00B862DB" w:rsidRPr="00764A87">
        <w:rPr>
          <w:rFonts w:ascii="Arial" w:hAnsi="Arial" w:cs="Arial"/>
        </w:rPr>
        <w:t>if,</w:t>
      </w:r>
      <w:r w:rsidR="00B862DB" w:rsidRPr="00764A87">
        <w:rPr>
          <w:rFonts w:ascii="Arial" w:hAnsi="Arial" w:cs="Arial"/>
          <w:spacing w:val="1"/>
        </w:rPr>
        <w:t xml:space="preserve"> </w:t>
      </w:r>
      <w:r w:rsidR="00B862DB" w:rsidRPr="00764A87">
        <w:rPr>
          <w:rFonts w:ascii="Arial" w:hAnsi="Arial" w:cs="Arial"/>
        </w:rPr>
        <w:t>during</w:t>
      </w:r>
      <w:r w:rsidR="00B862DB" w:rsidRPr="00764A87">
        <w:rPr>
          <w:rFonts w:ascii="Arial" w:hAnsi="Arial" w:cs="Arial"/>
          <w:spacing w:val="1"/>
        </w:rPr>
        <w:t xml:space="preserve"> </w:t>
      </w:r>
      <w:r w:rsidR="00B862DB" w:rsidRPr="00764A87">
        <w:rPr>
          <w:rFonts w:ascii="Arial" w:hAnsi="Arial" w:cs="Arial"/>
        </w:rPr>
        <w:t>the</w:t>
      </w:r>
      <w:r w:rsidR="00B862DB" w:rsidRPr="00764A87">
        <w:rPr>
          <w:rFonts w:ascii="Arial" w:hAnsi="Arial" w:cs="Arial"/>
          <w:spacing w:val="1"/>
        </w:rPr>
        <w:t xml:space="preserve"> </w:t>
      </w:r>
      <w:r w:rsidR="00B862DB" w:rsidRPr="00764A87">
        <w:rPr>
          <w:rFonts w:ascii="Arial" w:hAnsi="Arial" w:cs="Arial"/>
        </w:rPr>
        <w:t>term</w:t>
      </w:r>
      <w:r w:rsidR="00B862DB" w:rsidRPr="00764A87">
        <w:rPr>
          <w:rFonts w:ascii="Arial" w:hAnsi="Arial" w:cs="Arial"/>
          <w:spacing w:val="1"/>
        </w:rPr>
        <w:t xml:space="preserve"> </w:t>
      </w:r>
      <w:r w:rsidR="00B862DB" w:rsidRPr="00764A87">
        <w:rPr>
          <w:rFonts w:ascii="Arial" w:hAnsi="Arial" w:cs="Arial"/>
        </w:rPr>
        <w:t>of</w:t>
      </w:r>
      <w:r w:rsidR="00B862DB" w:rsidRPr="00764A87">
        <w:rPr>
          <w:rFonts w:ascii="Arial" w:hAnsi="Arial" w:cs="Arial"/>
          <w:spacing w:val="1"/>
        </w:rPr>
        <w:t xml:space="preserve"> </w:t>
      </w:r>
      <w:r w:rsidR="00B862DB" w:rsidRPr="00764A87">
        <w:rPr>
          <w:rFonts w:ascii="Arial" w:hAnsi="Arial" w:cs="Arial"/>
        </w:rPr>
        <w:t>this</w:t>
      </w:r>
      <w:r w:rsidR="00B862DB" w:rsidRPr="00764A87">
        <w:rPr>
          <w:rFonts w:ascii="Arial" w:hAnsi="Arial" w:cs="Arial"/>
          <w:spacing w:val="61"/>
        </w:rPr>
        <w:t xml:space="preserve"> </w:t>
      </w:r>
      <w:r w:rsidR="00B862DB" w:rsidRPr="00764A87">
        <w:rPr>
          <w:rFonts w:ascii="Arial" w:hAnsi="Arial" w:cs="Arial"/>
        </w:rPr>
        <w:t>contract,</w:t>
      </w:r>
      <w:r w:rsidR="00B862DB" w:rsidRPr="00764A87">
        <w:rPr>
          <w:rFonts w:ascii="Arial" w:hAnsi="Arial" w:cs="Arial"/>
          <w:spacing w:val="1"/>
        </w:rPr>
        <w:t xml:space="preserve"> </w:t>
      </w:r>
      <w:r w:rsidR="00B862DB" w:rsidRPr="00764A87">
        <w:rPr>
          <w:rFonts w:ascii="Arial" w:hAnsi="Arial" w:cs="Arial"/>
        </w:rPr>
        <w:t>contractor becomes debarred.</w:t>
      </w:r>
      <w:r w:rsidR="00B862DB" w:rsidRPr="00764A87">
        <w:rPr>
          <w:rFonts w:ascii="Arial" w:hAnsi="Arial" w:cs="Arial"/>
          <w:spacing w:val="1"/>
        </w:rPr>
        <w:t xml:space="preserve"> </w:t>
      </w:r>
      <w:r w:rsidR="00B862DB" w:rsidRPr="00764A87">
        <w:rPr>
          <w:rFonts w:ascii="Arial" w:hAnsi="Arial" w:cs="Arial"/>
        </w:rPr>
        <w:t>The Department may immediately terminate this contract by</w:t>
      </w:r>
      <w:r w:rsidR="00B862DB" w:rsidRPr="00764A87">
        <w:rPr>
          <w:rFonts w:ascii="Arial" w:hAnsi="Arial" w:cs="Arial"/>
          <w:spacing w:val="1"/>
        </w:rPr>
        <w:t xml:space="preserve"> </w:t>
      </w:r>
      <w:r w:rsidR="00B862DB" w:rsidRPr="00764A87">
        <w:rPr>
          <w:rFonts w:ascii="Arial" w:hAnsi="Arial" w:cs="Arial"/>
        </w:rPr>
        <w:t>providing contractor written notice if contractor becomes debarred during the term of this</w:t>
      </w:r>
      <w:r w:rsidR="00B862DB" w:rsidRPr="00764A87">
        <w:rPr>
          <w:rFonts w:ascii="Arial" w:hAnsi="Arial" w:cs="Arial"/>
          <w:spacing w:val="1"/>
        </w:rPr>
        <w:t xml:space="preserve"> </w:t>
      </w:r>
      <w:r w:rsidR="00B862DB" w:rsidRPr="00764A87">
        <w:rPr>
          <w:rFonts w:ascii="Arial" w:hAnsi="Arial" w:cs="Arial"/>
        </w:rPr>
        <w:t xml:space="preserve">contract. </w:t>
      </w:r>
    </w:p>
    <w:p w14:paraId="3C6D90D3" w14:textId="32DE87EE" w:rsidR="004146E0" w:rsidRPr="00764A87" w:rsidRDefault="00B93FFF" w:rsidP="00764A87">
      <w:pPr>
        <w:pStyle w:val="Heading4"/>
        <w:tabs>
          <w:tab w:val="left" w:pos="1271"/>
        </w:tabs>
        <w:spacing w:before="80" w:line="240" w:lineRule="auto"/>
        <w:rPr>
          <w:rFonts w:ascii="Arial" w:hAnsi="Arial" w:cs="Arial"/>
        </w:rPr>
      </w:pPr>
      <w:r w:rsidRPr="00764A87">
        <w:rPr>
          <w:rFonts w:ascii="Arial" w:hAnsi="Arial" w:cs="Arial"/>
        </w:rPr>
        <w:lastRenderedPageBreak/>
        <w:t>IV.</w:t>
      </w:r>
      <w:r w:rsidRPr="00764A87">
        <w:rPr>
          <w:rFonts w:ascii="Arial" w:hAnsi="Arial" w:cs="Arial"/>
        </w:rPr>
        <w:tab/>
        <w:t>PROJECT</w:t>
      </w:r>
      <w:r w:rsidRPr="00764A87">
        <w:rPr>
          <w:rFonts w:ascii="Arial" w:hAnsi="Arial" w:cs="Arial"/>
          <w:spacing w:val="-3"/>
        </w:rPr>
        <w:t xml:space="preserve"> </w:t>
      </w:r>
      <w:r w:rsidRPr="00764A87">
        <w:rPr>
          <w:rFonts w:ascii="Arial" w:hAnsi="Arial" w:cs="Arial"/>
        </w:rPr>
        <w:t>DESCRIPTION</w:t>
      </w:r>
      <w:r w:rsidRPr="00764A87">
        <w:rPr>
          <w:rFonts w:ascii="Arial" w:hAnsi="Arial" w:cs="Arial"/>
          <w:spacing w:val="-2"/>
        </w:rPr>
        <w:t xml:space="preserve"> </w:t>
      </w:r>
      <w:r w:rsidRPr="00764A87">
        <w:rPr>
          <w:rFonts w:ascii="Arial" w:hAnsi="Arial" w:cs="Arial"/>
        </w:rPr>
        <w:t>AND</w:t>
      </w:r>
      <w:r w:rsidRPr="00764A87">
        <w:rPr>
          <w:rFonts w:ascii="Arial" w:hAnsi="Arial" w:cs="Arial"/>
          <w:spacing w:val="-2"/>
        </w:rPr>
        <w:t xml:space="preserve"> </w:t>
      </w:r>
      <w:r w:rsidRPr="00764A87">
        <w:rPr>
          <w:rFonts w:ascii="Arial" w:hAnsi="Arial" w:cs="Arial"/>
        </w:rPr>
        <w:t>SCOPE</w:t>
      </w:r>
      <w:r w:rsidRPr="00764A87">
        <w:rPr>
          <w:rFonts w:ascii="Arial" w:hAnsi="Arial" w:cs="Arial"/>
          <w:spacing w:val="-4"/>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WORK</w:t>
      </w:r>
    </w:p>
    <w:p w14:paraId="08A08F06" w14:textId="23481B30" w:rsidR="00E9219F" w:rsidRPr="00764A87" w:rsidRDefault="00E9219F" w:rsidP="00764A87">
      <w:pPr>
        <w:pStyle w:val="BodyText"/>
        <w:rPr>
          <w:rFonts w:ascii="Arial" w:hAnsi="Arial" w:cs="Arial"/>
          <w:b/>
        </w:rPr>
      </w:pPr>
    </w:p>
    <w:p w14:paraId="129B9FB1" w14:textId="29AE2175" w:rsidR="00E9219F" w:rsidRPr="00764A87" w:rsidRDefault="00D35E94" w:rsidP="00764A87">
      <w:pPr>
        <w:pStyle w:val="Heading4"/>
        <w:tabs>
          <w:tab w:val="left" w:pos="1271"/>
          <w:tab w:val="left" w:pos="1273"/>
        </w:tabs>
        <w:spacing w:before="0" w:line="240" w:lineRule="auto"/>
        <w:ind w:left="551" w:firstLine="0"/>
        <w:rPr>
          <w:rFonts w:ascii="Arial" w:hAnsi="Arial" w:cs="Arial"/>
        </w:rPr>
      </w:pPr>
      <w:r w:rsidRPr="00764A87">
        <w:rPr>
          <w:rFonts w:ascii="Arial" w:hAnsi="Arial" w:cs="Arial"/>
        </w:rPr>
        <w:t>A.</w:t>
      </w:r>
      <w:r w:rsidRPr="00764A87">
        <w:rPr>
          <w:rFonts w:ascii="Arial" w:hAnsi="Arial" w:cs="Arial"/>
        </w:rPr>
        <w:tab/>
      </w:r>
      <w:r w:rsidR="00822852" w:rsidRPr="00764A87">
        <w:rPr>
          <w:rFonts w:ascii="Arial" w:hAnsi="Arial" w:cs="Arial"/>
        </w:rPr>
        <w:t>PROJECT OVERVIEW</w:t>
      </w:r>
    </w:p>
    <w:p w14:paraId="6F9FA986" w14:textId="69271F3E" w:rsidR="00E25FE5" w:rsidRPr="00764A87" w:rsidRDefault="00E25FE5" w:rsidP="00764A87">
      <w:pPr>
        <w:spacing w:line="264" w:lineRule="exact"/>
        <w:ind w:left="1260"/>
        <w:rPr>
          <w:rFonts w:ascii="Arial" w:hAnsi="Arial" w:cs="Arial"/>
        </w:rPr>
      </w:pPr>
      <w:r w:rsidRPr="00764A87">
        <w:rPr>
          <w:rFonts w:ascii="Arial" w:hAnsi="Arial" w:cs="Arial"/>
        </w:rPr>
        <w:t xml:space="preserve">The Nebraska Department of Education (NDE)’s </w:t>
      </w:r>
      <w:r w:rsidR="00D00A7E" w:rsidRPr="00764A87">
        <w:rPr>
          <w:rFonts w:ascii="Arial" w:hAnsi="Arial" w:cs="Arial"/>
        </w:rPr>
        <w:t xml:space="preserve">Office of </w:t>
      </w:r>
      <w:r w:rsidRPr="00764A87">
        <w:rPr>
          <w:rFonts w:ascii="Arial" w:hAnsi="Arial" w:cs="Arial"/>
        </w:rPr>
        <w:t xml:space="preserve">Data Management and Application Development (DMAD) under the Information, Data, and Technology </w:t>
      </w:r>
      <w:r w:rsidR="000049E1" w:rsidRPr="00764A87">
        <w:rPr>
          <w:rFonts w:ascii="Arial" w:hAnsi="Arial" w:cs="Arial"/>
        </w:rPr>
        <w:t>section</w:t>
      </w:r>
      <w:r w:rsidRPr="00764A87">
        <w:rPr>
          <w:rFonts w:ascii="Arial" w:hAnsi="Arial" w:cs="Arial"/>
        </w:rPr>
        <w:t>, is seeking proposals from qualified vendors for the development and implementation of a cross-agency, Early Childhood Integrated Data System (ECIDS).</w:t>
      </w:r>
    </w:p>
    <w:p w14:paraId="5B377CE1" w14:textId="77777777" w:rsidR="00E25FE5" w:rsidRPr="00764A87" w:rsidRDefault="00E25FE5" w:rsidP="00764A87">
      <w:pPr>
        <w:spacing w:line="264" w:lineRule="exact"/>
        <w:ind w:left="1260"/>
        <w:rPr>
          <w:rFonts w:ascii="Arial" w:hAnsi="Arial" w:cs="Arial"/>
        </w:rPr>
      </w:pPr>
    </w:p>
    <w:p w14:paraId="7ABE9FAC" w14:textId="77777777" w:rsidR="00E25FE5" w:rsidRPr="00764A87" w:rsidRDefault="00E25FE5" w:rsidP="00764A87">
      <w:pPr>
        <w:spacing w:line="264" w:lineRule="exact"/>
        <w:ind w:left="1260"/>
        <w:rPr>
          <w:rFonts w:ascii="Arial" w:hAnsi="Arial" w:cs="Arial"/>
        </w:rPr>
      </w:pPr>
      <w:r w:rsidRPr="00764A87">
        <w:rPr>
          <w:rFonts w:ascii="Arial" w:hAnsi="Arial" w:cs="Arial"/>
        </w:rPr>
        <w:t>Early childhood programs in Nebraska are managed across two state agencies and various community organizations, each having separate data systems that were developed and are managed independently. Individual agency data systems typically have the ability to track services for individual children, have some capacity to track training and credentials by providers, and are able to connect children to individual program sites. At this time, however, Nebraska lacks the infrastructure for comprehensive cross-agency data connection.</w:t>
      </w:r>
    </w:p>
    <w:p w14:paraId="7E0084D0" w14:textId="77777777" w:rsidR="00E25FE5" w:rsidRPr="00764A87" w:rsidRDefault="00E25FE5" w:rsidP="00764A87">
      <w:pPr>
        <w:spacing w:line="264" w:lineRule="exact"/>
        <w:ind w:left="1260"/>
        <w:rPr>
          <w:rFonts w:ascii="Arial" w:hAnsi="Arial" w:cs="Arial"/>
        </w:rPr>
      </w:pPr>
    </w:p>
    <w:p w14:paraId="3BB22A45" w14:textId="4B7F14C1" w:rsidR="00822852" w:rsidRPr="00764A87" w:rsidRDefault="00E25FE5" w:rsidP="00764A87">
      <w:pPr>
        <w:pStyle w:val="BodyText"/>
        <w:spacing w:before="10"/>
        <w:ind w:left="1260"/>
        <w:rPr>
          <w:rFonts w:ascii="Arial" w:hAnsi="Arial" w:cs="Arial"/>
        </w:rPr>
      </w:pPr>
      <w:r w:rsidRPr="00764A87">
        <w:rPr>
          <w:rFonts w:ascii="Arial" w:hAnsi="Arial" w:cs="Arial"/>
        </w:rPr>
        <w:t>A common approach to linking early childhood data is through an ECIDS. Generally, an ECIDS combines, secures, and reports information from a variety of early learning services and programs, including data related to children and families served by early childhood programs, members of the workforce, and the characteristics of the program or services.</w:t>
      </w:r>
    </w:p>
    <w:p w14:paraId="654C11E5" w14:textId="77777777" w:rsidR="00DE5434" w:rsidRPr="00764A87" w:rsidRDefault="00DE5434" w:rsidP="00764A87">
      <w:pPr>
        <w:pStyle w:val="BodyText"/>
        <w:spacing w:before="10"/>
        <w:ind w:left="1260"/>
        <w:rPr>
          <w:rFonts w:ascii="Arial" w:hAnsi="Arial" w:cs="Arial"/>
        </w:rPr>
      </w:pPr>
    </w:p>
    <w:p w14:paraId="47ED0783" w14:textId="2282D1E0" w:rsidR="00E25FE5" w:rsidRPr="00764A87" w:rsidRDefault="00E25FE5" w:rsidP="00764A87">
      <w:pPr>
        <w:spacing w:line="264" w:lineRule="exact"/>
        <w:ind w:left="1260"/>
        <w:rPr>
          <w:rFonts w:ascii="Arial" w:hAnsi="Arial" w:cs="Arial"/>
        </w:rPr>
      </w:pPr>
      <w:r w:rsidRPr="00764A87">
        <w:rPr>
          <w:rFonts w:ascii="Arial" w:hAnsi="Arial" w:cs="Arial"/>
        </w:rPr>
        <w:t xml:space="preserve">In May of 2020, The National Department of Health and Human Services, Administration for Children and Families, notified </w:t>
      </w:r>
      <w:r w:rsidR="00AE544E">
        <w:rPr>
          <w:rFonts w:ascii="Arial" w:hAnsi="Arial" w:cs="Arial"/>
        </w:rPr>
        <w:t xml:space="preserve">The </w:t>
      </w:r>
      <w:r w:rsidRPr="00764A87">
        <w:rPr>
          <w:rFonts w:ascii="Arial" w:hAnsi="Arial" w:cs="Arial"/>
        </w:rPr>
        <w:t>Nebrask</w:t>
      </w:r>
      <w:r w:rsidR="00AE544E">
        <w:rPr>
          <w:rFonts w:ascii="Arial" w:hAnsi="Arial" w:cs="Arial"/>
        </w:rPr>
        <w:t xml:space="preserve">a Department of Health and Human Services (DHHS) </w:t>
      </w:r>
      <w:r w:rsidRPr="00764A87">
        <w:rPr>
          <w:rFonts w:ascii="Arial" w:hAnsi="Arial" w:cs="Arial"/>
        </w:rPr>
        <w:t>that a three-year award for Preschool Development Grant Birth-Five (PDG</w:t>
      </w:r>
      <w:r w:rsidR="0024216A">
        <w:rPr>
          <w:rFonts w:ascii="Arial" w:hAnsi="Arial" w:cs="Arial"/>
        </w:rPr>
        <w:t xml:space="preserve"> B-5</w:t>
      </w:r>
      <w:r w:rsidRPr="00764A87">
        <w:rPr>
          <w:rFonts w:ascii="Arial" w:hAnsi="Arial" w:cs="Arial"/>
        </w:rPr>
        <w:t>) Renewal Grant was made. This award builds on the successful implementation of the Preschool Development Grant in 2019, whose purpose was to encourage more efficient use of federal, local, and private resources to align and strengthen the delivery of existing early childhood services. The grant was written and awarded with the development of an ECIDS being one of the major activities. </w:t>
      </w:r>
    </w:p>
    <w:p w14:paraId="6B460A19" w14:textId="77777777" w:rsidR="00E25FE5" w:rsidRPr="00764A87" w:rsidRDefault="00E25FE5" w:rsidP="00764A87">
      <w:pPr>
        <w:spacing w:line="264" w:lineRule="exact"/>
        <w:ind w:left="1260"/>
        <w:rPr>
          <w:rFonts w:ascii="Arial" w:hAnsi="Arial" w:cs="Arial"/>
        </w:rPr>
      </w:pPr>
    </w:p>
    <w:p w14:paraId="78FE554B" w14:textId="0240881C" w:rsidR="00E25FE5" w:rsidRPr="00764A87" w:rsidRDefault="00E25FE5" w:rsidP="00764A87">
      <w:pPr>
        <w:spacing w:line="264" w:lineRule="exact"/>
        <w:ind w:left="1260"/>
        <w:rPr>
          <w:rFonts w:ascii="Arial" w:hAnsi="Arial" w:cs="Arial"/>
        </w:rPr>
      </w:pPr>
      <w:r w:rsidRPr="00764A87">
        <w:rPr>
          <w:rFonts w:ascii="Arial" w:hAnsi="Arial" w:cs="Arial"/>
        </w:rPr>
        <w:t xml:space="preserve">As part of the ECIDS Year 1 planning process, a comprehensive Data Landscape Analysis was conducted to identify the major existing data systems supporting families and their birth to 5 children, understand the landscape of these systems as they fit into the envisioned mixed-delivery system, analyze the topology of those systems to identify the sources of data to meet the prioritized use cases, and identify the major gaps in data sources and uses that will need to be filled. In addition to the landscape analysis, two other planning documents were created, a Use Case Analysis and an ECIDS Architectural Analysis. </w:t>
      </w:r>
    </w:p>
    <w:p w14:paraId="501B13F5" w14:textId="77777777" w:rsidR="00E25FE5" w:rsidRPr="00764A87" w:rsidRDefault="00E25FE5" w:rsidP="00764A87">
      <w:pPr>
        <w:spacing w:line="264" w:lineRule="exact"/>
        <w:ind w:left="1260"/>
        <w:rPr>
          <w:rFonts w:ascii="Arial" w:hAnsi="Arial" w:cs="Arial"/>
        </w:rPr>
      </w:pPr>
    </w:p>
    <w:p w14:paraId="39D985A1" w14:textId="77777777" w:rsidR="00E25FE5" w:rsidRPr="00764A87" w:rsidRDefault="00E25FE5" w:rsidP="00764A87">
      <w:pPr>
        <w:spacing w:line="264" w:lineRule="exact"/>
        <w:ind w:left="1260"/>
        <w:rPr>
          <w:rFonts w:ascii="Arial" w:hAnsi="Arial" w:cs="Arial"/>
        </w:rPr>
      </w:pPr>
      <w:r w:rsidRPr="00764A87">
        <w:rPr>
          <w:rFonts w:ascii="Arial" w:hAnsi="Arial" w:cs="Arial"/>
        </w:rPr>
        <w:t>The purpose of the Use Case Analysis was to discover the use cases and data needs to inform the development of a future state ECIDS that can support an integrated early childhood care and education (ECCE) mixed delivery system that unifies the activities of communities, regions and the state. The purpose of the Architectural Analysis was to synthesize the capability requirements from the Use Case analysis with the data requirements identified in the Data Landscape document to propose a strawman architecture for ECIDS.</w:t>
      </w:r>
    </w:p>
    <w:p w14:paraId="68E85358" w14:textId="77777777" w:rsidR="00E25FE5" w:rsidRPr="00764A87" w:rsidRDefault="00E25FE5" w:rsidP="00764A87">
      <w:pPr>
        <w:spacing w:line="264" w:lineRule="exact"/>
        <w:ind w:left="1260"/>
        <w:rPr>
          <w:rFonts w:ascii="Arial" w:hAnsi="Arial" w:cs="Arial"/>
        </w:rPr>
      </w:pPr>
    </w:p>
    <w:p w14:paraId="33D2395A" w14:textId="27C87E03" w:rsidR="00E25FE5" w:rsidRPr="00764A87" w:rsidRDefault="00AE544E" w:rsidP="00764A87">
      <w:pPr>
        <w:spacing w:line="264" w:lineRule="exact"/>
        <w:ind w:left="1260"/>
        <w:rPr>
          <w:rFonts w:ascii="Arial" w:hAnsi="Arial" w:cs="Arial"/>
        </w:rPr>
      </w:pPr>
      <w:r>
        <w:rPr>
          <w:rFonts w:ascii="Arial" w:hAnsi="Arial" w:cs="Arial"/>
        </w:rPr>
        <w:t xml:space="preserve">The result of these planning efforts are three prioritized use cases. The use cases </w:t>
      </w:r>
      <w:r w:rsidR="00E25FE5" w:rsidRPr="00764A87">
        <w:rPr>
          <w:rFonts w:ascii="Arial" w:hAnsi="Arial" w:cs="Arial"/>
        </w:rPr>
        <w:t>will be the initial priority of ECIDS and will be the focus for project planning and management, including system design, architecture and implementation. The use cases are as follows:</w:t>
      </w:r>
    </w:p>
    <w:p w14:paraId="22EEF821" w14:textId="77777777" w:rsidR="00E25FE5" w:rsidRPr="00764A87" w:rsidRDefault="00E25FE5" w:rsidP="00764A87">
      <w:pPr>
        <w:spacing w:line="264" w:lineRule="exact"/>
        <w:ind w:left="1260"/>
        <w:rPr>
          <w:rFonts w:ascii="Arial" w:hAnsi="Arial" w:cs="Arial"/>
        </w:rPr>
      </w:pPr>
    </w:p>
    <w:p w14:paraId="50ECC6EA" w14:textId="77777777" w:rsidR="00AE544E" w:rsidRDefault="00AE544E" w:rsidP="00764A87">
      <w:pPr>
        <w:spacing w:line="264" w:lineRule="exact"/>
        <w:ind w:left="1260"/>
        <w:rPr>
          <w:rFonts w:ascii="Arial" w:hAnsi="Arial" w:cs="Arial"/>
          <w:b/>
          <w:bCs/>
        </w:rPr>
      </w:pPr>
    </w:p>
    <w:p w14:paraId="293302E0" w14:textId="77777777" w:rsidR="00AE544E" w:rsidRDefault="00AE544E" w:rsidP="00764A87">
      <w:pPr>
        <w:spacing w:line="264" w:lineRule="exact"/>
        <w:ind w:left="1260"/>
        <w:rPr>
          <w:rFonts w:ascii="Arial" w:hAnsi="Arial" w:cs="Arial"/>
          <w:b/>
          <w:bCs/>
        </w:rPr>
      </w:pPr>
    </w:p>
    <w:p w14:paraId="598C3801" w14:textId="77777777" w:rsidR="00AE544E" w:rsidRDefault="00AE544E" w:rsidP="00764A87">
      <w:pPr>
        <w:spacing w:line="264" w:lineRule="exact"/>
        <w:ind w:left="1260"/>
        <w:rPr>
          <w:rFonts w:ascii="Arial" w:hAnsi="Arial" w:cs="Arial"/>
          <w:b/>
          <w:bCs/>
        </w:rPr>
      </w:pPr>
    </w:p>
    <w:p w14:paraId="44B1D9F0" w14:textId="25020526" w:rsidR="00E25FE5" w:rsidRPr="00764A87" w:rsidRDefault="00E25FE5" w:rsidP="00764A87">
      <w:pPr>
        <w:spacing w:line="264" w:lineRule="exact"/>
        <w:ind w:left="1260"/>
        <w:rPr>
          <w:rFonts w:ascii="Arial" w:hAnsi="Arial" w:cs="Arial"/>
          <w:b/>
          <w:bCs/>
        </w:rPr>
      </w:pPr>
      <w:r w:rsidRPr="00764A87">
        <w:rPr>
          <w:rFonts w:ascii="Arial" w:hAnsi="Arial" w:cs="Arial"/>
          <w:b/>
          <w:bCs/>
        </w:rPr>
        <w:lastRenderedPageBreak/>
        <w:t xml:space="preserve">Use Case #1: Distinct count of children receiving services in the B-5 mixed delivery system. </w:t>
      </w:r>
    </w:p>
    <w:p w14:paraId="76029EC1" w14:textId="77777777" w:rsidR="00E25FE5" w:rsidRPr="00764A87" w:rsidRDefault="00E25FE5" w:rsidP="00764A87">
      <w:pPr>
        <w:spacing w:line="264" w:lineRule="exact"/>
        <w:ind w:left="1260"/>
        <w:rPr>
          <w:rFonts w:ascii="Arial" w:hAnsi="Arial" w:cs="Arial"/>
        </w:rPr>
      </w:pPr>
      <w:r w:rsidRPr="00764A87">
        <w:rPr>
          <w:rFonts w:ascii="Arial" w:hAnsi="Arial" w:cs="Arial"/>
          <w:u w:val="single"/>
        </w:rPr>
        <w:t>Description:</w:t>
      </w:r>
      <w:r w:rsidRPr="00764A87">
        <w:rPr>
          <w:rFonts w:ascii="Arial" w:hAnsi="Arial" w:cs="Arial"/>
        </w:rPr>
        <w:t xml:space="preserve"> A distinct count is the number of distinct children being served by a program or set of programs and/or services within a specified geographic area over a given period of time. Specifically, this use case would answer the following:</w:t>
      </w:r>
    </w:p>
    <w:p w14:paraId="5D9158C2" w14:textId="77777777" w:rsidR="00E25FE5" w:rsidRPr="00764A87" w:rsidRDefault="00E25FE5" w:rsidP="00764A87">
      <w:pPr>
        <w:pStyle w:val="ListParagraph"/>
        <w:numPr>
          <w:ilvl w:val="0"/>
          <w:numId w:val="19"/>
        </w:numPr>
        <w:spacing w:line="264" w:lineRule="exact"/>
        <w:ind w:left="1800"/>
        <w:rPr>
          <w:rFonts w:ascii="Arial" w:hAnsi="Arial" w:cs="Arial"/>
        </w:rPr>
      </w:pPr>
      <w:r w:rsidRPr="00764A87">
        <w:rPr>
          <w:rFonts w:ascii="Arial" w:hAnsi="Arial" w:cs="Arial"/>
        </w:rPr>
        <w:t>How many children are being served by only one Nebraska B-5 mixed delivery system program?</w:t>
      </w:r>
    </w:p>
    <w:p w14:paraId="2C06F40D" w14:textId="77777777" w:rsidR="00E25FE5" w:rsidRPr="00764A87" w:rsidRDefault="00E25FE5" w:rsidP="00764A87">
      <w:pPr>
        <w:pStyle w:val="ListParagraph"/>
        <w:numPr>
          <w:ilvl w:val="0"/>
          <w:numId w:val="19"/>
        </w:numPr>
        <w:spacing w:line="264" w:lineRule="exact"/>
        <w:ind w:left="1800"/>
        <w:rPr>
          <w:rFonts w:ascii="Arial" w:hAnsi="Arial" w:cs="Arial"/>
        </w:rPr>
      </w:pPr>
      <w:r w:rsidRPr="00764A87">
        <w:rPr>
          <w:rFonts w:ascii="Arial" w:hAnsi="Arial" w:cs="Arial"/>
        </w:rPr>
        <w:t>How many children are being served simultaneously by two or more Nebraska B-5 mixed delivery system programs and what are the combinations of those services?</w:t>
      </w:r>
    </w:p>
    <w:p w14:paraId="21CD6DF1" w14:textId="77777777" w:rsidR="00E25FE5" w:rsidRPr="00764A87" w:rsidRDefault="00E25FE5" w:rsidP="00764A87">
      <w:pPr>
        <w:spacing w:line="264" w:lineRule="exact"/>
        <w:ind w:left="1260"/>
        <w:rPr>
          <w:rFonts w:ascii="Arial" w:hAnsi="Arial" w:cs="Arial"/>
        </w:rPr>
      </w:pPr>
    </w:p>
    <w:p w14:paraId="60FF7A82" w14:textId="77777777" w:rsidR="00E25FE5" w:rsidRPr="00764A87" w:rsidRDefault="00E25FE5" w:rsidP="00764A87">
      <w:pPr>
        <w:spacing w:line="264" w:lineRule="exact"/>
        <w:ind w:left="1260"/>
        <w:rPr>
          <w:rFonts w:ascii="Arial" w:hAnsi="Arial" w:cs="Arial"/>
        </w:rPr>
      </w:pPr>
      <w:r w:rsidRPr="00764A87">
        <w:rPr>
          <w:rFonts w:ascii="Arial" w:hAnsi="Arial" w:cs="Arial"/>
        </w:rPr>
        <w:t>In addition, the ability to calculate a distinct count is the foundation of the analytics to address additional short- and long-term practice, policy, and research-related use cases, such as:</w:t>
      </w:r>
    </w:p>
    <w:p w14:paraId="440BC3C3" w14:textId="77777777" w:rsidR="00E25FE5" w:rsidRPr="00764A87" w:rsidRDefault="00E25FE5" w:rsidP="00764A87">
      <w:pPr>
        <w:pStyle w:val="ListParagraph"/>
        <w:numPr>
          <w:ilvl w:val="0"/>
          <w:numId w:val="20"/>
        </w:numPr>
        <w:spacing w:line="264" w:lineRule="exact"/>
        <w:ind w:left="1800"/>
        <w:rPr>
          <w:rFonts w:ascii="Arial" w:hAnsi="Arial" w:cs="Arial"/>
        </w:rPr>
      </w:pPr>
      <w:r w:rsidRPr="00764A87">
        <w:rPr>
          <w:rFonts w:ascii="Arial" w:hAnsi="Arial" w:cs="Arial"/>
        </w:rPr>
        <w:t>Identify evidenced-based practices, promising interventions, and quality ECCE programs to inform continuous improvement professional development in order to close disparities in outcomes for targeted populations and inform policies that can affect outcomes.</w:t>
      </w:r>
    </w:p>
    <w:p w14:paraId="1261F752" w14:textId="77777777" w:rsidR="00E25FE5" w:rsidRPr="00764A87" w:rsidRDefault="00E25FE5" w:rsidP="00764A87">
      <w:pPr>
        <w:pStyle w:val="ListParagraph"/>
        <w:numPr>
          <w:ilvl w:val="0"/>
          <w:numId w:val="20"/>
        </w:numPr>
        <w:spacing w:line="264" w:lineRule="exact"/>
        <w:ind w:left="1800"/>
        <w:rPr>
          <w:rFonts w:ascii="Arial" w:hAnsi="Arial" w:cs="Arial"/>
        </w:rPr>
      </w:pPr>
      <w:r w:rsidRPr="00764A87">
        <w:rPr>
          <w:rFonts w:ascii="Arial" w:hAnsi="Arial" w:cs="Arial"/>
        </w:rPr>
        <w:t>Compare needs for a specific locale to available EC services in order to identify service gaps and early learning access deserts to guide and prioritize service expansion and personnel and resource allocation</w:t>
      </w:r>
    </w:p>
    <w:p w14:paraId="5359B258" w14:textId="77777777" w:rsidR="00E25FE5" w:rsidRPr="00764A87" w:rsidRDefault="00E25FE5" w:rsidP="00764A87">
      <w:pPr>
        <w:pStyle w:val="ListParagraph"/>
        <w:numPr>
          <w:ilvl w:val="0"/>
          <w:numId w:val="20"/>
        </w:numPr>
        <w:spacing w:line="264" w:lineRule="exact"/>
        <w:ind w:left="1800"/>
        <w:rPr>
          <w:rFonts w:ascii="Arial" w:hAnsi="Arial" w:cs="Arial"/>
        </w:rPr>
      </w:pPr>
      <w:r w:rsidRPr="00764A87">
        <w:rPr>
          <w:rFonts w:ascii="Arial" w:hAnsi="Arial" w:cs="Arial"/>
        </w:rPr>
        <w:t>Focus on the holistic view of the child and family to better optimize, collaborate, refer, and coordinate services.</w:t>
      </w:r>
    </w:p>
    <w:p w14:paraId="331BC498" w14:textId="77777777" w:rsidR="00E25FE5" w:rsidRPr="00764A87" w:rsidRDefault="00E25FE5" w:rsidP="00764A87">
      <w:pPr>
        <w:spacing w:line="264" w:lineRule="exact"/>
        <w:ind w:left="1800"/>
        <w:rPr>
          <w:rFonts w:ascii="Arial" w:hAnsi="Arial" w:cs="Arial"/>
        </w:rPr>
      </w:pPr>
    </w:p>
    <w:p w14:paraId="4B51C0E7" w14:textId="77777777" w:rsidR="00E25FE5" w:rsidRPr="00764A87" w:rsidRDefault="00E25FE5" w:rsidP="00764A87">
      <w:pPr>
        <w:spacing w:line="264" w:lineRule="exact"/>
        <w:ind w:left="1260"/>
        <w:rPr>
          <w:rFonts w:ascii="Arial" w:hAnsi="Arial" w:cs="Arial"/>
        </w:rPr>
      </w:pPr>
      <w:r w:rsidRPr="00764A87">
        <w:rPr>
          <w:rFonts w:ascii="Arial" w:hAnsi="Arial" w:cs="Arial"/>
        </w:rPr>
        <w:t>Through the PDG, Nebraska is expected to make significant progress towards calculating a distinct count across our MDS. Annually, we are required to report progress on our “Plans to develop the capability to track and produce distinct (unduplicated counts) of children, families, and/or providers across your state’s PDG B-5 MDS.” An SLDS Issue Brief on ‘The Value of Having a Distinct Count’ can be accessed here:</w:t>
      </w:r>
    </w:p>
    <w:p w14:paraId="1A6234EA" w14:textId="77777777" w:rsidR="00E25FE5" w:rsidRPr="00764A87" w:rsidRDefault="00EA6620" w:rsidP="00764A87">
      <w:pPr>
        <w:spacing w:line="264" w:lineRule="exact"/>
        <w:ind w:left="1260"/>
        <w:rPr>
          <w:rFonts w:ascii="Arial" w:hAnsi="Arial" w:cs="Arial"/>
        </w:rPr>
      </w:pPr>
      <w:hyperlink r:id="rId47" w:history="1">
        <w:r w:rsidR="00E25FE5" w:rsidRPr="00764A87">
          <w:rPr>
            <w:rFonts w:ascii="Arial" w:hAnsi="Arial" w:cs="Arial"/>
            <w:color w:val="0000FF" w:themeColor="hyperlink"/>
            <w:u w:val="single"/>
          </w:rPr>
          <w:t>https://childcareta.acf.hhs.gov/sites/default/files/public/slds_issue_brief_a_primer_on_distinct_count_of_children.pdf</w:t>
        </w:r>
      </w:hyperlink>
    </w:p>
    <w:p w14:paraId="4494A410" w14:textId="77777777" w:rsidR="00E25FE5" w:rsidRPr="00764A87" w:rsidRDefault="00E25FE5" w:rsidP="00764A87">
      <w:pPr>
        <w:spacing w:line="264" w:lineRule="exact"/>
        <w:ind w:left="1260"/>
        <w:rPr>
          <w:rFonts w:ascii="Arial" w:hAnsi="Arial" w:cs="Arial"/>
        </w:rPr>
      </w:pPr>
    </w:p>
    <w:p w14:paraId="1566D65A" w14:textId="77777777" w:rsidR="00E25FE5" w:rsidRPr="00764A87" w:rsidRDefault="00E25FE5" w:rsidP="00764A87">
      <w:pPr>
        <w:spacing w:line="264" w:lineRule="exact"/>
        <w:ind w:left="1260"/>
        <w:rPr>
          <w:rFonts w:ascii="Arial" w:hAnsi="Arial" w:cs="Arial"/>
          <w:b/>
          <w:bCs/>
        </w:rPr>
      </w:pPr>
      <w:r w:rsidRPr="00764A87">
        <w:rPr>
          <w:rFonts w:ascii="Arial" w:hAnsi="Arial" w:cs="Arial"/>
          <w:b/>
          <w:bCs/>
        </w:rPr>
        <w:t>Use Case #2: Equal access to full-day, year-round, high-quality early care and education for children regardless of the setting or family income.</w:t>
      </w:r>
    </w:p>
    <w:p w14:paraId="2539FAB0" w14:textId="77777777" w:rsidR="00E25FE5" w:rsidRPr="00764A87" w:rsidRDefault="00E25FE5" w:rsidP="00764A87">
      <w:pPr>
        <w:spacing w:line="264" w:lineRule="exact"/>
        <w:ind w:left="1260"/>
        <w:rPr>
          <w:rFonts w:ascii="Arial" w:hAnsi="Arial" w:cs="Arial"/>
        </w:rPr>
      </w:pPr>
      <w:r w:rsidRPr="00764A87">
        <w:rPr>
          <w:rFonts w:ascii="Arial" w:hAnsi="Arial" w:cs="Arial"/>
          <w:u w:val="single"/>
        </w:rPr>
        <w:t>Description:</w:t>
      </w:r>
      <w:r w:rsidRPr="00764A87">
        <w:rPr>
          <w:rFonts w:ascii="Arial" w:hAnsi="Arial" w:cs="Arial"/>
        </w:rPr>
        <w:t xml:space="preserve"> Quality early care and education environments nurture the cognitive and social-emotional development of young children and support their parents’ ability to pursue education and career. The Child Care and Development Fund (CCDF) program provides funding to states to enhance the quality of childcare and enable low-income parents to work or pursue education and training so they can better support their families while at the same time promoting the learning and development of their children. Specifically, the CCDF regulations require states to “ensure that families receiving CCDF funding have the opportunity to choose from the full-range of eligible childcare settings and must provide families with equal access to childcare that is comparable to that of non-CCDF families” (2022-2024 CCDF State Plan Preprint). </w:t>
      </w:r>
    </w:p>
    <w:p w14:paraId="3C52EA0F" w14:textId="77777777" w:rsidR="00E25FE5" w:rsidRPr="00764A87" w:rsidRDefault="00E25FE5" w:rsidP="00764A87">
      <w:pPr>
        <w:spacing w:line="264" w:lineRule="exact"/>
        <w:ind w:left="1260"/>
        <w:rPr>
          <w:rFonts w:ascii="Arial" w:hAnsi="Arial" w:cs="Arial"/>
        </w:rPr>
      </w:pPr>
    </w:p>
    <w:p w14:paraId="53EA1D29" w14:textId="77777777" w:rsidR="00E25FE5" w:rsidRPr="00764A87" w:rsidRDefault="00E25FE5" w:rsidP="00764A87">
      <w:pPr>
        <w:spacing w:line="264" w:lineRule="exact"/>
        <w:ind w:left="1260"/>
        <w:rPr>
          <w:rFonts w:ascii="Arial" w:hAnsi="Arial" w:cs="Arial"/>
        </w:rPr>
      </w:pPr>
      <w:r w:rsidRPr="00764A87">
        <w:rPr>
          <w:rFonts w:ascii="Arial" w:hAnsi="Arial" w:cs="Arial"/>
        </w:rPr>
        <w:t>This use case would address the following questions:</w:t>
      </w:r>
    </w:p>
    <w:p w14:paraId="576D9452" w14:textId="77777777" w:rsidR="00E25FE5" w:rsidRPr="00764A87" w:rsidRDefault="00E25FE5" w:rsidP="00764A87">
      <w:pPr>
        <w:pStyle w:val="ListParagraph"/>
        <w:numPr>
          <w:ilvl w:val="0"/>
          <w:numId w:val="21"/>
        </w:numPr>
        <w:spacing w:line="264" w:lineRule="exact"/>
        <w:ind w:left="1800"/>
        <w:rPr>
          <w:rFonts w:ascii="Arial" w:hAnsi="Arial" w:cs="Arial"/>
        </w:rPr>
      </w:pPr>
      <w:r w:rsidRPr="00764A87">
        <w:rPr>
          <w:rFonts w:ascii="Arial" w:hAnsi="Arial" w:cs="Arial"/>
        </w:rPr>
        <w:t>What proportion of children have access to full-day, year-round, high-quality early care and education? Does access differ by age, income, geography, disability, or race/ethnicity?</w:t>
      </w:r>
    </w:p>
    <w:p w14:paraId="21DFF33E" w14:textId="77777777" w:rsidR="00E25FE5" w:rsidRPr="00764A87" w:rsidRDefault="00E25FE5" w:rsidP="00764A87">
      <w:pPr>
        <w:pStyle w:val="ListParagraph"/>
        <w:numPr>
          <w:ilvl w:val="0"/>
          <w:numId w:val="21"/>
        </w:numPr>
        <w:spacing w:line="264" w:lineRule="exact"/>
        <w:ind w:left="1800"/>
        <w:rPr>
          <w:rFonts w:ascii="Arial" w:hAnsi="Arial" w:cs="Arial"/>
        </w:rPr>
      </w:pPr>
      <w:r w:rsidRPr="00764A87">
        <w:rPr>
          <w:rFonts w:ascii="Arial" w:hAnsi="Arial" w:cs="Arial"/>
        </w:rPr>
        <w:t>To what extent does the current funding environment ensure fully funded, equal access?</w:t>
      </w:r>
    </w:p>
    <w:p w14:paraId="2783691E" w14:textId="77777777" w:rsidR="00E25FE5" w:rsidRPr="00764A87" w:rsidRDefault="00E25FE5" w:rsidP="00764A87">
      <w:pPr>
        <w:pStyle w:val="ListParagraph"/>
        <w:numPr>
          <w:ilvl w:val="0"/>
          <w:numId w:val="21"/>
        </w:numPr>
        <w:spacing w:line="264" w:lineRule="exact"/>
        <w:ind w:left="1800"/>
        <w:rPr>
          <w:rFonts w:ascii="Arial" w:hAnsi="Arial" w:cs="Arial"/>
        </w:rPr>
      </w:pPr>
      <w:r w:rsidRPr="00764A87">
        <w:rPr>
          <w:rFonts w:ascii="Arial" w:hAnsi="Arial" w:cs="Arial"/>
        </w:rPr>
        <w:t>Of the eligible population, what percentage of children are receiving CCDF subsidy?</w:t>
      </w:r>
    </w:p>
    <w:p w14:paraId="77646455" w14:textId="77777777" w:rsidR="00E25FE5" w:rsidRPr="00764A87" w:rsidRDefault="00E25FE5" w:rsidP="00764A87">
      <w:pPr>
        <w:pStyle w:val="ListParagraph"/>
        <w:numPr>
          <w:ilvl w:val="0"/>
          <w:numId w:val="21"/>
        </w:numPr>
        <w:spacing w:line="264" w:lineRule="exact"/>
        <w:ind w:left="1800"/>
        <w:rPr>
          <w:rFonts w:ascii="Arial" w:hAnsi="Arial" w:cs="Arial"/>
        </w:rPr>
      </w:pPr>
      <w:r w:rsidRPr="00764A87">
        <w:rPr>
          <w:rFonts w:ascii="Arial" w:hAnsi="Arial" w:cs="Arial"/>
        </w:rPr>
        <w:t>What proportion of children receiving CCDF subsidy are cared for in quality environments and how does this compare to non-CCDF children?</w:t>
      </w:r>
    </w:p>
    <w:p w14:paraId="616A192C" w14:textId="77777777" w:rsidR="00E25FE5" w:rsidRPr="00764A87" w:rsidRDefault="00E25FE5" w:rsidP="00764A87">
      <w:pPr>
        <w:pStyle w:val="ListParagraph"/>
        <w:numPr>
          <w:ilvl w:val="0"/>
          <w:numId w:val="21"/>
        </w:numPr>
        <w:spacing w:line="264" w:lineRule="exact"/>
        <w:ind w:left="1800"/>
        <w:rPr>
          <w:rFonts w:ascii="Arial" w:hAnsi="Arial" w:cs="Arial"/>
        </w:rPr>
      </w:pPr>
      <w:r w:rsidRPr="00764A87">
        <w:rPr>
          <w:rFonts w:ascii="Arial" w:hAnsi="Arial" w:cs="Arial"/>
        </w:rPr>
        <w:t>How has the proportion of children receiving CCDF subsidy who are cared for in quality environments changed over time?</w:t>
      </w:r>
    </w:p>
    <w:p w14:paraId="3E549669" w14:textId="77777777" w:rsidR="00E25FE5" w:rsidRPr="00764A87" w:rsidRDefault="00E25FE5" w:rsidP="00764A87">
      <w:pPr>
        <w:spacing w:line="264" w:lineRule="exact"/>
        <w:ind w:left="1260"/>
        <w:rPr>
          <w:rFonts w:ascii="Arial" w:hAnsi="Arial" w:cs="Arial"/>
        </w:rPr>
      </w:pPr>
    </w:p>
    <w:p w14:paraId="4E1B036D" w14:textId="77777777" w:rsidR="00E25FE5" w:rsidRPr="00764A87" w:rsidRDefault="00E25FE5" w:rsidP="00764A87">
      <w:pPr>
        <w:spacing w:line="264" w:lineRule="exact"/>
        <w:ind w:left="1260"/>
        <w:rPr>
          <w:rFonts w:ascii="Arial" w:hAnsi="Arial" w:cs="Arial"/>
          <w:b/>
          <w:bCs/>
        </w:rPr>
      </w:pPr>
      <w:r w:rsidRPr="00764A87">
        <w:rPr>
          <w:rFonts w:ascii="Arial" w:hAnsi="Arial" w:cs="Arial"/>
          <w:b/>
          <w:bCs/>
        </w:rPr>
        <w:lastRenderedPageBreak/>
        <w:t>Use Case #3: Head Start/ECIDS Pilot Project</w:t>
      </w:r>
    </w:p>
    <w:p w14:paraId="7D5F38CC" w14:textId="77777777" w:rsidR="00E25FE5" w:rsidRPr="00764A87" w:rsidRDefault="00E25FE5" w:rsidP="00764A87">
      <w:pPr>
        <w:spacing w:line="264" w:lineRule="exact"/>
        <w:ind w:left="1260"/>
        <w:rPr>
          <w:rFonts w:ascii="Arial" w:hAnsi="Arial" w:cs="Arial"/>
        </w:rPr>
      </w:pPr>
      <w:r w:rsidRPr="00764A87">
        <w:rPr>
          <w:rFonts w:ascii="Arial" w:hAnsi="Arial" w:cs="Arial"/>
          <w:u w:val="single"/>
        </w:rPr>
        <w:t>Description:</w:t>
      </w:r>
      <w:r w:rsidRPr="00764A87">
        <w:rPr>
          <w:rFonts w:ascii="Arial" w:hAnsi="Arial" w:cs="Arial"/>
        </w:rPr>
        <w:t xml:space="preserve"> The Nebraska ECIDS team is working with Head Start leadership to develop a pilot to enhance the ability of Nebraska Head Start professionals to access and use data for decision making, continuous improvement, and demonstrating program success through the integration of relevant data sources and development of appropriate technologies. An initial task of the pilot is to collaboratively identify priority use cases and data needs through a systematic stakeholder engagement process. Although the specific questions to be addressed by the pilot are still to be determined, potential use cases may include, but are not limited by the following:</w:t>
      </w:r>
    </w:p>
    <w:p w14:paraId="4912DFE5" w14:textId="77777777" w:rsidR="00E25FE5" w:rsidRPr="00764A87" w:rsidRDefault="00E25FE5" w:rsidP="00764A87">
      <w:pPr>
        <w:pStyle w:val="ListParagraph"/>
        <w:numPr>
          <w:ilvl w:val="0"/>
          <w:numId w:val="23"/>
        </w:numPr>
        <w:spacing w:line="264" w:lineRule="exact"/>
        <w:ind w:left="1800"/>
        <w:rPr>
          <w:rFonts w:ascii="Arial" w:hAnsi="Arial" w:cs="Arial"/>
        </w:rPr>
      </w:pPr>
      <w:r w:rsidRPr="00764A87">
        <w:rPr>
          <w:rFonts w:ascii="Arial" w:hAnsi="Arial" w:cs="Arial"/>
        </w:rPr>
        <w:t>Understanding the eligible population and where there are gaps in services.</w:t>
      </w:r>
    </w:p>
    <w:p w14:paraId="742442B5" w14:textId="77777777" w:rsidR="00E25FE5" w:rsidRPr="00764A87" w:rsidRDefault="00E25FE5" w:rsidP="00764A87">
      <w:pPr>
        <w:pStyle w:val="ListParagraph"/>
        <w:numPr>
          <w:ilvl w:val="0"/>
          <w:numId w:val="23"/>
        </w:numPr>
        <w:spacing w:line="264" w:lineRule="exact"/>
        <w:ind w:left="1800"/>
        <w:rPr>
          <w:rFonts w:ascii="Arial" w:hAnsi="Arial" w:cs="Arial"/>
        </w:rPr>
      </w:pPr>
      <w:r w:rsidRPr="00764A87">
        <w:rPr>
          <w:rFonts w:ascii="Arial" w:hAnsi="Arial" w:cs="Arial"/>
        </w:rPr>
        <w:t>Understanding patterns of progress for HS/EHS enrollees, including information on how children served in their program are doing as they move to kindergarten and beyond</w:t>
      </w:r>
    </w:p>
    <w:p w14:paraId="2E2016E3" w14:textId="2C011499" w:rsidR="00E25FE5" w:rsidRPr="00764A87" w:rsidRDefault="00E25FE5" w:rsidP="00764A87">
      <w:pPr>
        <w:pStyle w:val="ListParagraph"/>
        <w:numPr>
          <w:ilvl w:val="0"/>
          <w:numId w:val="23"/>
        </w:numPr>
        <w:spacing w:line="264" w:lineRule="exact"/>
        <w:ind w:left="1800"/>
        <w:rPr>
          <w:rFonts w:ascii="Arial" w:hAnsi="Arial" w:cs="Arial"/>
        </w:rPr>
      </w:pPr>
      <w:r w:rsidRPr="00764A87">
        <w:rPr>
          <w:rFonts w:ascii="Arial" w:hAnsi="Arial" w:cs="Arial"/>
        </w:rPr>
        <w:t>Examining benchmarks and annual trends to inform instruction and streamline reporting requirements.</w:t>
      </w:r>
    </w:p>
    <w:p w14:paraId="407FEF06" w14:textId="77777777" w:rsidR="00715FE3" w:rsidRPr="00764A87" w:rsidRDefault="00715FE3" w:rsidP="00764A87">
      <w:pPr>
        <w:pStyle w:val="ListParagraph"/>
        <w:spacing w:line="264" w:lineRule="exact"/>
        <w:ind w:left="1800" w:firstLine="0"/>
        <w:rPr>
          <w:rFonts w:ascii="Arial" w:hAnsi="Arial" w:cs="Arial"/>
        </w:rPr>
      </w:pPr>
    </w:p>
    <w:p w14:paraId="693E9A91" w14:textId="1BB6CCB2" w:rsidR="00486470" w:rsidRPr="00764A87" w:rsidRDefault="00852139" w:rsidP="00764A87">
      <w:pPr>
        <w:pStyle w:val="Heading4"/>
        <w:tabs>
          <w:tab w:val="left" w:pos="1271"/>
          <w:tab w:val="left" w:pos="1272"/>
        </w:tabs>
        <w:spacing w:before="0" w:line="240" w:lineRule="auto"/>
        <w:ind w:left="551" w:firstLine="0"/>
        <w:rPr>
          <w:rFonts w:ascii="Arial" w:hAnsi="Arial" w:cs="Arial"/>
        </w:rPr>
      </w:pPr>
      <w:r w:rsidRPr="00764A87">
        <w:rPr>
          <w:rFonts w:ascii="Arial" w:hAnsi="Arial" w:cs="Arial"/>
        </w:rPr>
        <w:t>B</w:t>
      </w:r>
      <w:r w:rsidR="00715FE3" w:rsidRPr="00764A87">
        <w:rPr>
          <w:rFonts w:ascii="Arial" w:hAnsi="Arial" w:cs="Arial"/>
        </w:rPr>
        <w:t>.</w:t>
      </w:r>
      <w:r w:rsidR="00715FE3" w:rsidRPr="00764A87">
        <w:rPr>
          <w:rFonts w:ascii="Arial" w:hAnsi="Arial" w:cs="Arial"/>
        </w:rPr>
        <w:tab/>
      </w:r>
      <w:r w:rsidR="002B322F" w:rsidRPr="00764A87">
        <w:rPr>
          <w:rFonts w:ascii="Arial" w:hAnsi="Arial" w:cs="Arial"/>
        </w:rPr>
        <w:t>PROJECT ENVIRONMENT</w:t>
      </w:r>
    </w:p>
    <w:p w14:paraId="0CFD88F3" w14:textId="79411BE8" w:rsidR="00990DF6" w:rsidRPr="00764A87" w:rsidRDefault="00FC52D3" w:rsidP="00764A87">
      <w:pPr>
        <w:pStyle w:val="BodyText"/>
        <w:ind w:right="547"/>
        <w:rPr>
          <w:rFonts w:ascii="Arial" w:hAnsi="Arial" w:cs="Arial"/>
        </w:rPr>
      </w:pPr>
      <w:r w:rsidRPr="00764A87">
        <w:rPr>
          <w:rFonts w:ascii="Arial" w:hAnsi="Arial" w:cs="Arial"/>
        </w:rPr>
        <w:tab/>
      </w:r>
      <w:r w:rsidRPr="00764A87">
        <w:rPr>
          <w:rFonts w:ascii="Arial" w:hAnsi="Arial" w:cs="Arial"/>
        </w:rPr>
        <w:tab/>
      </w:r>
    </w:p>
    <w:p w14:paraId="0A2527C4" w14:textId="192025FC" w:rsidR="00B15574" w:rsidRPr="00764A87" w:rsidRDefault="00B15574" w:rsidP="00764A87">
      <w:pPr>
        <w:pStyle w:val="BodyText"/>
        <w:ind w:left="1272" w:right="547" w:hanging="1"/>
        <w:rPr>
          <w:rFonts w:ascii="Arial" w:hAnsi="Arial" w:cs="Arial"/>
        </w:rPr>
      </w:pPr>
      <w:r w:rsidRPr="00764A87">
        <w:rPr>
          <w:rFonts w:ascii="Arial" w:hAnsi="Arial" w:cs="Arial"/>
        </w:rPr>
        <w:t>1.</w:t>
      </w:r>
      <w:r w:rsidRPr="00764A87">
        <w:rPr>
          <w:rFonts w:ascii="Arial" w:hAnsi="Arial" w:cs="Arial"/>
        </w:rPr>
        <w:tab/>
        <w:t>AGENCY</w:t>
      </w:r>
    </w:p>
    <w:p w14:paraId="4E7351FC" w14:textId="014EBBBD" w:rsidR="00B15574" w:rsidRPr="00764A87" w:rsidRDefault="00004299" w:rsidP="00764A87">
      <w:pPr>
        <w:pStyle w:val="BodyText"/>
        <w:ind w:left="2160" w:right="547" w:hanging="1"/>
        <w:rPr>
          <w:rFonts w:ascii="Arial" w:hAnsi="Arial" w:cs="Arial"/>
        </w:rPr>
      </w:pPr>
      <w:r w:rsidRPr="00764A87">
        <w:rPr>
          <w:rFonts w:ascii="Arial" w:hAnsi="Arial" w:cs="Arial"/>
        </w:rPr>
        <w:tab/>
        <w:t xml:space="preserve">Nebraska’s </w:t>
      </w:r>
      <w:r w:rsidR="00AE544E">
        <w:rPr>
          <w:rFonts w:ascii="Arial" w:hAnsi="Arial" w:cs="Arial"/>
        </w:rPr>
        <w:t>e</w:t>
      </w:r>
      <w:r w:rsidR="00084471" w:rsidRPr="00764A87">
        <w:rPr>
          <w:rFonts w:ascii="Arial" w:hAnsi="Arial" w:cs="Arial"/>
        </w:rPr>
        <w:t xml:space="preserve">arly </w:t>
      </w:r>
      <w:r w:rsidR="00AE544E">
        <w:rPr>
          <w:rFonts w:ascii="Arial" w:hAnsi="Arial" w:cs="Arial"/>
        </w:rPr>
        <w:t>childhood</w:t>
      </w:r>
      <w:r w:rsidR="00084471" w:rsidRPr="00764A87">
        <w:rPr>
          <w:rFonts w:ascii="Arial" w:hAnsi="Arial" w:cs="Arial"/>
        </w:rPr>
        <w:t xml:space="preserve"> programs are primarily administered by two state agencies, NDE and DHHS</w:t>
      </w:r>
      <w:r w:rsidR="005B000E" w:rsidRPr="00764A87">
        <w:rPr>
          <w:rFonts w:ascii="Arial" w:hAnsi="Arial" w:cs="Arial"/>
        </w:rPr>
        <w:t xml:space="preserve">, in addition to various local and community-based programs and services. </w:t>
      </w:r>
      <w:r w:rsidR="00585DA0" w:rsidRPr="00764A87">
        <w:rPr>
          <w:rFonts w:ascii="Arial" w:hAnsi="Arial" w:cs="Arial"/>
        </w:rPr>
        <w:t xml:space="preserve">NDE IT is managed by the </w:t>
      </w:r>
      <w:r w:rsidR="00834398" w:rsidRPr="00764A87">
        <w:rPr>
          <w:rFonts w:ascii="Arial" w:hAnsi="Arial" w:cs="Arial"/>
        </w:rPr>
        <w:t>Information, Data and Technology</w:t>
      </w:r>
      <w:r w:rsidR="00585DA0" w:rsidRPr="00764A87">
        <w:rPr>
          <w:rFonts w:ascii="Arial" w:hAnsi="Arial" w:cs="Arial"/>
        </w:rPr>
        <w:t xml:space="preserve"> </w:t>
      </w:r>
      <w:r w:rsidR="00C72E3C" w:rsidRPr="00764A87">
        <w:rPr>
          <w:rFonts w:ascii="Arial" w:hAnsi="Arial" w:cs="Arial"/>
        </w:rPr>
        <w:t>section</w:t>
      </w:r>
      <w:r w:rsidR="00585DA0" w:rsidRPr="00764A87">
        <w:rPr>
          <w:rFonts w:ascii="Arial" w:hAnsi="Arial" w:cs="Arial"/>
        </w:rPr>
        <w:t xml:space="preserve"> of NDE </w:t>
      </w:r>
      <w:r w:rsidR="00FC64C2" w:rsidRPr="00764A87">
        <w:rPr>
          <w:rFonts w:ascii="Arial" w:hAnsi="Arial" w:cs="Arial"/>
        </w:rPr>
        <w:t xml:space="preserve">and is </w:t>
      </w:r>
      <w:r w:rsidR="00585DA0" w:rsidRPr="00764A87">
        <w:rPr>
          <w:rFonts w:ascii="Arial" w:hAnsi="Arial" w:cs="Arial"/>
        </w:rPr>
        <w:t>responsible for the operations and development of the Department’s Technology projects</w:t>
      </w:r>
      <w:r w:rsidR="00840336" w:rsidRPr="00764A87">
        <w:rPr>
          <w:rFonts w:ascii="Arial" w:hAnsi="Arial" w:cs="Arial"/>
        </w:rPr>
        <w:t>.</w:t>
      </w:r>
    </w:p>
    <w:p w14:paraId="3C27F2F5" w14:textId="77777777" w:rsidR="00B15574" w:rsidRPr="00764A87" w:rsidRDefault="00B15574" w:rsidP="00764A87">
      <w:pPr>
        <w:pStyle w:val="BodyText"/>
        <w:ind w:right="547"/>
        <w:rPr>
          <w:rFonts w:ascii="Arial" w:hAnsi="Arial" w:cs="Arial"/>
        </w:rPr>
      </w:pPr>
    </w:p>
    <w:p w14:paraId="1CDAD60F" w14:textId="1E1BABFB" w:rsidR="00B15574" w:rsidRPr="00764A87" w:rsidRDefault="00BF0450" w:rsidP="00764A87">
      <w:pPr>
        <w:pStyle w:val="BodyText"/>
        <w:ind w:left="551" w:right="547" w:firstLine="720"/>
        <w:rPr>
          <w:rFonts w:ascii="Arial" w:hAnsi="Arial" w:cs="Arial"/>
        </w:rPr>
      </w:pPr>
      <w:r w:rsidRPr="00764A87">
        <w:rPr>
          <w:rFonts w:ascii="Arial" w:hAnsi="Arial" w:cs="Arial"/>
        </w:rPr>
        <w:t>2</w:t>
      </w:r>
      <w:r w:rsidR="00F665D6" w:rsidRPr="00764A87">
        <w:rPr>
          <w:rFonts w:ascii="Arial" w:hAnsi="Arial" w:cs="Arial"/>
        </w:rPr>
        <w:t>.</w:t>
      </w:r>
      <w:r w:rsidR="00F665D6" w:rsidRPr="00764A87">
        <w:rPr>
          <w:rFonts w:ascii="Arial" w:hAnsi="Arial" w:cs="Arial"/>
        </w:rPr>
        <w:tab/>
        <w:t>CURRENT DATA ENVIR</w:t>
      </w:r>
      <w:r w:rsidR="006435B4">
        <w:rPr>
          <w:rFonts w:ascii="Arial" w:hAnsi="Arial" w:cs="Arial"/>
        </w:rPr>
        <w:t>ON</w:t>
      </w:r>
      <w:r w:rsidR="00F665D6" w:rsidRPr="00764A87">
        <w:rPr>
          <w:rFonts w:ascii="Arial" w:hAnsi="Arial" w:cs="Arial"/>
        </w:rPr>
        <w:t>MENT</w:t>
      </w:r>
    </w:p>
    <w:p w14:paraId="2181B483" w14:textId="2804F1EF" w:rsidR="008027D8" w:rsidRPr="00764A87" w:rsidRDefault="00815009" w:rsidP="00764A87">
      <w:pPr>
        <w:pStyle w:val="BodyText"/>
        <w:ind w:left="2160" w:right="547"/>
        <w:rPr>
          <w:rFonts w:ascii="Arial" w:hAnsi="Arial" w:cs="Arial"/>
        </w:rPr>
      </w:pPr>
      <w:r w:rsidRPr="00764A87">
        <w:rPr>
          <w:rFonts w:ascii="Arial" w:hAnsi="Arial" w:cs="Arial"/>
        </w:rPr>
        <w:t>The data governed by the ECIDS will</w:t>
      </w:r>
      <w:r w:rsidR="0062616B" w:rsidRPr="00764A87">
        <w:rPr>
          <w:rFonts w:ascii="Arial" w:hAnsi="Arial" w:cs="Arial"/>
        </w:rPr>
        <w:t xml:space="preserve"> primarily</w:t>
      </w:r>
      <w:r w:rsidR="00214DEA" w:rsidRPr="00764A87">
        <w:rPr>
          <w:rFonts w:ascii="Arial" w:hAnsi="Arial" w:cs="Arial"/>
        </w:rPr>
        <w:t xml:space="preserve"> be</w:t>
      </w:r>
      <w:r w:rsidR="0062616B" w:rsidRPr="00764A87">
        <w:rPr>
          <w:rFonts w:ascii="Arial" w:hAnsi="Arial" w:cs="Arial"/>
        </w:rPr>
        <w:t xml:space="preserve"> </w:t>
      </w:r>
      <w:r w:rsidRPr="00764A87">
        <w:rPr>
          <w:rFonts w:ascii="Arial" w:hAnsi="Arial" w:cs="Arial"/>
        </w:rPr>
        <w:t>provided by the following state agencies – NDE and DHHS—and will address the key policy and program questions set forth by the executive leaders of both agencies. Other non-governmental data contributors are also expected to participate in ECIDS.</w:t>
      </w:r>
      <w:r w:rsidR="006D7549" w:rsidRPr="00764A87">
        <w:rPr>
          <w:rFonts w:ascii="Arial" w:hAnsi="Arial" w:cs="Arial"/>
        </w:rPr>
        <w:t xml:space="preserve"> </w:t>
      </w:r>
      <w:r w:rsidR="0062616B" w:rsidRPr="00764A87">
        <w:rPr>
          <w:rFonts w:ascii="Arial" w:hAnsi="Arial" w:cs="Arial"/>
        </w:rPr>
        <w:t>The data landscape for ECIDS covers a broad range of data from a myriad of sources in order to meet the</w:t>
      </w:r>
      <w:r w:rsidR="00B643CD" w:rsidRPr="00764A87">
        <w:rPr>
          <w:rFonts w:ascii="Arial" w:hAnsi="Arial" w:cs="Arial"/>
        </w:rPr>
        <w:t xml:space="preserve"> priority use cases</w:t>
      </w:r>
      <w:r w:rsidR="0062616B" w:rsidRPr="00764A87">
        <w:rPr>
          <w:rFonts w:ascii="Arial" w:hAnsi="Arial" w:cs="Arial"/>
        </w:rPr>
        <w:t>. Where state systems at DHHS and NDE house significant amounts of data, there is generally a gap in community-based data systems that needs to be filled.</w:t>
      </w:r>
      <w:r w:rsidR="00AE544E">
        <w:rPr>
          <w:rFonts w:ascii="Arial" w:hAnsi="Arial" w:cs="Arial"/>
        </w:rPr>
        <w:t xml:space="preserve"> </w:t>
      </w:r>
      <w:r w:rsidR="006D7549" w:rsidRPr="00764A87">
        <w:rPr>
          <w:rFonts w:ascii="Arial" w:hAnsi="Arial" w:cs="Arial"/>
        </w:rPr>
        <w:t>DHHS has several source systems having data about children and their families, capturing prenatal and birth records and recording family data from the variety of services and public assistance programs they offer</w:t>
      </w:r>
      <w:r w:rsidR="00636F1B" w:rsidRPr="00764A87">
        <w:rPr>
          <w:rFonts w:ascii="Arial" w:hAnsi="Arial" w:cs="Arial"/>
        </w:rPr>
        <w:t xml:space="preserve">. DHHS has current and historical care management data regarding the various services and public assistance that are received by the child and the family. Similarly, the same class </w:t>
      </w:r>
      <w:r w:rsidR="00214DEA" w:rsidRPr="00764A87">
        <w:rPr>
          <w:rFonts w:ascii="Arial" w:hAnsi="Arial" w:cs="Arial"/>
        </w:rPr>
        <w:t>of</w:t>
      </w:r>
      <w:r w:rsidR="00636F1B" w:rsidRPr="00764A87">
        <w:rPr>
          <w:rFonts w:ascii="Arial" w:hAnsi="Arial" w:cs="Arial"/>
        </w:rPr>
        <w:t xml:space="preserve"> data is often captured by the larger and more formalized community service providers. However, these providers outside of DHHS do not have access to see what DHHS services a child or family are also receiving or vice versa. Moreover, there are community service providers that do not have appropriate systems to capture, manage and report this data. ECCE Programs in schools managed by NDE, at Early Head Start facilities, and at licensed centers collect data on the family and children served, their enrollments and the program services that are provided to children, and child development screenings and assessments. However, smaller centers and unlicensed home-based caregivers do not have the same level of sophisticated systems to capture, manage and report this data.</w:t>
      </w:r>
      <w:r w:rsidR="003D358A" w:rsidRPr="00764A87">
        <w:rPr>
          <w:rFonts w:ascii="Arial" w:hAnsi="Arial" w:cs="Arial"/>
        </w:rPr>
        <w:t xml:space="preserve"> The NDE NECPRS system is the central source for the state’s Step Up to Quality (SUTQ) program, for the quality ratings of ECCE programs, for assistance provided programs, and for professional development offered to providers. Child and family health records are kept in the Health Information Systems used by the various centers, clinic and private health care providers.</w:t>
      </w:r>
    </w:p>
    <w:p w14:paraId="453CD4C6" w14:textId="7F8F5C76" w:rsidR="007F2DEC" w:rsidRPr="00764A87" w:rsidRDefault="007F2DEC" w:rsidP="00764A87">
      <w:pPr>
        <w:pStyle w:val="BodyText"/>
        <w:ind w:left="551" w:right="547" w:firstLine="720"/>
        <w:rPr>
          <w:rFonts w:ascii="Arial" w:hAnsi="Arial" w:cs="Arial"/>
        </w:rPr>
      </w:pPr>
    </w:p>
    <w:p w14:paraId="591F2C4D" w14:textId="6FAF6916" w:rsidR="007F2DEC" w:rsidRPr="00764A87" w:rsidRDefault="008027D8" w:rsidP="00764A87">
      <w:pPr>
        <w:pStyle w:val="BodyText"/>
        <w:ind w:left="1272" w:right="547" w:hanging="1"/>
        <w:rPr>
          <w:rFonts w:ascii="Arial" w:hAnsi="Arial" w:cs="Arial"/>
        </w:rPr>
      </w:pPr>
      <w:r w:rsidRPr="00764A87">
        <w:rPr>
          <w:rFonts w:ascii="Arial" w:hAnsi="Arial" w:cs="Arial"/>
        </w:rPr>
        <w:lastRenderedPageBreak/>
        <w:t>4.</w:t>
      </w:r>
      <w:r w:rsidRPr="00764A87">
        <w:rPr>
          <w:rFonts w:ascii="Arial" w:hAnsi="Arial" w:cs="Arial"/>
        </w:rPr>
        <w:tab/>
        <w:t>STATE AND FEDERAL REQUIR</w:t>
      </w:r>
      <w:r w:rsidR="001443B1">
        <w:rPr>
          <w:rFonts w:ascii="Arial" w:hAnsi="Arial" w:cs="Arial"/>
        </w:rPr>
        <w:t>E</w:t>
      </w:r>
      <w:r w:rsidRPr="00764A87">
        <w:rPr>
          <w:rFonts w:ascii="Arial" w:hAnsi="Arial" w:cs="Arial"/>
        </w:rPr>
        <w:t>MENTS</w:t>
      </w:r>
      <w:r w:rsidRPr="00764A87">
        <w:rPr>
          <w:rFonts w:ascii="Arial" w:hAnsi="Arial" w:cs="Arial"/>
        </w:rPr>
        <w:tab/>
      </w:r>
      <w:r w:rsidRPr="00764A87">
        <w:rPr>
          <w:rFonts w:ascii="Arial" w:hAnsi="Arial" w:cs="Arial"/>
        </w:rPr>
        <w:tab/>
      </w:r>
      <w:r w:rsidRPr="00764A87">
        <w:rPr>
          <w:rFonts w:ascii="Arial" w:hAnsi="Arial" w:cs="Arial"/>
        </w:rPr>
        <w:tab/>
      </w:r>
    </w:p>
    <w:p w14:paraId="3CF14199" w14:textId="447E50E3" w:rsidR="007F2DEC" w:rsidRPr="00764A87" w:rsidRDefault="00932E1B" w:rsidP="00764A87">
      <w:pPr>
        <w:pStyle w:val="BodyText"/>
        <w:ind w:left="2160" w:right="547" w:hanging="1"/>
        <w:rPr>
          <w:rFonts w:ascii="Arial" w:hAnsi="Arial" w:cs="Arial"/>
        </w:rPr>
      </w:pPr>
      <w:r w:rsidRPr="00764A87">
        <w:rPr>
          <w:rFonts w:ascii="Arial" w:hAnsi="Arial" w:cs="Arial"/>
        </w:rPr>
        <w:t xml:space="preserve">Bidder will ensure that all materials, processes, and procedures used under this contract meet relevant State and Federal Legal requirements, including requirements under the Every Student Succeeds Act (ESSA), the U.S. Department of Education Peer Review of State Assessment Systems, Non-Regulatory Guidance for States for Meetings Requirements of the Elementary and Secondary Act of 1965, as amended (2015), the Family Educational Rights and Privacy Act (FERPA), Neb. Rev. Stat. 79-2, 104, the state and federal laws concerning children’s online privacy protection, and the Individuals with Disabilities Education Act (IDEA). </w:t>
      </w:r>
      <w:r w:rsidR="0012715B" w:rsidRPr="00764A87">
        <w:rPr>
          <w:rFonts w:ascii="Arial" w:hAnsi="Arial" w:cs="Arial"/>
        </w:rPr>
        <w:t>The Nebraska Department of Health and Human Services “DHHS” and those Agencies inclusive of health care facilities and medical assistance programs that are affiliated under the common control of the Health and Human Services Act, are required by federal law to maintain the privacy of Protected Health Information and to provide notice of its legal duties and privacy practices with respect to Protected Health Information</w:t>
      </w:r>
      <w:r w:rsidR="0028066D" w:rsidRPr="00764A87">
        <w:rPr>
          <w:rFonts w:ascii="Arial" w:hAnsi="Arial" w:cs="Arial"/>
        </w:rPr>
        <w:t xml:space="preserve"> and consistent with the </w:t>
      </w:r>
      <w:r w:rsidR="00040676" w:rsidRPr="00764A87">
        <w:rPr>
          <w:rFonts w:ascii="Arial" w:hAnsi="Arial" w:cs="Arial"/>
        </w:rPr>
        <w:t xml:space="preserve">Health Insurance Portability and Accountability Act of 1996 (HIPAA). </w:t>
      </w:r>
      <w:r w:rsidRPr="00764A87">
        <w:rPr>
          <w:rFonts w:ascii="Arial" w:hAnsi="Arial" w:cs="Arial"/>
        </w:rPr>
        <w:t>Throughout the life of the contract, and any extensions, bidder will communicate to the State when it concludes that the program is no longer meeting State and Federal requirements and will provide corrective options to the State for consideration.</w:t>
      </w:r>
      <w:r w:rsidR="002F4603" w:rsidRPr="00764A87">
        <w:rPr>
          <w:rFonts w:ascii="Arial" w:hAnsi="Arial" w:cs="Arial"/>
        </w:rPr>
        <w:t xml:space="preserve"> </w:t>
      </w:r>
    </w:p>
    <w:p w14:paraId="0CA58514" w14:textId="0FC699FB" w:rsidR="00822852" w:rsidRPr="00764A87" w:rsidRDefault="00822852" w:rsidP="00764A87">
      <w:pPr>
        <w:pStyle w:val="BodyText"/>
        <w:ind w:right="547"/>
        <w:rPr>
          <w:rFonts w:ascii="Arial" w:hAnsi="Arial" w:cs="Arial"/>
        </w:rPr>
      </w:pPr>
    </w:p>
    <w:p w14:paraId="1FC29874" w14:textId="6EEAE0B8" w:rsidR="00822852" w:rsidRPr="00764A87" w:rsidRDefault="000279FE" w:rsidP="00764A87">
      <w:pPr>
        <w:pStyle w:val="Heading4"/>
        <w:tabs>
          <w:tab w:val="left" w:pos="1271"/>
          <w:tab w:val="left" w:pos="1272"/>
        </w:tabs>
        <w:spacing w:before="0" w:line="240" w:lineRule="auto"/>
        <w:ind w:left="551" w:firstLine="0"/>
        <w:rPr>
          <w:rFonts w:ascii="Arial" w:hAnsi="Arial" w:cs="Arial"/>
        </w:rPr>
      </w:pPr>
      <w:r w:rsidRPr="00764A87">
        <w:rPr>
          <w:rFonts w:ascii="Arial" w:hAnsi="Arial" w:cs="Arial"/>
        </w:rPr>
        <w:t>C</w:t>
      </w:r>
      <w:r w:rsidR="00822852" w:rsidRPr="00764A87">
        <w:rPr>
          <w:rFonts w:ascii="Arial" w:hAnsi="Arial" w:cs="Arial"/>
        </w:rPr>
        <w:t>.</w:t>
      </w:r>
      <w:r w:rsidR="00822852" w:rsidRPr="00764A87">
        <w:rPr>
          <w:rFonts w:ascii="Arial" w:hAnsi="Arial" w:cs="Arial"/>
        </w:rPr>
        <w:tab/>
      </w:r>
      <w:r w:rsidR="004C23FD" w:rsidRPr="00764A87">
        <w:rPr>
          <w:rFonts w:ascii="Arial" w:hAnsi="Arial" w:cs="Arial"/>
        </w:rPr>
        <w:t>SYST</w:t>
      </w:r>
      <w:r w:rsidR="00037609" w:rsidRPr="00764A87">
        <w:rPr>
          <w:rFonts w:ascii="Arial" w:hAnsi="Arial" w:cs="Arial"/>
        </w:rPr>
        <w:t xml:space="preserve">EM </w:t>
      </w:r>
      <w:r w:rsidR="00822852" w:rsidRPr="00764A87">
        <w:rPr>
          <w:rFonts w:ascii="Arial" w:hAnsi="Arial" w:cs="Arial"/>
        </w:rPr>
        <w:t>REQUIREMENTS</w:t>
      </w:r>
    </w:p>
    <w:p w14:paraId="69C9F331" w14:textId="6F48A699" w:rsidR="003656EB" w:rsidRPr="00764A87" w:rsidRDefault="00E373D2" w:rsidP="00764A87">
      <w:pPr>
        <w:pStyle w:val="Heading4"/>
        <w:tabs>
          <w:tab w:val="left" w:pos="1271"/>
          <w:tab w:val="left" w:pos="1272"/>
        </w:tabs>
        <w:spacing w:before="0" w:line="240" w:lineRule="auto"/>
        <w:ind w:left="1260" w:firstLine="0"/>
        <w:rPr>
          <w:rFonts w:ascii="Arial" w:hAnsi="Arial" w:cs="Arial"/>
          <w:b w:val="0"/>
          <w:bCs w:val="0"/>
        </w:rPr>
      </w:pPr>
      <w:r>
        <w:rPr>
          <w:rFonts w:ascii="Arial" w:hAnsi="Arial" w:cs="Arial"/>
          <w:b w:val="0"/>
          <w:bCs w:val="0"/>
        </w:rPr>
        <w:t>Bidder</w:t>
      </w:r>
      <w:r w:rsidR="003656EB" w:rsidRPr="00764A87">
        <w:rPr>
          <w:rFonts w:ascii="Arial" w:hAnsi="Arial" w:cs="Arial"/>
          <w:b w:val="0"/>
          <w:bCs w:val="0"/>
        </w:rPr>
        <w:t xml:space="preserve">s must explain in sufficient detail how the </w:t>
      </w:r>
      <w:r>
        <w:rPr>
          <w:rFonts w:ascii="Arial" w:hAnsi="Arial" w:cs="Arial"/>
          <w:b w:val="0"/>
          <w:bCs w:val="0"/>
        </w:rPr>
        <w:t>bidder</w:t>
      </w:r>
      <w:r w:rsidR="003656EB" w:rsidRPr="00764A87">
        <w:rPr>
          <w:rFonts w:ascii="Arial" w:hAnsi="Arial" w:cs="Arial"/>
          <w:b w:val="0"/>
          <w:bCs w:val="0"/>
        </w:rPr>
        <w:t xml:space="preserve"> will satisfy the Department of Education’s </w:t>
      </w:r>
      <w:r w:rsidR="00742AC4" w:rsidRPr="00764A87">
        <w:rPr>
          <w:rFonts w:ascii="Arial" w:hAnsi="Arial" w:cs="Arial"/>
          <w:b w:val="0"/>
          <w:bCs w:val="0"/>
        </w:rPr>
        <w:t xml:space="preserve">system </w:t>
      </w:r>
      <w:r w:rsidR="003656EB" w:rsidRPr="00764A87">
        <w:rPr>
          <w:rFonts w:ascii="Arial" w:hAnsi="Arial" w:cs="Arial"/>
          <w:b w:val="0"/>
          <w:bCs w:val="0"/>
        </w:rPr>
        <w:t xml:space="preserve">requirements described below and in Attachment A, Requirements Matrix. If subcontractors will be used for any of the tasks, </w:t>
      </w:r>
      <w:r>
        <w:rPr>
          <w:rFonts w:ascii="Arial" w:hAnsi="Arial" w:cs="Arial"/>
          <w:b w:val="0"/>
          <w:bCs w:val="0"/>
        </w:rPr>
        <w:t>bidder</w:t>
      </w:r>
      <w:r w:rsidR="003656EB" w:rsidRPr="00764A87">
        <w:rPr>
          <w:rFonts w:ascii="Arial" w:hAnsi="Arial" w:cs="Arial"/>
          <w:b w:val="0"/>
          <w:bCs w:val="0"/>
        </w:rPr>
        <w:t>s must indicate what tasks and the percentage of time subcontractor(s) will spend on those tasks.</w:t>
      </w:r>
    </w:p>
    <w:p w14:paraId="1E5BFD22" w14:textId="77777777" w:rsidR="003656EB" w:rsidRPr="00764A87" w:rsidRDefault="003656EB" w:rsidP="00764A87">
      <w:pPr>
        <w:pStyle w:val="Heading4"/>
        <w:tabs>
          <w:tab w:val="left" w:pos="1271"/>
          <w:tab w:val="left" w:pos="1272"/>
        </w:tabs>
        <w:spacing w:before="0" w:line="240" w:lineRule="auto"/>
        <w:ind w:left="0" w:firstLine="0"/>
        <w:rPr>
          <w:rFonts w:ascii="Arial" w:hAnsi="Arial" w:cs="Arial"/>
          <w:b w:val="0"/>
          <w:bCs w:val="0"/>
        </w:rPr>
      </w:pPr>
    </w:p>
    <w:p w14:paraId="226A0CCC" w14:textId="558591EC" w:rsidR="00247A42" w:rsidRPr="00764A87" w:rsidRDefault="00247A42" w:rsidP="00764A87">
      <w:pPr>
        <w:pStyle w:val="BodyText"/>
        <w:ind w:left="1260" w:right="547"/>
        <w:rPr>
          <w:rFonts w:ascii="Arial" w:hAnsi="Arial" w:cs="Arial"/>
        </w:rPr>
      </w:pPr>
      <w:r w:rsidRPr="00764A87">
        <w:rPr>
          <w:rFonts w:ascii="Arial" w:hAnsi="Arial" w:cs="Arial"/>
        </w:rPr>
        <w:t>NDE is eager to implement a solution with common components that work well together and avoid extensive manual integration and intervention. NDE wants to avoid solutions with a large number of complex third (3rd) party products that cannot be successfully implemented or supported. Since a cost-effective</w:t>
      </w:r>
      <w:r w:rsidR="002B5A15" w:rsidRPr="00764A87">
        <w:rPr>
          <w:rFonts w:ascii="Arial" w:hAnsi="Arial" w:cs="Arial"/>
        </w:rPr>
        <w:t>,</w:t>
      </w:r>
      <w:r w:rsidRPr="00764A87">
        <w:rPr>
          <w:rFonts w:ascii="Arial" w:hAnsi="Arial" w:cs="Arial"/>
        </w:rPr>
        <w:t xml:space="preserve"> successful implementation is one of the project’s ultimate goals, implementation of functionality must be based on products and components that work well together and are proven in other implementations.</w:t>
      </w:r>
    </w:p>
    <w:p w14:paraId="312AE0D8" w14:textId="77777777" w:rsidR="00247A42" w:rsidRPr="00764A87" w:rsidRDefault="00247A42" w:rsidP="00764A87">
      <w:pPr>
        <w:pStyle w:val="BodyText"/>
        <w:ind w:left="1260" w:right="547"/>
        <w:rPr>
          <w:rFonts w:ascii="Arial" w:hAnsi="Arial" w:cs="Arial"/>
        </w:rPr>
      </w:pPr>
    </w:p>
    <w:p w14:paraId="5979A5DB" w14:textId="546263C5" w:rsidR="00247A42" w:rsidRPr="00764A87" w:rsidRDefault="00247A42" w:rsidP="00764A87">
      <w:pPr>
        <w:pStyle w:val="BodyText"/>
        <w:ind w:left="1260" w:right="547"/>
        <w:rPr>
          <w:rFonts w:ascii="Arial" w:hAnsi="Arial" w:cs="Arial"/>
        </w:rPr>
      </w:pPr>
      <w:r w:rsidRPr="00764A87">
        <w:rPr>
          <w:rFonts w:ascii="Arial" w:hAnsi="Arial" w:cs="Arial"/>
        </w:rPr>
        <w:t xml:space="preserve">The successful </w:t>
      </w:r>
      <w:r w:rsidR="00E373D2">
        <w:rPr>
          <w:rFonts w:ascii="Arial" w:hAnsi="Arial" w:cs="Arial"/>
        </w:rPr>
        <w:t>bidder</w:t>
      </w:r>
      <w:r w:rsidRPr="00764A87">
        <w:rPr>
          <w:rFonts w:ascii="Arial" w:hAnsi="Arial" w:cs="Arial"/>
        </w:rPr>
        <w:t xml:space="preserve"> will have a common product set that does not overly complicate, and yet provides for efficient operations and minimizes total cost of ownership. As well, the solution must be easily maintainable. </w:t>
      </w:r>
      <w:r w:rsidR="00E373D2">
        <w:rPr>
          <w:rFonts w:ascii="Arial" w:hAnsi="Arial" w:cs="Arial"/>
        </w:rPr>
        <w:t>Bidder</w:t>
      </w:r>
      <w:r w:rsidRPr="00764A87">
        <w:rPr>
          <w:rFonts w:ascii="Arial" w:hAnsi="Arial" w:cs="Arial"/>
        </w:rPr>
        <w:t>s are encouraged to offer software and related hardware products that accomplish the functionality objectives and align with the project goals and objectives.</w:t>
      </w:r>
    </w:p>
    <w:p w14:paraId="0EA15142" w14:textId="77777777" w:rsidR="00247A42" w:rsidRPr="00764A87" w:rsidRDefault="00247A42" w:rsidP="00764A87">
      <w:pPr>
        <w:pStyle w:val="BodyText"/>
        <w:ind w:left="1260" w:right="547"/>
        <w:rPr>
          <w:rFonts w:ascii="Arial" w:hAnsi="Arial" w:cs="Arial"/>
        </w:rPr>
      </w:pPr>
    </w:p>
    <w:p w14:paraId="5D05F85D" w14:textId="2506AFBF" w:rsidR="002145F6" w:rsidRPr="00764A87" w:rsidRDefault="00E373D2" w:rsidP="00764A87">
      <w:pPr>
        <w:pStyle w:val="BodyText"/>
        <w:ind w:left="1260" w:right="547"/>
        <w:rPr>
          <w:rFonts w:ascii="Arial" w:hAnsi="Arial" w:cs="Arial"/>
        </w:rPr>
      </w:pPr>
      <w:r>
        <w:rPr>
          <w:rFonts w:ascii="Arial" w:hAnsi="Arial" w:cs="Arial"/>
        </w:rPr>
        <w:t>Bidder</w:t>
      </w:r>
      <w:r w:rsidR="00247A42" w:rsidRPr="00764A87">
        <w:rPr>
          <w:rFonts w:ascii="Arial" w:hAnsi="Arial" w:cs="Arial"/>
        </w:rPr>
        <w:t xml:space="preserve">s must describe how their proposed solution aligns and physically implements the functionality as identified within the RFP. Where appropriate, </w:t>
      </w:r>
      <w:r>
        <w:rPr>
          <w:rFonts w:ascii="Arial" w:hAnsi="Arial" w:cs="Arial"/>
        </w:rPr>
        <w:t>bidder</w:t>
      </w:r>
      <w:r w:rsidR="00247A42" w:rsidRPr="00764A87">
        <w:rPr>
          <w:rFonts w:ascii="Arial" w:hAnsi="Arial" w:cs="Arial"/>
        </w:rPr>
        <w:t>s are encouraged to describe how their proposed solution provides added value to the requirements.</w:t>
      </w:r>
    </w:p>
    <w:p w14:paraId="37952EEA" w14:textId="77777777" w:rsidR="00F45963" w:rsidRPr="00764A87" w:rsidRDefault="00F45963" w:rsidP="00764A87">
      <w:pPr>
        <w:pStyle w:val="BodyText"/>
        <w:ind w:left="1260" w:right="547"/>
        <w:rPr>
          <w:rFonts w:ascii="Arial" w:hAnsi="Arial" w:cs="Arial"/>
        </w:rPr>
      </w:pPr>
    </w:p>
    <w:p w14:paraId="533D3D8D" w14:textId="706F634D" w:rsidR="00AC437A" w:rsidRPr="00764A87" w:rsidRDefault="00AC437A" w:rsidP="00764A87">
      <w:pPr>
        <w:pStyle w:val="BodyText"/>
        <w:ind w:left="1272" w:right="547" w:hanging="1"/>
        <w:rPr>
          <w:rFonts w:ascii="Arial" w:hAnsi="Arial" w:cs="Arial"/>
        </w:rPr>
      </w:pPr>
      <w:r w:rsidRPr="00764A87">
        <w:rPr>
          <w:rFonts w:ascii="Arial" w:hAnsi="Arial" w:cs="Arial"/>
        </w:rPr>
        <w:t>1.</w:t>
      </w:r>
      <w:r w:rsidRPr="00764A87">
        <w:rPr>
          <w:rFonts w:ascii="Arial" w:hAnsi="Arial" w:cs="Arial"/>
        </w:rPr>
        <w:tab/>
        <w:t>COMPUTING</w:t>
      </w:r>
      <w:r w:rsidR="00897606" w:rsidRPr="00764A87">
        <w:rPr>
          <w:rFonts w:ascii="Arial" w:hAnsi="Arial" w:cs="Arial"/>
        </w:rPr>
        <w:t xml:space="preserve"> </w:t>
      </w:r>
      <w:r w:rsidR="009034B6" w:rsidRPr="00764A87">
        <w:rPr>
          <w:rFonts w:ascii="Arial" w:hAnsi="Arial" w:cs="Arial"/>
        </w:rPr>
        <w:t>AND HOSTING</w:t>
      </w:r>
      <w:r w:rsidRPr="00764A87">
        <w:rPr>
          <w:rFonts w:ascii="Arial" w:hAnsi="Arial" w:cs="Arial"/>
        </w:rPr>
        <w:t xml:space="preserve"> PLATFORM</w:t>
      </w:r>
    </w:p>
    <w:p w14:paraId="7DF55250" w14:textId="2EF11844" w:rsidR="00172247" w:rsidRPr="00764A87" w:rsidRDefault="00172247" w:rsidP="00764A87">
      <w:pPr>
        <w:pStyle w:val="BodyText"/>
        <w:ind w:left="2880" w:right="547" w:hanging="720"/>
        <w:rPr>
          <w:rFonts w:ascii="Arial" w:hAnsi="Arial" w:cs="Arial"/>
        </w:rPr>
      </w:pPr>
      <w:r w:rsidRPr="00764A87">
        <w:rPr>
          <w:rFonts w:ascii="Arial" w:hAnsi="Arial" w:cs="Arial"/>
        </w:rPr>
        <w:t>a.</w:t>
      </w:r>
      <w:r w:rsidRPr="00764A87">
        <w:rPr>
          <w:rFonts w:ascii="Arial" w:hAnsi="Arial" w:cs="Arial"/>
        </w:rPr>
        <w:tab/>
      </w:r>
      <w:r w:rsidR="00A322E6" w:rsidRPr="00764A87">
        <w:rPr>
          <w:rFonts w:ascii="Arial" w:hAnsi="Arial" w:cs="Arial"/>
        </w:rPr>
        <w:t>NDE is currently a Microsoft .NET/.NET Core and C# centric environment.</w:t>
      </w:r>
      <w:r w:rsidR="00A62257" w:rsidRPr="00764A87">
        <w:rPr>
          <w:rFonts w:ascii="Arial" w:hAnsi="Arial" w:cs="Arial"/>
        </w:rPr>
        <w:t xml:space="preserve"> The proposed solution should target a .NET Core/Angular technology stack with SQL data storage running entirely in the Microsoft Azure cloud environment.</w:t>
      </w:r>
    </w:p>
    <w:p w14:paraId="7B04CC4F" w14:textId="77777777" w:rsidR="00C33696" w:rsidRPr="00764A87" w:rsidRDefault="00C33696" w:rsidP="00764A87">
      <w:pPr>
        <w:pStyle w:val="BodyText"/>
        <w:ind w:right="547"/>
        <w:rPr>
          <w:rFonts w:ascii="Arial" w:hAnsi="Arial" w:cs="Arial"/>
        </w:rPr>
      </w:pPr>
    </w:p>
    <w:p w14:paraId="1272FBEB" w14:textId="72B49B3A" w:rsidR="00C33696" w:rsidRPr="00764A87" w:rsidRDefault="00037609" w:rsidP="00764A87">
      <w:pPr>
        <w:pStyle w:val="BodyText"/>
        <w:ind w:left="1272" w:right="547" w:hanging="1"/>
        <w:rPr>
          <w:rFonts w:ascii="Arial" w:hAnsi="Arial" w:cs="Arial"/>
        </w:rPr>
      </w:pPr>
      <w:r w:rsidRPr="00764A87">
        <w:rPr>
          <w:rFonts w:ascii="Arial" w:hAnsi="Arial" w:cs="Arial"/>
        </w:rPr>
        <w:t>2</w:t>
      </w:r>
      <w:r w:rsidR="00C33696" w:rsidRPr="00764A87">
        <w:rPr>
          <w:rFonts w:ascii="Arial" w:hAnsi="Arial" w:cs="Arial"/>
        </w:rPr>
        <w:t>.</w:t>
      </w:r>
      <w:r w:rsidR="00C33696" w:rsidRPr="00764A87">
        <w:rPr>
          <w:rFonts w:ascii="Arial" w:hAnsi="Arial" w:cs="Arial"/>
        </w:rPr>
        <w:tab/>
        <w:t>SYSTEM/APPLICATION SECURITY</w:t>
      </w:r>
    </w:p>
    <w:p w14:paraId="15B3F0D7" w14:textId="332B29D2" w:rsidR="008B477E" w:rsidRPr="00764A87" w:rsidRDefault="008B477E" w:rsidP="00764A87">
      <w:pPr>
        <w:pStyle w:val="BodyText"/>
        <w:ind w:left="1272" w:right="547" w:hanging="1"/>
        <w:rPr>
          <w:rFonts w:ascii="Arial" w:hAnsi="Arial" w:cs="Arial"/>
        </w:rPr>
      </w:pPr>
      <w:r w:rsidRPr="00764A87">
        <w:rPr>
          <w:rFonts w:ascii="Arial" w:hAnsi="Arial" w:cs="Arial"/>
        </w:rPr>
        <w:tab/>
      </w:r>
    </w:p>
    <w:p w14:paraId="4014191E" w14:textId="0614C025" w:rsidR="008B477E" w:rsidRPr="00764A87" w:rsidRDefault="00C33696" w:rsidP="00764A87">
      <w:pPr>
        <w:pStyle w:val="BodyText"/>
        <w:ind w:left="2880" w:right="547" w:hanging="720"/>
        <w:rPr>
          <w:rFonts w:ascii="Arial" w:hAnsi="Arial" w:cs="Arial"/>
        </w:rPr>
      </w:pPr>
      <w:r w:rsidRPr="00764A87">
        <w:rPr>
          <w:rFonts w:ascii="Arial" w:hAnsi="Arial" w:cs="Arial"/>
        </w:rPr>
        <w:t>a.</w:t>
      </w:r>
      <w:r w:rsidRPr="00764A87">
        <w:rPr>
          <w:rFonts w:ascii="Arial" w:hAnsi="Arial" w:cs="Arial"/>
        </w:rPr>
        <w:tab/>
      </w:r>
      <w:r w:rsidR="008B477E" w:rsidRPr="00764A87">
        <w:rPr>
          <w:rFonts w:ascii="Arial" w:hAnsi="Arial" w:cs="Arial"/>
        </w:rPr>
        <w:t xml:space="preserve">Existing Federal and State data sharing and security agreements will need to be followed. Role based access will </w:t>
      </w:r>
      <w:r w:rsidR="00405B16" w:rsidRPr="00764A87">
        <w:rPr>
          <w:rFonts w:ascii="Arial" w:hAnsi="Arial" w:cs="Arial"/>
        </w:rPr>
        <w:t xml:space="preserve">need to </w:t>
      </w:r>
      <w:r w:rsidR="008B477E" w:rsidRPr="00764A87">
        <w:rPr>
          <w:rFonts w:ascii="Arial" w:hAnsi="Arial" w:cs="Arial"/>
        </w:rPr>
        <w:t xml:space="preserve">be implemented for individual </w:t>
      </w:r>
      <w:r w:rsidR="008B477E" w:rsidRPr="00764A87">
        <w:rPr>
          <w:rFonts w:ascii="Arial" w:hAnsi="Arial" w:cs="Arial"/>
        </w:rPr>
        <w:lastRenderedPageBreak/>
        <w:t>level secure access that will grant access to varying level of data depending on the role of the person accessing the data. Vendor will make sure that the data both in transit and</w:t>
      </w:r>
      <w:r w:rsidR="00405B16" w:rsidRPr="00764A87">
        <w:rPr>
          <w:rFonts w:ascii="Arial" w:hAnsi="Arial" w:cs="Arial"/>
        </w:rPr>
        <w:t xml:space="preserve"> at</w:t>
      </w:r>
      <w:r w:rsidR="008B477E" w:rsidRPr="00764A87">
        <w:rPr>
          <w:rFonts w:ascii="Arial" w:hAnsi="Arial" w:cs="Arial"/>
        </w:rPr>
        <w:t xml:space="preserve"> rest are secured and encrypted and follows the FERPA and HIPAA security requirements and other State privacy laws related to Personal Identification Security. </w:t>
      </w:r>
    </w:p>
    <w:p w14:paraId="60373019" w14:textId="58D2E025" w:rsidR="00C33696" w:rsidRPr="00764A87" w:rsidRDefault="008B477E" w:rsidP="00764A87">
      <w:pPr>
        <w:pStyle w:val="BodyText"/>
        <w:ind w:left="2880" w:right="547" w:hanging="721"/>
        <w:rPr>
          <w:rFonts w:ascii="Arial" w:hAnsi="Arial" w:cs="Arial"/>
        </w:rPr>
      </w:pPr>
      <w:r w:rsidRPr="00764A87">
        <w:rPr>
          <w:rFonts w:ascii="Arial" w:hAnsi="Arial" w:cs="Arial"/>
        </w:rPr>
        <w:t>b.</w:t>
      </w:r>
      <w:r w:rsidRPr="00764A87">
        <w:rPr>
          <w:rFonts w:ascii="Arial" w:hAnsi="Arial" w:cs="Arial"/>
        </w:rPr>
        <w:tab/>
        <w:t xml:space="preserve">Securing and safeguarding </w:t>
      </w:r>
      <w:r w:rsidR="00DC6248" w:rsidRPr="00764A87">
        <w:rPr>
          <w:rFonts w:ascii="Arial" w:hAnsi="Arial" w:cs="Arial"/>
        </w:rPr>
        <w:t>sensitive information are essential requirements of the project. The solution must provide a means for establishing security roles based on functional responsibility and allow access to information when authorized. Sensitive information processed through the web and other external communications must be safeguarded and protected.</w:t>
      </w:r>
      <w:r w:rsidR="0024216A">
        <w:rPr>
          <w:rFonts w:ascii="Arial" w:hAnsi="Arial" w:cs="Arial"/>
        </w:rPr>
        <w:t xml:space="preserve"> </w:t>
      </w:r>
      <w:r w:rsidR="00742629" w:rsidRPr="00764A87">
        <w:rPr>
          <w:rFonts w:ascii="Arial" w:hAnsi="Arial" w:cs="Arial"/>
        </w:rPr>
        <w:t>Additionally,</w:t>
      </w:r>
      <w:r w:rsidR="00DC6248" w:rsidRPr="00764A87">
        <w:rPr>
          <w:rFonts w:ascii="Arial" w:hAnsi="Arial" w:cs="Arial"/>
        </w:rPr>
        <w:t xml:space="preserve"> the proposed solution must adhere to FERPA, Federal and State data security policy and rules.</w:t>
      </w:r>
    </w:p>
    <w:p w14:paraId="2A232B71" w14:textId="2E0E5E1D" w:rsidR="001D23E6" w:rsidRPr="00764A87" w:rsidRDefault="008B477E" w:rsidP="00764A87">
      <w:pPr>
        <w:pStyle w:val="BodyText"/>
        <w:ind w:left="2880" w:right="547" w:hanging="721"/>
        <w:rPr>
          <w:rFonts w:ascii="Arial" w:hAnsi="Arial" w:cs="Arial"/>
        </w:rPr>
      </w:pPr>
      <w:r w:rsidRPr="00764A87">
        <w:rPr>
          <w:rFonts w:ascii="Arial" w:hAnsi="Arial" w:cs="Arial"/>
        </w:rPr>
        <w:t>c</w:t>
      </w:r>
      <w:r w:rsidR="001D23E6" w:rsidRPr="00764A87">
        <w:rPr>
          <w:rFonts w:ascii="Arial" w:hAnsi="Arial" w:cs="Arial"/>
        </w:rPr>
        <w:t>.</w:t>
      </w:r>
      <w:r w:rsidR="001D23E6" w:rsidRPr="00764A87">
        <w:rPr>
          <w:rFonts w:ascii="Arial" w:hAnsi="Arial" w:cs="Arial"/>
        </w:rPr>
        <w:tab/>
      </w:r>
      <w:r w:rsidR="002A74FA" w:rsidRPr="00764A87">
        <w:rPr>
          <w:rFonts w:ascii="Arial" w:hAnsi="Arial" w:cs="Arial"/>
        </w:rPr>
        <w:t>Referring to the requirements identified in the RFP, describe the proposed solution’s security features and capabilities.</w:t>
      </w:r>
      <w:r w:rsidR="0024216A">
        <w:rPr>
          <w:rFonts w:ascii="Arial" w:hAnsi="Arial" w:cs="Arial"/>
        </w:rPr>
        <w:t xml:space="preserve"> </w:t>
      </w:r>
      <w:r w:rsidR="002A74FA" w:rsidRPr="00764A87">
        <w:rPr>
          <w:rFonts w:ascii="Arial" w:hAnsi="Arial" w:cs="Arial"/>
        </w:rPr>
        <w:t xml:space="preserve">In addition to other pertinent content, </w:t>
      </w:r>
      <w:r w:rsidR="00E373D2">
        <w:rPr>
          <w:rFonts w:ascii="Arial" w:hAnsi="Arial" w:cs="Arial"/>
        </w:rPr>
        <w:t>bidder</w:t>
      </w:r>
      <w:r w:rsidR="002A74FA" w:rsidRPr="00764A87">
        <w:rPr>
          <w:rFonts w:ascii="Arial" w:hAnsi="Arial" w:cs="Arial"/>
        </w:rPr>
        <w:t>s must include a description for the following:</w:t>
      </w:r>
    </w:p>
    <w:p w14:paraId="6E9C8C8D" w14:textId="05C1C6CF" w:rsidR="00AB0198" w:rsidRPr="00764A87" w:rsidRDefault="00AB0198" w:rsidP="00764A87">
      <w:pPr>
        <w:pStyle w:val="BodyText"/>
        <w:ind w:left="3690" w:right="547" w:hanging="811"/>
        <w:rPr>
          <w:rFonts w:ascii="Arial" w:hAnsi="Arial" w:cs="Arial"/>
        </w:rPr>
      </w:pPr>
      <w:r w:rsidRPr="00764A87">
        <w:rPr>
          <w:rFonts w:ascii="Arial" w:hAnsi="Arial" w:cs="Arial"/>
        </w:rPr>
        <w:t>i.</w:t>
      </w:r>
      <w:r w:rsidRPr="00764A87">
        <w:rPr>
          <w:rFonts w:ascii="Arial" w:hAnsi="Arial" w:cs="Arial"/>
        </w:rPr>
        <w:tab/>
      </w:r>
      <w:r w:rsidR="009827E7" w:rsidRPr="00764A87">
        <w:rPr>
          <w:rFonts w:ascii="Arial" w:hAnsi="Arial" w:cs="Arial"/>
        </w:rPr>
        <w:t>Describe proposed general application security capability and features.</w:t>
      </w:r>
    </w:p>
    <w:p w14:paraId="75F4998F" w14:textId="2AEDDC88" w:rsidR="009827E7" w:rsidRPr="00764A87" w:rsidRDefault="009827E7" w:rsidP="00764A87">
      <w:pPr>
        <w:pStyle w:val="BodyText"/>
        <w:ind w:left="3690" w:right="547" w:hanging="811"/>
        <w:rPr>
          <w:rFonts w:ascii="Arial" w:hAnsi="Arial" w:cs="Arial"/>
        </w:rPr>
      </w:pPr>
      <w:r w:rsidRPr="00764A87">
        <w:rPr>
          <w:rFonts w:ascii="Arial" w:hAnsi="Arial" w:cs="Arial"/>
        </w:rPr>
        <w:t>ii.</w:t>
      </w:r>
      <w:r w:rsidRPr="00764A87">
        <w:rPr>
          <w:rFonts w:ascii="Arial" w:hAnsi="Arial" w:cs="Arial"/>
        </w:rPr>
        <w:tab/>
      </w:r>
      <w:r w:rsidR="00B77C83" w:rsidRPr="00764A87">
        <w:rPr>
          <w:rFonts w:ascii="Arial" w:hAnsi="Arial" w:cs="Arial"/>
        </w:rPr>
        <w:t>Describe security standards or policies inherent or currently contained within the proposed solution such as FERPA.</w:t>
      </w:r>
    </w:p>
    <w:p w14:paraId="02321CAF" w14:textId="71612A4A" w:rsidR="00B77C83" w:rsidRPr="00764A87" w:rsidRDefault="00B77C83" w:rsidP="00764A87">
      <w:pPr>
        <w:pStyle w:val="BodyText"/>
        <w:ind w:left="3690" w:right="547" w:hanging="811"/>
        <w:rPr>
          <w:rFonts w:ascii="Arial" w:hAnsi="Arial" w:cs="Arial"/>
        </w:rPr>
      </w:pPr>
      <w:r w:rsidRPr="00764A87">
        <w:rPr>
          <w:rFonts w:ascii="Arial" w:hAnsi="Arial" w:cs="Arial"/>
        </w:rPr>
        <w:t>iii.</w:t>
      </w:r>
      <w:r w:rsidRPr="00764A87">
        <w:rPr>
          <w:rFonts w:ascii="Arial" w:hAnsi="Arial" w:cs="Arial"/>
        </w:rPr>
        <w:tab/>
      </w:r>
      <w:r w:rsidR="00082E95" w:rsidRPr="00764A87">
        <w:rPr>
          <w:rFonts w:ascii="Arial" w:hAnsi="Arial" w:cs="Arial"/>
        </w:rPr>
        <w:t>Explain how security roles are used to define application access and what capability exists for copying, modifying, and managing roles and assigned users or groups.</w:t>
      </w:r>
    </w:p>
    <w:p w14:paraId="37A03EDC" w14:textId="19CDD8FB" w:rsidR="00082E95" w:rsidRPr="00764A87" w:rsidRDefault="00082E95" w:rsidP="00AB0198">
      <w:pPr>
        <w:pStyle w:val="BodyText"/>
        <w:ind w:left="3690" w:right="547" w:hanging="811"/>
        <w:jc w:val="both"/>
        <w:rPr>
          <w:rFonts w:ascii="Arial" w:hAnsi="Arial" w:cs="Arial"/>
        </w:rPr>
      </w:pPr>
      <w:r w:rsidRPr="00764A87">
        <w:rPr>
          <w:rFonts w:ascii="Arial" w:hAnsi="Arial" w:cs="Arial"/>
        </w:rPr>
        <w:t>iv.</w:t>
      </w:r>
      <w:r w:rsidRPr="00764A87">
        <w:rPr>
          <w:rFonts w:ascii="Arial" w:hAnsi="Arial" w:cs="Arial"/>
        </w:rPr>
        <w:tab/>
        <w:t>Describe how, when and what audit trail information is captured and what features are available to facilitate monitoring, reviewing and reporting.</w:t>
      </w:r>
      <w:r w:rsidR="0024216A">
        <w:rPr>
          <w:rFonts w:ascii="Arial" w:hAnsi="Arial" w:cs="Arial"/>
        </w:rPr>
        <w:t xml:space="preserve"> </w:t>
      </w:r>
    </w:p>
    <w:p w14:paraId="5D906BE8" w14:textId="5680B748" w:rsidR="00082E95" w:rsidRPr="00764A87" w:rsidRDefault="00082E95" w:rsidP="00AB0198">
      <w:pPr>
        <w:pStyle w:val="BodyText"/>
        <w:ind w:left="3690" w:right="547" w:hanging="811"/>
        <w:jc w:val="both"/>
        <w:rPr>
          <w:rFonts w:ascii="Arial" w:hAnsi="Arial" w:cs="Arial"/>
        </w:rPr>
      </w:pPr>
      <w:r w:rsidRPr="00764A87">
        <w:rPr>
          <w:rFonts w:ascii="Arial" w:hAnsi="Arial" w:cs="Arial"/>
        </w:rPr>
        <w:t>v.</w:t>
      </w:r>
      <w:r w:rsidRPr="00764A87">
        <w:rPr>
          <w:rFonts w:ascii="Arial" w:hAnsi="Arial" w:cs="Arial"/>
        </w:rPr>
        <w:tab/>
      </w:r>
      <w:r w:rsidR="00A15508" w:rsidRPr="00764A87">
        <w:rPr>
          <w:rFonts w:ascii="Arial" w:hAnsi="Arial" w:cs="Arial"/>
        </w:rPr>
        <w:t>Describe when and where proposed data encryption of information occurs.</w:t>
      </w:r>
      <w:r w:rsidR="0024216A">
        <w:rPr>
          <w:rFonts w:ascii="Arial" w:hAnsi="Arial" w:cs="Arial"/>
        </w:rPr>
        <w:t xml:space="preserve"> </w:t>
      </w:r>
      <w:r w:rsidR="00A15508" w:rsidRPr="00764A87">
        <w:rPr>
          <w:rFonts w:ascii="Arial" w:hAnsi="Arial" w:cs="Arial"/>
        </w:rPr>
        <w:t>For example, are both stored and transmitted data encrypted?</w:t>
      </w:r>
    </w:p>
    <w:p w14:paraId="6947F331" w14:textId="60CAB0B4" w:rsidR="006B766C" w:rsidRPr="00764A87" w:rsidRDefault="006B766C" w:rsidP="00AB0198">
      <w:pPr>
        <w:pStyle w:val="BodyText"/>
        <w:ind w:left="3690" w:right="547" w:hanging="811"/>
        <w:jc w:val="both"/>
        <w:rPr>
          <w:rFonts w:ascii="Arial" w:hAnsi="Arial" w:cs="Arial"/>
        </w:rPr>
      </w:pPr>
      <w:r w:rsidRPr="00764A87">
        <w:rPr>
          <w:rFonts w:ascii="Arial" w:hAnsi="Arial" w:cs="Arial"/>
        </w:rPr>
        <w:t>vi.</w:t>
      </w:r>
      <w:r w:rsidRPr="00764A87">
        <w:rPr>
          <w:rFonts w:ascii="Arial" w:hAnsi="Arial" w:cs="Arial"/>
        </w:rPr>
        <w:tab/>
        <w:t>Describe proposed techniques for managing and monitoring information and application access</w:t>
      </w:r>
    </w:p>
    <w:p w14:paraId="6E97DBCD" w14:textId="624C4560" w:rsidR="002B134B" w:rsidRPr="00764A87" w:rsidRDefault="008B477E" w:rsidP="00AC62E6">
      <w:pPr>
        <w:pStyle w:val="BodyText"/>
        <w:ind w:left="2880" w:right="547" w:hanging="721"/>
        <w:rPr>
          <w:rFonts w:ascii="Arial" w:hAnsi="Arial" w:cs="Arial"/>
        </w:rPr>
      </w:pPr>
      <w:r w:rsidRPr="00764A87">
        <w:rPr>
          <w:rFonts w:ascii="Arial" w:hAnsi="Arial" w:cs="Arial"/>
        </w:rPr>
        <w:t>d</w:t>
      </w:r>
      <w:r w:rsidR="002B134B" w:rsidRPr="00764A87">
        <w:rPr>
          <w:rFonts w:ascii="Arial" w:hAnsi="Arial" w:cs="Arial"/>
        </w:rPr>
        <w:t>.</w:t>
      </w:r>
      <w:r w:rsidR="002B134B" w:rsidRPr="00764A87">
        <w:rPr>
          <w:rFonts w:ascii="Arial" w:hAnsi="Arial" w:cs="Arial"/>
        </w:rPr>
        <w:tab/>
      </w:r>
      <w:r w:rsidR="006A46A2" w:rsidRPr="00764A87">
        <w:rPr>
          <w:rFonts w:ascii="Arial" w:hAnsi="Arial" w:cs="Arial"/>
        </w:rPr>
        <w:t xml:space="preserve">In addition to the system functionality described, the </w:t>
      </w:r>
      <w:r w:rsidR="00E373D2">
        <w:rPr>
          <w:rFonts w:ascii="Arial" w:hAnsi="Arial" w:cs="Arial"/>
        </w:rPr>
        <w:t>bidder</w:t>
      </w:r>
      <w:r w:rsidR="006A46A2" w:rsidRPr="00764A87">
        <w:rPr>
          <w:rFonts w:ascii="Arial" w:hAnsi="Arial" w:cs="Arial"/>
        </w:rPr>
        <w:t>’s proposed solution must provide a technical architecture and environment that is secured, performs well, is maintainable and reliable, and is recoverable should a man-made or natural system disaster occur.</w:t>
      </w:r>
      <w:r w:rsidR="003F5F13" w:rsidRPr="00764A87">
        <w:rPr>
          <w:rFonts w:ascii="Arial" w:hAnsi="Arial" w:cs="Arial"/>
        </w:rPr>
        <w:t xml:space="preserve"> Referring to the requirements identified within the RFP, describe how the proposed solution’s technical features, functions, architectures, hardware and software components support and satisfy the overall stated functional and non-functional requirements</w:t>
      </w:r>
    </w:p>
    <w:p w14:paraId="5AE9DCDB" w14:textId="77777777" w:rsidR="002B134B" w:rsidRPr="00764A87" w:rsidRDefault="002B134B" w:rsidP="00AB0198">
      <w:pPr>
        <w:pStyle w:val="BodyText"/>
        <w:ind w:left="3690" w:right="547" w:hanging="811"/>
        <w:jc w:val="both"/>
        <w:rPr>
          <w:rFonts w:ascii="Arial" w:hAnsi="Arial" w:cs="Arial"/>
        </w:rPr>
      </w:pPr>
    </w:p>
    <w:p w14:paraId="40F4A5E1" w14:textId="17A5C5B3" w:rsidR="00A66FE0" w:rsidRPr="00764A87" w:rsidRDefault="00E6183C" w:rsidP="00A66FE0">
      <w:pPr>
        <w:pStyle w:val="BodyText"/>
        <w:ind w:left="1272" w:right="547" w:hanging="1"/>
        <w:jc w:val="both"/>
        <w:rPr>
          <w:rFonts w:ascii="Arial" w:hAnsi="Arial" w:cs="Arial"/>
        </w:rPr>
      </w:pPr>
      <w:r w:rsidRPr="00764A87">
        <w:rPr>
          <w:rFonts w:ascii="Arial" w:hAnsi="Arial" w:cs="Arial"/>
        </w:rPr>
        <w:t>3</w:t>
      </w:r>
      <w:r w:rsidR="00037609" w:rsidRPr="00764A87">
        <w:rPr>
          <w:rFonts w:ascii="Arial" w:hAnsi="Arial" w:cs="Arial"/>
        </w:rPr>
        <w:t>.</w:t>
      </w:r>
      <w:r w:rsidR="00037609" w:rsidRPr="00764A87">
        <w:rPr>
          <w:rFonts w:ascii="Arial" w:hAnsi="Arial" w:cs="Arial"/>
        </w:rPr>
        <w:tab/>
        <w:t>SYSTEM</w:t>
      </w:r>
      <w:r w:rsidRPr="00764A87">
        <w:rPr>
          <w:rFonts w:ascii="Arial" w:hAnsi="Arial" w:cs="Arial"/>
        </w:rPr>
        <w:t xml:space="preserve"> SOFTWARE</w:t>
      </w:r>
    </w:p>
    <w:p w14:paraId="6DE7BFA7" w14:textId="7A548E48" w:rsidR="00037609" w:rsidRPr="00764A87" w:rsidRDefault="00037609" w:rsidP="00AC62E6">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A66FE0" w:rsidRPr="00764A87">
        <w:rPr>
          <w:rFonts w:ascii="Arial" w:hAnsi="Arial" w:cs="Arial"/>
        </w:rPr>
        <w:t xml:space="preserve">The </w:t>
      </w:r>
      <w:r w:rsidR="00E373D2">
        <w:rPr>
          <w:rFonts w:ascii="Arial" w:hAnsi="Arial" w:cs="Arial"/>
        </w:rPr>
        <w:t>bidder</w:t>
      </w:r>
      <w:r w:rsidR="00A66FE0" w:rsidRPr="00764A87">
        <w:rPr>
          <w:rFonts w:ascii="Arial" w:hAnsi="Arial" w:cs="Arial"/>
        </w:rPr>
        <w:t xml:space="preserve"> must include within their cost proposal all required system operations, database, security, and virtualization software, functional and interface software and all other third party and vendor software products required to properly design, develop, test, train, implement, interface, maintain, tune and operate the proposed solution and fully satisfy the State’s requirements.</w:t>
      </w:r>
    </w:p>
    <w:p w14:paraId="0E15D1EC" w14:textId="6633B852" w:rsidR="00A66FE0" w:rsidRPr="00764A87" w:rsidRDefault="00A66FE0" w:rsidP="00037609">
      <w:pPr>
        <w:pStyle w:val="BodyText"/>
        <w:ind w:left="2880" w:right="547" w:hanging="721"/>
        <w:jc w:val="both"/>
        <w:rPr>
          <w:rFonts w:ascii="Arial" w:hAnsi="Arial" w:cs="Arial"/>
        </w:rPr>
      </w:pPr>
      <w:r w:rsidRPr="00764A87">
        <w:rPr>
          <w:rFonts w:ascii="Arial" w:hAnsi="Arial" w:cs="Arial"/>
        </w:rPr>
        <w:t>b</w:t>
      </w:r>
      <w:r w:rsidR="006E60EB" w:rsidRPr="00764A87">
        <w:rPr>
          <w:rFonts w:ascii="Arial" w:hAnsi="Arial" w:cs="Arial"/>
        </w:rPr>
        <w:t>.</w:t>
      </w:r>
      <w:r w:rsidR="006E60EB" w:rsidRPr="00764A87">
        <w:rPr>
          <w:rFonts w:ascii="Arial" w:hAnsi="Arial" w:cs="Arial"/>
        </w:rPr>
        <w:tab/>
        <w:t xml:space="preserve">Software releases and versions must be the most current required to correctly and properly operate the </w:t>
      </w:r>
      <w:r w:rsidR="00E373D2">
        <w:rPr>
          <w:rFonts w:ascii="Arial" w:hAnsi="Arial" w:cs="Arial"/>
        </w:rPr>
        <w:t>bidder</w:t>
      </w:r>
      <w:r w:rsidR="006E60EB" w:rsidRPr="00764A87">
        <w:rPr>
          <w:rFonts w:ascii="Arial" w:hAnsi="Arial" w:cs="Arial"/>
        </w:rPr>
        <w:t>’s proposed solution.</w:t>
      </w:r>
    </w:p>
    <w:p w14:paraId="0AAE81B6" w14:textId="7C92517C" w:rsidR="006E60EB" w:rsidRPr="00764A87" w:rsidRDefault="006E60EB" w:rsidP="00AC62E6">
      <w:pPr>
        <w:pStyle w:val="BodyText"/>
        <w:ind w:left="2880" w:right="547" w:hanging="721"/>
        <w:rPr>
          <w:rFonts w:ascii="Arial" w:hAnsi="Arial" w:cs="Arial"/>
        </w:rPr>
      </w:pPr>
      <w:r w:rsidRPr="00764A87">
        <w:rPr>
          <w:rFonts w:ascii="Arial" w:hAnsi="Arial" w:cs="Arial"/>
        </w:rPr>
        <w:t>c.</w:t>
      </w:r>
      <w:r w:rsidRPr="00764A87">
        <w:rPr>
          <w:rFonts w:ascii="Arial" w:hAnsi="Arial" w:cs="Arial"/>
        </w:rPr>
        <w:tab/>
      </w:r>
      <w:r w:rsidR="00005C60" w:rsidRPr="00764A87">
        <w:rPr>
          <w:rFonts w:ascii="Arial" w:hAnsi="Arial" w:cs="Arial"/>
        </w:rPr>
        <w:t xml:space="preserve">Any other software used within the system, for which the State would need to obtain licenses, must be defined by the </w:t>
      </w:r>
      <w:r w:rsidR="00E373D2">
        <w:rPr>
          <w:rFonts w:ascii="Arial" w:hAnsi="Arial" w:cs="Arial"/>
        </w:rPr>
        <w:t>bidder</w:t>
      </w:r>
      <w:r w:rsidR="00005C60" w:rsidRPr="00764A87">
        <w:rPr>
          <w:rFonts w:ascii="Arial" w:hAnsi="Arial" w:cs="Arial"/>
        </w:rPr>
        <w:t>.</w:t>
      </w:r>
      <w:r w:rsidR="0024216A">
        <w:rPr>
          <w:rFonts w:ascii="Arial" w:hAnsi="Arial" w:cs="Arial"/>
        </w:rPr>
        <w:t xml:space="preserve"> </w:t>
      </w:r>
      <w:r w:rsidR="00005C60" w:rsidRPr="00764A87">
        <w:rPr>
          <w:rFonts w:ascii="Arial" w:hAnsi="Arial" w:cs="Arial"/>
        </w:rPr>
        <w:t xml:space="preserve">While the State requires each </w:t>
      </w:r>
      <w:r w:rsidR="00E373D2">
        <w:rPr>
          <w:rFonts w:ascii="Arial" w:hAnsi="Arial" w:cs="Arial"/>
        </w:rPr>
        <w:t>bidder</w:t>
      </w:r>
      <w:r w:rsidR="00005C60" w:rsidRPr="00764A87">
        <w:rPr>
          <w:rFonts w:ascii="Arial" w:hAnsi="Arial" w:cs="Arial"/>
        </w:rPr>
        <w:t xml:space="preserve"> to include their costs for all </w:t>
      </w:r>
      <w:r w:rsidR="00742629" w:rsidRPr="00764A87">
        <w:rPr>
          <w:rFonts w:ascii="Arial" w:hAnsi="Arial" w:cs="Arial"/>
        </w:rPr>
        <w:t>third-party</w:t>
      </w:r>
      <w:r w:rsidR="00005C60" w:rsidRPr="00764A87">
        <w:rPr>
          <w:rFonts w:ascii="Arial" w:hAnsi="Arial" w:cs="Arial"/>
        </w:rPr>
        <w:t xml:space="preserve"> software and associated licenses in Attachment B, Project Costs, the State, at its sole option, reserves </w:t>
      </w:r>
      <w:r w:rsidR="00005C60" w:rsidRPr="00764A87">
        <w:rPr>
          <w:rFonts w:ascii="Arial" w:hAnsi="Arial" w:cs="Arial"/>
        </w:rPr>
        <w:lastRenderedPageBreak/>
        <w:t>the right to procure any or all of the software and associated licenses from another source.</w:t>
      </w:r>
    </w:p>
    <w:p w14:paraId="55E47840" w14:textId="5F162FDA" w:rsidR="00005C60" w:rsidRPr="00764A87" w:rsidRDefault="00005C60" w:rsidP="00AC62E6">
      <w:pPr>
        <w:pStyle w:val="BodyText"/>
        <w:ind w:left="2880" w:right="547" w:hanging="721"/>
        <w:rPr>
          <w:rFonts w:ascii="Arial" w:hAnsi="Arial" w:cs="Arial"/>
        </w:rPr>
      </w:pPr>
      <w:r w:rsidRPr="00764A87">
        <w:rPr>
          <w:rFonts w:ascii="Arial" w:hAnsi="Arial" w:cs="Arial"/>
        </w:rPr>
        <w:t>d.</w:t>
      </w:r>
      <w:r w:rsidRPr="00764A87">
        <w:rPr>
          <w:rFonts w:ascii="Arial" w:hAnsi="Arial" w:cs="Arial"/>
        </w:rPr>
        <w:tab/>
        <w:t>The State reserves the right to purchase third party software through the vendor as part of the contract and/or through other available resources approved by the State.</w:t>
      </w:r>
      <w:r w:rsidR="0024216A">
        <w:rPr>
          <w:rFonts w:ascii="Arial" w:hAnsi="Arial" w:cs="Arial"/>
        </w:rPr>
        <w:t xml:space="preserve"> </w:t>
      </w:r>
    </w:p>
    <w:p w14:paraId="1898A73F" w14:textId="688F79DA" w:rsidR="00162A0A" w:rsidRPr="00764A87" w:rsidRDefault="00162A0A" w:rsidP="00AC62E6">
      <w:pPr>
        <w:pStyle w:val="BodyText"/>
        <w:ind w:left="2880" w:right="547" w:hanging="721"/>
        <w:rPr>
          <w:rFonts w:ascii="Arial" w:hAnsi="Arial" w:cs="Arial"/>
        </w:rPr>
      </w:pPr>
      <w:r w:rsidRPr="00764A87">
        <w:rPr>
          <w:rFonts w:ascii="Arial" w:hAnsi="Arial" w:cs="Arial"/>
        </w:rPr>
        <w:t>e.</w:t>
      </w:r>
      <w:r w:rsidRPr="00764A87">
        <w:rPr>
          <w:rFonts w:ascii="Arial" w:hAnsi="Arial" w:cs="Arial"/>
        </w:rPr>
        <w:tab/>
        <w:t xml:space="preserve">If the </w:t>
      </w:r>
      <w:r w:rsidR="00E373D2">
        <w:rPr>
          <w:rFonts w:ascii="Arial" w:hAnsi="Arial" w:cs="Arial"/>
        </w:rPr>
        <w:t>bidder</w:t>
      </w:r>
      <w:r w:rsidRPr="00764A87">
        <w:rPr>
          <w:rFonts w:ascii="Arial" w:hAnsi="Arial" w:cs="Arial"/>
        </w:rPr>
        <w:t xml:space="preserve">’s proposed solution requires desktop and/or other peripheral related software not already described in the State’s current configurations, then the </w:t>
      </w:r>
      <w:r w:rsidR="00E373D2">
        <w:rPr>
          <w:rFonts w:ascii="Arial" w:hAnsi="Arial" w:cs="Arial"/>
        </w:rPr>
        <w:t>bidder</w:t>
      </w:r>
      <w:r w:rsidRPr="00764A87">
        <w:rPr>
          <w:rFonts w:ascii="Arial" w:hAnsi="Arial" w:cs="Arial"/>
        </w:rPr>
        <w:t xml:space="preserve"> must include costs in their cost proposal (Attachment B, Project Costs) for all necessary desktop and peripheral software required to properly operate the proposed solution.</w:t>
      </w:r>
      <w:r w:rsidR="0024216A">
        <w:rPr>
          <w:rFonts w:ascii="Arial" w:hAnsi="Arial" w:cs="Arial"/>
        </w:rPr>
        <w:t xml:space="preserve"> </w:t>
      </w:r>
    </w:p>
    <w:p w14:paraId="6E17ECDD" w14:textId="153B6D83" w:rsidR="00162A0A" w:rsidRPr="00764A87" w:rsidRDefault="00530280" w:rsidP="00AC62E6">
      <w:pPr>
        <w:pStyle w:val="BodyText"/>
        <w:ind w:left="2880" w:right="547" w:hanging="721"/>
        <w:rPr>
          <w:rFonts w:ascii="Arial" w:hAnsi="Arial" w:cs="Arial"/>
        </w:rPr>
      </w:pPr>
      <w:r w:rsidRPr="00764A87">
        <w:rPr>
          <w:rFonts w:ascii="Arial" w:hAnsi="Arial" w:cs="Arial"/>
        </w:rPr>
        <w:t>f.</w:t>
      </w:r>
      <w:r w:rsidRPr="00764A87">
        <w:rPr>
          <w:rFonts w:ascii="Arial" w:hAnsi="Arial" w:cs="Arial"/>
        </w:rPr>
        <w:tab/>
        <w:t>If the application software is not public domain, a licensing strategy must be described to support the pre-production environment.</w:t>
      </w:r>
      <w:r w:rsidR="0024216A">
        <w:rPr>
          <w:rFonts w:ascii="Arial" w:hAnsi="Arial" w:cs="Arial"/>
        </w:rPr>
        <w:t xml:space="preserve"> </w:t>
      </w:r>
      <w:r w:rsidRPr="00764A87">
        <w:rPr>
          <w:rFonts w:ascii="Arial" w:hAnsi="Arial" w:cs="Arial"/>
        </w:rPr>
        <w:t>Within the licensing strategy, describe how the State will defer paying for licenses until they are required and/or in full use.</w:t>
      </w:r>
    </w:p>
    <w:p w14:paraId="5D4BCCBE" w14:textId="77777777" w:rsidR="00621564" w:rsidRPr="00764A87" w:rsidRDefault="00621564" w:rsidP="00AC62E6">
      <w:pPr>
        <w:pStyle w:val="BodyText"/>
        <w:ind w:left="2880" w:right="547" w:hanging="721"/>
        <w:rPr>
          <w:rFonts w:ascii="Arial" w:hAnsi="Arial" w:cs="Arial"/>
        </w:rPr>
      </w:pPr>
    </w:p>
    <w:p w14:paraId="30CE59FB" w14:textId="0864914C" w:rsidR="009034B6" w:rsidRPr="00764A87" w:rsidRDefault="009A1C96" w:rsidP="00AC62E6">
      <w:pPr>
        <w:pStyle w:val="BodyText"/>
        <w:ind w:left="1272" w:right="547" w:hanging="1"/>
        <w:rPr>
          <w:rFonts w:ascii="Arial" w:hAnsi="Arial" w:cs="Arial"/>
        </w:rPr>
      </w:pPr>
      <w:r w:rsidRPr="00764A87">
        <w:rPr>
          <w:rFonts w:ascii="Arial" w:hAnsi="Arial" w:cs="Arial"/>
        </w:rPr>
        <w:t>4</w:t>
      </w:r>
      <w:r w:rsidR="009034B6" w:rsidRPr="00764A87">
        <w:rPr>
          <w:rFonts w:ascii="Arial" w:hAnsi="Arial" w:cs="Arial"/>
        </w:rPr>
        <w:t>.</w:t>
      </w:r>
      <w:r w:rsidR="009034B6" w:rsidRPr="00764A87">
        <w:rPr>
          <w:rFonts w:ascii="Arial" w:hAnsi="Arial" w:cs="Arial"/>
        </w:rPr>
        <w:tab/>
        <w:t xml:space="preserve">SYSTEM </w:t>
      </w:r>
      <w:r w:rsidRPr="00764A87">
        <w:rPr>
          <w:rFonts w:ascii="Arial" w:hAnsi="Arial" w:cs="Arial"/>
        </w:rPr>
        <w:t>HARDWARE</w:t>
      </w:r>
    </w:p>
    <w:p w14:paraId="03E8E41D" w14:textId="1A6D78DA" w:rsidR="005D61F4" w:rsidRPr="00764A87" w:rsidRDefault="009034B6" w:rsidP="00AC62E6">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5D61F4" w:rsidRPr="00764A87">
        <w:rPr>
          <w:rFonts w:ascii="Arial" w:hAnsi="Arial" w:cs="Arial"/>
        </w:rPr>
        <w:t xml:space="preserve">The </w:t>
      </w:r>
      <w:r w:rsidR="00E373D2">
        <w:rPr>
          <w:rFonts w:ascii="Arial" w:hAnsi="Arial" w:cs="Arial"/>
        </w:rPr>
        <w:t>bidder</w:t>
      </w:r>
      <w:r w:rsidR="005D61F4" w:rsidRPr="00764A87">
        <w:rPr>
          <w:rFonts w:ascii="Arial" w:hAnsi="Arial" w:cs="Arial"/>
        </w:rPr>
        <w:t xml:space="preserve"> must include within their proposal all server, data storage, virtualization, cables, cards, connectors and other hosting, imaging and server related equipment information necessary to fully satisfy the State’s RFP requirements and properly operate the </w:t>
      </w:r>
      <w:r w:rsidR="00E373D2">
        <w:rPr>
          <w:rFonts w:ascii="Arial" w:hAnsi="Arial" w:cs="Arial"/>
        </w:rPr>
        <w:t>bidder</w:t>
      </w:r>
      <w:r w:rsidR="005D61F4" w:rsidRPr="00764A87">
        <w:rPr>
          <w:rFonts w:ascii="Arial" w:hAnsi="Arial" w:cs="Arial"/>
        </w:rPr>
        <w:t>’s proposed solution.</w:t>
      </w:r>
      <w:r w:rsidR="0024216A">
        <w:rPr>
          <w:rFonts w:ascii="Arial" w:hAnsi="Arial" w:cs="Arial"/>
        </w:rPr>
        <w:t xml:space="preserve"> </w:t>
      </w:r>
      <w:r w:rsidR="005D61F4" w:rsidRPr="00764A87">
        <w:rPr>
          <w:rFonts w:ascii="Arial" w:hAnsi="Arial" w:cs="Arial"/>
        </w:rPr>
        <w:t xml:space="preserve">This includes equipment necessary for proof-of-concept, development, test, user acceptance/training, and final production processing environments. Equipment proposed by the </w:t>
      </w:r>
      <w:r w:rsidR="00E373D2">
        <w:rPr>
          <w:rFonts w:ascii="Arial" w:hAnsi="Arial" w:cs="Arial"/>
        </w:rPr>
        <w:t>bidder</w:t>
      </w:r>
      <w:r w:rsidR="005D61F4" w:rsidRPr="00764A87">
        <w:rPr>
          <w:rFonts w:ascii="Arial" w:hAnsi="Arial" w:cs="Arial"/>
        </w:rPr>
        <w:t xml:space="preserve"> must be all mainstream computing equipment offered by leading computing equipment manufacturers.</w:t>
      </w:r>
    </w:p>
    <w:p w14:paraId="02C49A5E" w14:textId="0FEA93CC" w:rsidR="003F637A" w:rsidRPr="00764A87" w:rsidRDefault="003F637A" w:rsidP="00AC62E6">
      <w:pPr>
        <w:pStyle w:val="BodyText"/>
        <w:ind w:left="2880" w:right="547" w:hanging="721"/>
        <w:rPr>
          <w:rFonts w:ascii="Arial" w:hAnsi="Arial" w:cs="Arial"/>
        </w:rPr>
      </w:pPr>
      <w:r w:rsidRPr="00764A87">
        <w:rPr>
          <w:rFonts w:ascii="Arial" w:hAnsi="Arial" w:cs="Arial"/>
        </w:rPr>
        <w:t>b.</w:t>
      </w:r>
      <w:r w:rsidRPr="00764A87">
        <w:rPr>
          <w:rFonts w:ascii="Arial" w:hAnsi="Arial" w:cs="Arial"/>
        </w:rPr>
        <w:tab/>
      </w:r>
      <w:r w:rsidR="00276A36" w:rsidRPr="00764A87">
        <w:rPr>
          <w:rFonts w:ascii="Arial" w:hAnsi="Arial" w:cs="Arial"/>
        </w:rPr>
        <w:t>The State envisions using pre-production environments to facilitate test, user acceptance, and training project tasks.</w:t>
      </w:r>
      <w:r w:rsidR="0024216A">
        <w:rPr>
          <w:rFonts w:ascii="Arial" w:hAnsi="Arial" w:cs="Arial"/>
        </w:rPr>
        <w:t xml:space="preserve"> </w:t>
      </w:r>
      <w:r w:rsidR="00276A36" w:rsidRPr="00764A87">
        <w:rPr>
          <w:rFonts w:ascii="Arial" w:hAnsi="Arial" w:cs="Arial"/>
        </w:rPr>
        <w:t xml:space="preserve">Each environment, either physical or virtual, must use mainstream industry-standard hardware, software and relational database management products. While the State requires each </w:t>
      </w:r>
      <w:r w:rsidR="00E373D2">
        <w:rPr>
          <w:rFonts w:ascii="Arial" w:hAnsi="Arial" w:cs="Arial"/>
        </w:rPr>
        <w:t>bidder</w:t>
      </w:r>
      <w:r w:rsidR="00276A36" w:rsidRPr="00764A87">
        <w:rPr>
          <w:rFonts w:ascii="Arial" w:hAnsi="Arial" w:cs="Arial"/>
        </w:rPr>
        <w:t xml:space="preserve"> to include their costs for all base components and </w:t>
      </w:r>
      <w:r w:rsidR="00742629" w:rsidRPr="00764A87">
        <w:rPr>
          <w:rFonts w:ascii="Arial" w:hAnsi="Arial" w:cs="Arial"/>
        </w:rPr>
        <w:t>third-party</w:t>
      </w:r>
      <w:r w:rsidR="00276A36" w:rsidRPr="00764A87">
        <w:rPr>
          <w:rFonts w:ascii="Arial" w:hAnsi="Arial" w:cs="Arial"/>
        </w:rPr>
        <w:t xml:space="preserve"> equipment in Attachment B, Project Costs, the State, at its sole option, reserves the right to procure any or all of the required components and equipment from another source, based upon specifications provided by the successful </w:t>
      </w:r>
      <w:r w:rsidR="00E373D2">
        <w:rPr>
          <w:rFonts w:ascii="Arial" w:hAnsi="Arial" w:cs="Arial"/>
        </w:rPr>
        <w:t>bidder</w:t>
      </w:r>
      <w:r w:rsidR="00276A36" w:rsidRPr="00764A87">
        <w:rPr>
          <w:rFonts w:ascii="Arial" w:hAnsi="Arial" w:cs="Arial"/>
        </w:rPr>
        <w:t xml:space="preserve">. In Attachment B, Project Costs, </w:t>
      </w:r>
      <w:r w:rsidR="00E373D2">
        <w:rPr>
          <w:rFonts w:ascii="Arial" w:hAnsi="Arial" w:cs="Arial"/>
        </w:rPr>
        <w:t>bidder</w:t>
      </w:r>
      <w:r w:rsidR="00276A36" w:rsidRPr="00764A87">
        <w:rPr>
          <w:rFonts w:ascii="Arial" w:hAnsi="Arial" w:cs="Arial"/>
        </w:rPr>
        <w:t>s must provide a comprehensive equipment list including equipment make, model and primary configuration.</w:t>
      </w:r>
    </w:p>
    <w:p w14:paraId="6C747677" w14:textId="77777777" w:rsidR="00621564" w:rsidRPr="00764A87" w:rsidRDefault="00621564" w:rsidP="00AC62E6">
      <w:pPr>
        <w:pStyle w:val="BodyText"/>
        <w:ind w:left="2880" w:right="547" w:hanging="721"/>
        <w:rPr>
          <w:rFonts w:ascii="Arial" w:hAnsi="Arial" w:cs="Arial"/>
        </w:rPr>
      </w:pPr>
    </w:p>
    <w:p w14:paraId="2969F3FE" w14:textId="1CDE72BB" w:rsidR="00621564" w:rsidRPr="00764A87" w:rsidRDefault="002620A8" w:rsidP="00AC62E6">
      <w:pPr>
        <w:pStyle w:val="BodyText"/>
        <w:ind w:left="1272" w:right="547" w:hanging="1"/>
        <w:rPr>
          <w:rFonts w:ascii="Arial" w:hAnsi="Arial" w:cs="Arial"/>
        </w:rPr>
      </w:pPr>
      <w:r w:rsidRPr="00764A87">
        <w:rPr>
          <w:rFonts w:ascii="Arial" w:hAnsi="Arial" w:cs="Arial"/>
        </w:rPr>
        <w:t>5</w:t>
      </w:r>
      <w:r w:rsidR="004927BD" w:rsidRPr="00764A87">
        <w:rPr>
          <w:rFonts w:ascii="Arial" w:hAnsi="Arial" w:cs="Arial"/>
        </w:rPr>
        <w:t>.</w:t>
      </w:r>
      <w:r w:rsidR="004927BD" w:rsidRPr="00764A87">
        <w:rPr>
          <w:rFonts w:ascii="Arial" w:hAnsi="Arial" w:cs="Arial"/>
        </w:rPr>
        <w:tab/>
        <w:t>SYSTEM ARCHITECTURE</w:t>
      </w:r>
    </w:p>
    <w:p w14:paraId="1883DBAB" w14:textId="3EDF5E69" w:rsidR="005D61F4" w:rsidRPr="00764A87" w:rsidRDefault="004927BD" w:rsidP="00AC62E6">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E373D2">
        <w:rPr>
          <w:rFonts w:ascii="Arial" w:hAnsi="Arial" w:cs="Arial"/>
        </w:rPr>
        <w:t>Bidder</w:t>
      </w:r>
      <w:r w:rsidR="00680111" w:rsidRPr="00764A87">
        <w:rPr>
          <w:rFonts w:ascii="Arial" w:hAnsi="Arial" w:cs="Arial"/>
        </w:rPr>
        <w:t>s must describe the system architecture degree of "openness" and adherence to industry standard hardware, software, security and communications protocols.</w:t>
      </w:r>
    </w:p>
    <w:p w14:paraId="188700E3" w14:textId="1765E7A8" w:rsidR="00680111" w:rsidRPr="00764A87" w:rsidRDefault="00680111" w:rsidP="00AC62E6">
      <w:pPr>
        <w:pStyle w:val="BodyText"/>
        <w:ind w:left="2880" w:right="547" w:hanging="721"/>
        <w:rPr>
          <w:rFonts w:ascii="Arial" w:hAnsi="Arial" w:cs="Arial"/>
        </w:rPr>
      </w:pPr>
      <w:r w:rsidRPr="00764A87">
        <w:rPr>
          <w:rFonts w:ascii="Arial" w:hAnsi="Arial" w:cs="Arial"/>
        </w:rPr>
        <w:t>b.</w:t>
      </w:r>
      <w:r w:rsidRPr="00764A87">
        <w:rPr>
          <w:rFonts w:ascii="Arial" w:hAnsi="Arial" w:cs="Arial"/>
        </w:rPr>
        <w:tab/>
      </w:r>
      <w:r w:rsidR="00E373D2">
        <w:rPr>
          <w:rFonts w:ascii="Arial" w:hAnsi="Arial" w:cs="Arial"/>
        </w:rPr>
        <w:t>Bidder</w:t>
      </w:r>
      <w:r w:rsidRPr="00764A87">
        <w:rPr>
          <w:rFonts w:ascii="Arial" w:hAnsi="Arial" w:cs="Arial"/>
        </w:rPr>
        <w:t>s must describe the hosting environment options.</w:t>
      </w:r>
    </w:p>
    <w:p w14:paraId="0B7CDBCB" w14:textId="0D1CEFF8" w:rsidR="00680111" w:rsidRPr="00764A87" w:rsidRDefault="00680111" w:rsidP="00AC62E6">
      <w:pPr>
        <w:pStyle w:val="BodyText"/>
        <w:ind w:left="2880" w:right="547" w:hanging="721"/>
        <w:rPr>
          <w:rFonts w:ascii="Arial" w:hAnsi="Arial" w:cs="Arial"/>
        </w:rPr>
      </w:pPr>
      <w:r w:rsidRPr="00764A87">
        <w:rPr>
          <w:rFonts w:ascii="Arial" w:hAnsi="Arial" w:cs="Arial"/>
        </w:rPr>
        <w:t>c.</w:t>
      </w:r>
      <w:r w:rsidRPr="00764A87">
        <w:rPr>
          <w:rFonts w:ascii="Arial" w:hAnsi="Arial" w:cs="Arial"/>
        </w:rPr>
        <w:tab/>
      </w:r>
      <w:r w:rsidR="00E373D2">
        <w:rPr>
          <w:rFonts w:ascii="Arial" w:hAnsi="Arial" w:cs="Arial"/>
        </w:rPr>
        <w:t>Bidder</w:t>
      </w:r>
      <w:r w:rsidR="003D712D" w:rsidRPr="00764A87">
        <w:rPr>
          <w:rFonts w:ascii="Arial" w:hAnsi="Arial" w:cs="Arial"/>
        </w:rPr>
        <w:t>s must describe how components of the proposed architecture will remain current and supported to avoid becoming obsolete.</w:t>
      </w:r>
    </w:p>
    <w:p w14:paraId="2E5EFE1C" w14:textId="5AFC70EF" w:rsidR="003D712D" w:rsidRPr="00764A87" w:rsidRDefault="003D712D" w:rsidP="00AC62E6">
      <w:pPr>
        <w:pStyle w:val="BodyText"/>
        <w:ind w:left="2880" w:right="547" w:hanging="721"/>
        <w:rPr>
          <w:rFonts w:ascii="Arial" w:hAnsi="Arial" w:cs="Arial"/>
        </w:rPr>
      </w:pPr>
      <w:r w:rsidRPr="00764A87">
        <w:rPr>
          <w:rFonts w:ascii="Arial" w:hAnsi="Arial" w:cs="Arial"/>
        </w:rPr>
        <w:t>d.</w:t>
      </w:r>
      <w:r w:rsidRPr="00764A87">
        <w:rPr>
          <w:rFonts w:ascii="Arial" w:hAnsi="Arial" w:cs="Arial"/>
        </w:rPr>
        <w:tab/>
      </w:r>
      <w:r w:rsidR="00E373D2">
        <w:rPr>
          <w:rFonts w:ascii="Arial" w:hAnsi="Arial" w:cs="Arial"/>
        </w:rPr>
        <w:t>Bidder</w:t>
      </w:r>
      <w:r w:rsidRPr="00764A87">
        <w:rPr>
          <w:rFonts w:ascii="Arial" w:hAnsi="Arial" w:cs="Arial"/>
        </w:rPr>
        <w:t>s must provide an overview of how major hardware and software components are layered and used within the architecture.</w:t>
      </w:r>
      <w:r w:rsidR="0024216A">
        <w:rPr>
          <w:rFonts w:ascii="Arial" w:hAnsi="Arial" w:cs="Arial"/>
        </w:rPr>
        <w:t xml:space="preserve"> </w:t>
      </w:r>
    </w:p>
    <w:p w14:paraId="7CAC66A7" w14:textId="18944826" w:rsidR="003D712D" w:rsidRPr="00764A87" w:rsidRDefault="003D712D" w:rsidP="00AC62E6">
      <w:pPr>
        <w:pStyle w:val="BodyText"/>
        <w:ind w:left="2880" w:right="547" w:hanging="721"/>
        <w:rPr>
          <w:rFonts w:ascii="Arial" w:hAnsi="Arial" w:cs="Arial"/>
        </w:rPr>
      </w:pPr>
      <w:r w:rsidRPr="00764A87">
        <w:rPr>
          <w:rFonts w:ascii="Arial" w:hAnsi="Arial" w:cs="Arial"/>
        </w:rPr>
        <w:t>e.</w:t>
      </w:r>
      <w:r w:rsidRPr="00764A87">
        <w:rPr>
          <w:rFonts w:ascii="Arial" w:hAnsi="Arial" w:cs="Arial"/>
        </w:rPr>
        <w:tab/>
      </w:r>
      <w:r w:rsidR="00E373D2">
        <w:rPr>
          <w:rFonts w:ascii="Arial" w:hAnsi="Arial" w:cs="Arial"/>
        </w:rPr>
        <w:t>Bidder</w:t>
      </w:r>
      <w:r w:rsidR="00F76BFC" w:rsidRPr="00764A87">
        <w:rPr>
          <w:rFonts w:ascii="Arial" w:hAnsi="Arial" w:cs="Arial"/>
        </w:rPr>
        <w:t>s must identify and describe the primary underlying development programming language(s), integrated development environment (IDE), and component server environment used to produce tailored or customized components of the proposed solution.</w:t>
      </w:r>
    </w:p>
    <w:p w14:paraId="14DAF313" w14:textId="77777777" w:rsidR="00621564" w:rsidRPr="00764A87" w:rsidRDefault="00621564" w:rsidP="00AC62E6">
      <w:pPr>
        <w:pStyle w:val="BodyText"/>
        <w:ind w:left="2880" w:right="547" w:hanging="721"/>
        <w:rPr>
          <w:rFonts w:ascii="Arial" w:hAnsi="Arial" w:cs="Arial"/>
        </w:rPr>
      </w:pPr>
    </w:p>
    <w:p w14:paraId="0A9FC5B4" w14:textId="4F224EE6" w:rsidR="00621564" w:rsidRPr="00764A87" w:rsidRDefault="002620A8" w:rsidP="00AC62E6">
      <w:pPr>
        <w:pStyle w:val="BodyText"/>
        <w:ind w:left="1272" w:right="547" w:hanging="1"/>
        <w:rPr>
          <w:rFonts w:ascii="Arial" w:hAnsi="Arial" w:cs="Arial"/>
        </w:rPr>
      </w:pPr>
      <w:r w:rsidRPr="00764A87">
        <w:rPr>
          <w:rFonts w:ascii="Arial" w:hAnsi="Arial" w:cs="Arial"/>
        </w:rPr>
        <w:t>6</w:t>
      </w:r>
      <w:r w:rsidR="00C22660" w:rsidRPr="00764A87">
        <w:rPr>
          <w:rFonts w:ascii="Arial" w:hAnsi="Arial" w:cs="Arial"/>
        </w:rPr>
        <w:t>.</w:t>
      </w:r>
      <w:r w:rsidR="00C22660" w:rsidRPr="00764A87">
        <w:rPr>
          <w:rFonts w:ascii="Arial" w:hAnsi="Arial" w:cs="Arial"/>
        </w:rPr>
        <w:tab/>
        <w:t>DISASTER RECOVERY AND SYSTEM INTEGRITY</w:t>
      </w:r>
    </w:p>
    <w:p w14:paraId="42BD98DD" w14:textId="2D8BE476" w:rsidR="00C22660" w:rsidRPr="00764A87" w:rsidRDefault="00C22660" w:rsidP="00AC62E6">
      <w:pPr>
        <w:pStyle w:val="BodyText"/>
        <w:ind w:left="2880" w:right="547" w:hanging="721"/>
        <w:rPr>
          <w:rFonts w:ascii="Arial" w:hAnsi="Arial" w:cs="Arial"/>
        </w:rPr>
      </w:pPr>
      <w:r w:rsidRPr="00764A87">
        <w:rPr>
          <w:rFonts w:ascii="Arial" w:hAnsi="Arial" w:cs="Arial"/>
        </w:rPr>
        <w:lastRenderedPageBreak/>
        <w:t>a.</w:t>
      </w:r>
      <w:r w:rsidRPr="00764A87">
        <w:rPr>
          <w:rFonts w:ascii="Arial" w:hAnsi="Arial" w:cs="Arial"/>
        </w:rPr>
        <w:tab/>
      </w:r>
      <w:r w:rsidR="00B0472E" w:rsidRPr="00764A87">
        <w:rPr>
          <w:rFonts w:ascii="Arial" w:hAnsi="Arial" w:cs="Arial"/>
        </w:rPr>
        <w:t xml:space="preserve">The </w:t>
      </w:r>
      <w:r w:rsidR="00E373D2">
        <w:rPr>
          <w:rFonts w:ascii="Arial" w:hAnsi="Arial" w:cs="Arial"/>
        </w:rPr>
        <w:t>bidder</w:t>
      </w:r>
      <w:r w:rsidR="00B0472E" w:rsidRPr="00764A87">
        <w:rPr>
          <w:rFonts w:ascii="Arial" w:hAnsi="Arial" w:cs="Arial"/>
        </w:rPr>
        <w:t xml:space="preserve"> must describe how their solution ensures system integrity and recovery.</w:t>
      </w:r>
      <w:r w:rsidR="0024216A">
        <w:rPr>
          <w:rFonts w:ascii="Arial" w:hAnsi="Arial" w:cs="Arial"/>
        </w:rPr>
        <w:t xml:space="preserve"> </w:t>
      </w:r>
      <w:r w:rsidR="00B0472E" w:rsidRPr="00764A87">
        <w:rPr>
          <w:rFonts w:ascii="Arial" w:hAnsi="Arial" w:cs="Arial"/>
        </w:rPr>
        <w:t>Include information regarding fault tolerance capability, if any, backup schedules and approach, data and system recovery, and offsite or alternate site requirements in case of disaster and other system continuity information.</w:t>
      </w:r>
    </w:p>
    <w:p w14:paraId="14F686F7" w14:textId="77777777" w:rsidR="00B0472E" w:rsidRPr="00764A87" w:rsidRDefault="00B0472E" w:rsidP="00AC62E6">
      <w:pPr>
        <w:pStyle w:val="BodyText"/>
        <w:ind w:left="2880" w:right="547" w:hanging="721"/>
        <w:rPr>
          <w:rFonts w:ascii="Arial" w:hAnsi="Arial" w:cs="Arial"/>
        </w:rPr>
      </w:pPr>
    </w:p>
    <w:p w14:paraId="2A804ADB" w14:textId="2B8F4011" w:rsidR="00B0472E" w:rsidRPr="00764A87" w:rsidRDefault="002620A8" w:rsidP="00AC62E6">
      <w:pPr>
        <w:pStyle w:val="BodyText"/>
        <w:ind w:left="1272" w:right="547" w:hanging="1"/>
        <w:rPr>
          <w:rFonts w:ascii="Arial" w:hAnsi="Arial" w:cs="Arial"/>
        </w:rPr>
      </w:pPr>
      <w:r w:rsidRPr="00764A87">
        <w:rPr>
          <w:rFonts w:ascii="Arial" w:hAnsi="Arial" w:cs="Arial"/>
        </w:rPr>
        <w:t>7</w:t>
      </w:r>
      <w:r w:rsidR="00B0472E" w:rsidRPr="00764A87">
        <w:rPr>
          <w:rFonts w:ascii="Arial" w:hAnsi="Arial" w:cs="Arial"/>
        </w:rPr>
        <w:t>.</w:t>
      </w:r>
      <w:r w:rsidR="00B0472E" w:rsidRPr="00764A87">
        <w:rPr>
          <w:rFonts w:ascii="Arial" w:hAnsi="Arial" w:cs="Arial"/>
        </w:rPr>
        <w:tab/>
        <w:t>SYSTEM PERFORMANCE, CAPACITY AND SCALABILITY</w:t>
      </w:r>
    </w:p>
    <w:p w14:paraId="7EDD4571" w14:textId="4AF1AA71" w:rsidR="00C22660" w:rsidRPr="00764A87" w:rsidRDefault="00B0472E" w:rsidP="00AC62E6">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CA6F08" w:rsidRPr="00764A87">
        <w:rPr>
          <w:rFonts w:ascii="Arial" w:hAnsi="Arial" w:cs="Arial"/>
        </w:rPr>
        <w:t>The proposed system must provide necessary capacity to store, initial load and ongoing processing of the data, and be capable of scaling in size and performance. Describe system performance and capacity features of the proposed solution and how the proposed solution is able to scale up to meet increase in load and demand.</w:t>
      </w:r>
    </w:p>
    <w:p w14:paraId="34248A97" w14:textId="77777777" w:rsidR="00621564" w:rsidRPr="00764A87" w:rsidRDefault="00621564" w:rsidP="00AC62E6">
      <w:pPr>
        <w:pStyle w:val="BodyText"/>
        <w:ind w:left="2880" w:right="547" w:hanging="721"/>
        <w:rPr>
          <w:rFonts w:ascii="Arial" w:hAnsi="Arial" w:cs="Arial"/>
        </w:rPr>
      </w:pPr>
    </w:p>
    <w:p w14:paraId="7146DB82" w14:textId="6E7739A4" w:rsidR="004D3FF0" w:rsidRPr="00764A87" w:rsidRDefault="002620A8" w:rsidP="00AC62E6">
      <w:pPr>
        <w:pStyle w:val="BodyText"/>
        <w:ind w:left="1272" w:right="547" w:hanging="1"/>
        <w:rPr>
          <w:rFonts w:ascii="Arial" w:hAnsi="Arial" w:cs="Arial"/>
        </w:rPr>
      </w:pPr>
      <w:r w:rsidRPr="00764A87">
        <w:rPr>
          <w:rFonts w:ascii="Arial" w:hAnsi="Arial" w:cs="Arial"/>
        </w:rPr>
        <w:t>8</w:t>
      </w:r>
      <w:r w:rsidR="004D3FF0" w:rsidRPr="00764A87">
        <w:rPr>
          <w:rFonts w:ascii="Arial" w:hAnsi="Arial" w:cs="Arial"/>
        </w:rPr>
        <w:t>.</w:t>
      </w:r>
      <w:r w:rsidR="004D3FF0" w:rsidRPr="00764A87">
        <w:rPr>
          <w:rFonts w:ascii="Arial" w:hAnsi="Arial" w:cs="Arial"/>
        </w:rPr>
        <w:tab/>
        <w:t>SYSTEM AVAILABILITY, RELIABILITY AND MAINTAINABILITY</w:t>
      </w:r>
    </w:p>
    <w:p w14:paraId="28722E70" w14:textId="34978A85" w:rsidR="00E65EC1" w:rsidRPr="00764A87" w:rsidRDefault="004D3FF0" w:rsidP="00AC62E6">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E65EC1" w:rsidRPr="00764A87">
        <w:rPr>
          <w:rFonts w:ascii="Arial" w:hAnsi="Arial" w:cs="Arial"/>
        </w:rPr>
        <w:t>The solution must be accurate and reliable.</w:t>
      </w:r>
      <w:r w:rsidR="0024216A">
        <w:rPr>
          <w:rFonts w:ascii="Arial" w:hAnsi="Arial" w:cs="Arial"/>
        </w:rPr>
        <w:t xml:space="preserve"> </w:t>
      </w:r>
      <w:r w:rsidR="00E65EC1" w:rsidRPr="00764A87">
        <w:rPr>
          <w:rFonts w:ascii="Arial" w:hAnsi="Arial" w:cs="Arial"/>
        </w:rPr>
        <w:t xml:space="preserve">Another objective of the implementation is to ensure that system components are maintainable. </w:t>
      </w:r>
    </w:p>
    <w:p w14:paraId="355FE056" w14:textId="2353C8C7" w:rsidR="00E65EC1" w:rsidRPr="00764A87" w:rsidRDefault="00E65EC1" w:rsidP="00AC62E6">
      <w:pPr>
        <w:pStyle w:val="BodyText"/>
        <w:ind w:left="2880" w:right="547" w:hanging="721"/>
        <w:rPr>
          <w:rFonts w:ascii="Arial" w:hAnsi="Arial" w:cs="Arial"/>
        </w:rPr>
      </w:pPr>
      <w:r w:rsidRPr="00764A87">
        <w:rPr>
          <w:rFonts w:ascii="Arial" w:hAnsi="Arial" w:cs="Arial"/>
        </w:rPr>
        <w:t>b.</w:t>
      </w:r>
      <w:r w:rsidRPr="00764A87">
        <w:rPr>
          <w:rFonts w:ascii="Arial" w:hAnsi="Arial" w:cs="Arial"/>
        </w:rPr>
        <w:tab/>
        <w:t>Describe how the proposed solution will meet system operational requirement.</w:t>
      </w:r>
    </w:p>
    <w:p w14:paraId="134D00C4" w14:textId="228569D8" w:rsidR="00E65EC1" w:rsidRPr="00764A87" w:rsidRDefault="00E65EC1" w:rsidP="00AC62E6">
      <w:pPr>
        <w:pStyle w:val="BodyText"/>
        <w:ind w:left="2880" w:right="547" w:hanging="721"/>
        <w:rPr>
          <w:rFonts w:ascii="Arial" w:hAnsi="Arial" w:cs="Arial"/>
        </w:rPr>
      </w:pPr>
      <w:r w:rsidRPr="00764A87">
        <w:rPr>
          <w:rFonts w:ascii="Arial" w:hAnsi="Arial" w:cs="Arial"/>
        </w:rPr>
        <w:t>c.</w:t>
      </w:r>
      <w:r w:rsidRPr="00764A87">
        <w:rPr>
          <w:rFonts w:ascii="Arial" w:hAnsi="Arial" w:cs="Arial"/>
        </w:rPr>
        <w:tab/>
        <w:t>The proposed solution must reliably produce accurate, timely and consistent results when matching the data and/or generating reports.</w:t>
      </w:r>
      <w:r w:rsidR="0024216A">
        <w:rPr>
          <w:rFonts w:ascii="Arial" w:hAnsi="Arial" w:cs="Arial"/>
        </w:rPr>
        <w:t xml:space="preserve"> </w:t>
      </w:r>
      <w:r w:rsidRPr="00764A87">
        <w:rPr>
          <w:rFonts w:ascii="Arial" w:hAnsi="Arial" w:cs="Arial"/>
        </w:rPr>
        <w:t xml:space="preserve">Describe how the </w:t>
      </w:r>
      <w:r w:rsidR="00E373D2">
        <w:rPr>
          <w:rFonts w:ascii="Arial" w:hAnsi="Arial" w:cs="Arial"/>
        </w:rPr>
        <w:t>bidder</w:t>
      </w:r>
      <w:r w:rsidRPr="00764A87">
        <w:rPr>
          <w:rFonts w:ascii="Arial" w:hAnsi="Arial" w:cs="Arial"/>
        </w:rPr>
        <w:t>’s solution achieves these requirements.</w:t>
      </w:r>
    </w:p>
    <w:p w14:paraId="46600EED" w14:textId="78E59F04" w:rsidR="004D3FF0" w:rsidRPr="00764A87" w:rsidRDefault="00E65EC1" w:rsidP="00AC62E6">
      <w:pPr>
        <w:pStyle w:val="BodyText"/>
        <w:ind w:left="2880" w:right="547" w:hanging="721"/>
        <w:rPr>
          <w:rFonts w:ascii="Arial" w:hAnsi="Arial" w:cs="Arial"/>
        </w:rPr>
      </w:pPr>
      <w:r w:rsidRPr="00764A87">
        <w:rPr>
          <w:rFonts w:ascii="Arial" w:hAnsi="Arial" w:cs="Arial"/>
        </w:rPr>
        <w:t>e.</w:t>
      </w:r>
      <w:r w:rsidRPr="00764A87">
        <w:rPr>
          <w:rFonts w:ascii="Arial" w:hAnsi="Arial" w:cs="Arial"/>
        </w:rPr>
        <w:tab/>
        <w:t>Describe features and designs of the proposed solution that ensure component maintainability and ease of modification.</w:t>
      </w:r>
    </w:p>
    <w:p w14:paraId="1C124654" w14:textId="77777777" w:rsidR="00621564" w:rsidRPr="00764A87" w:rsidRDefault="00621564" w:rsidP="00AC62E6">
      <w:pPr>
        <w:pStyle w:val="BodyText"/>
        <w:ind w:left="2880" w:right="547" w:hanging="721"/>
        <w:rPr>
          <w:rFonts w:ascii="Arial" w:hAnsi="Arial" w:cs="Arial"/>
        </w:rPr>
      </w:pPr>
    </w:p>
    <w:p w14:paraId="39E0123C" w14:textId="375F6AAE" w:rsidR="009A6ECD" w:rsidRPr="00764A87" w:rsidRDefault="002620A8" w:rsidP="00AC62E6">
      <w:pPr>
        <w:pStyle w:val="BodyText"/>
        <w:ind w:left="1272" w:right="547" w:hanging="1"/>
        <w:rPr>
          <w:rFonts w:ascii="Arial" w:hAnsi="Arial" w:cs="Arial"/>
        </w:rPr>
      </w:pPr>
      <w:r w:rsidRPr="00764A87">
        <w:rPr>
          <w:rFonts w:ascii="Arial" w:hAnsi="Arial" w:cs="Arial"/>
        </w:rPr>
        <w:t>9</w:t>
      </w:r>
      <w:r w:rsidR="009A6ECD" w:rsidRPr="00764A87">
        <w:rPr>
          <w:rFonts w:ascii="Arial" w:hAnsi="Arial" w:cs="Arial"/>
        </w:rPr>
        <w:t>.</w:t>
      </w:r>
      <w:r w:rsidR="009A6ECD" w:rsidRPr="00764A87">
        <w:rPr>
          <w:rFonts w:ascii="Arial" w:hAnsi="Arial" w:cs="Arial"/>
        </w:rPr>
        <w:tab/>
        <w:t>STATEWIDE SYSTEM SECURITY REQUIR</w:t>
      </w:r>
      <w:r w:rsidR="001443B1">
        <w:rPr>
          <w:rFonts w:ascii="Arial" w:hAnsi="Arial" w:cs="Arial"/>
        </w:rPr>
        <w:t>E</w:t>
      </w:r>
      <w:r w:rsidR="009A6ECD" w:rsidRPr="00764A87">
        <w:rPr>
          <w:rFonts w:ascii="Arial" w:hAnsi="Arial" w:cs="Arial"/>
        </w:rPr>
        <w:t>MENTS</w:t>
      </w:r>
    </w:p>
    <w:p w14:paraId="72441B81" w14:textId="64332B44" w:rsidR="009A6ECD" w:rsidRPr="00764A87" w:rsidRDefault="009A6ECD" w:rsidP="00AC62E6">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4A39B8" w:rsidRPr="00764A87">
        <w:rPr>
          <w:rFonts w:ascii="Arial" w:hAnsi="Arial" w:cs="Arial"/>
        </w:rPr>
        <w:t>All information technology services and systems developed or acquired by Nebraska State agencies shall have documented security specifications that include an analysis of security risks and recommended controls (including access control systems and contingency plans).</w:t>
      </w:r>
    </w:p>
    <w:p w14:paraId="1CD5E91A" w14:textId="77777777" w:rsidR="00B002C8" w:rsidRPr="00764A87" w:rsidRDefault="004A39B8" w:rsidP="00AC62E6">
      <w:pPr>
        <w:pStyle w:val="BodyText"/>
        <w:ind w:left="2880" w:right="547" w:hanging="721"/>
        <w:rPr>
          <w:rFonts w:ascii="Arial" w:hAnsi="Arial" w:cs="Arial"/>
        </w:rPr>
      </w:pPr>
      <w:r w:rsidRPr="00764A87">
        <w:rPr>
          <w:rFonts w:ascii="Arial" w:hAnsi="Arial" w:cs="Arial"/>
        </w:rPr>
        <w:t>b.</w:t>
      </w:r>
      <w:r w:rsidRPr="00764A87">
        <w:rPr>
          <w:rFonts w:ascii="Arial" w:hAnsi="Arial" w:cs="Arial"/>
        </w:rPr>
        <w:tab/>
        <w:t>Security requirements and evaluation/test procedures shall be included in all solicitation documents and/or acquisition specifications.</w:t>
      </w:r>
    </w:p>
    <w:p w14:paraId="626E5D2C" w14:textId="77777777" w:rsidR="00B002C8" w:rsidRPr="00764A87" w:rsidRDefault="00B002C8" w:rsidP="00AC62E6">
      <w:pPr>
        <w:pStyle w:val="BodyText"/>
        <w:ind w:left="2880" w:right="547" w:hanging="721"/>
        <w:rPr>
          <w:rFonts w:ascii="Arial" w:hAnsi="Arial" w:cs="Arial"/>
        </w:rPr>
      </w:pPr>
      <w:r w:rsidRPr="00764A87">
        <w:rPr>
          <w:rFonts w:ascii="Arial" w:hAnsi="Arial" w:cs="Arial"/>
        </w:rPr>
        <w:t>c.</w:t>
      </w:r>
      <w:r w:rsidRPr="00764A87">
        <w:rPr>
          <w:rFonts w:ascii="Arial" w:hAnsi="Arial" w:cs="Arial"/>
        </w:rPr>
        <w:tab/>
      </w:r>
      <w:r w:rsidR="004A39B8" w:rsidRPr="00764A87">
        <w:rPr>
          <w:rFonts w:ascii="Arial" w:hAnsi="Arial" w:cs="Arial"/>
        </w:rPr>
        <w:t>Security considerations must be included in each phase of system development.</w:t>
      </w:r>
    </w:p>
    <w:p w14:paraId="6B0131DE" w14:textId="77777777" w:rsidR="00B002C8" w:rsidRPr="00764A87" w:rsidRDefault="00B002C8" w:rsidP="00AC62E6">
      <w:pPr>
        <w:pStyle w:val="BodyText"/>
        <w:ind w:left="2880" w:right="547" w:hanging="720"/>
        <w:rPr>
          <w:rFonts w:ascii="Arial" w:hAnsi="Arial" w:cs="Arial"/>
        </w:rPr>
      </w:pPr>
      <w:r w:rsidRPr="00764A87">
        <w:rPr>
          <w:rFonts w:ascii="Arial" w:hAnsi="Arial" w:cs="Arial"/>
        </w:rPr>
        <w:t>d.</w:t>
      </w:r>
      <w:r w:rsidRPr="00764A87">
        <w:rPr>
          <w:rFonts w:ascii="Arial" w:hAnsi="Arial" w:cs="Arial"/>
        </w:rPr>
        <w:tab/>
      </w:r>
      <w:r w:rsidR="004A39B8" w:rsidRPr="00764A87">
        <w:rPr>
          <w:rFonts w:ascii="Arial" w:hAnsi="Arial" w:cs="Arial"/>
        </w:rPr>
        <w:t>Systems developed by either internal State or contracted system developers shall not include back doors, or other code that would cause or allow unauthorized access or manipulation of code or data.</w:t>
      </w:r>
    </w:p>
    <w:p w14:paraId="1450DC3B" w14:textId="77777777" w:rsidR="00B002C8" w:rsidRPr="00764A87" w:rsidRDefault="00B002C8" w:rsidP="00AC62E6">
      <w:pPr>
        <w:pStyle w:val="BodyText"/>
        <w:ind w:left="2880" w:right="547" w:hanging="720"/>
        <w:rPr>
          <w:rFonts w:ascii="Arial" w:hAnsi="Arial" w:cs="Arial"/>
        </w:rPr>
      </w:pPr>
      <w:r w:rsidRPr="00764A87">
        <w:rPr>
          <w:rFonts w:ascii="Arial" w:hAnsi="Arial" w:cs="Arial"/>
        </w:rPr>
        <w:t>e.</w:t>
      </w:r>
      <w:r w:rsidRPr="00764A87">
        <w:rPr>
          <w:rFonts w:ascii="Arial" w:hAnsi="Arial" w:cs="Arial"/>
        </w:rPr>
        <w:tab/>
      </w:r>
      <w:r w:rsidR="004A39B8" w:rsidRPr="00764A87">
        <w:rPr>
          <w:rFonts w:ascii="Arial" w:hAnsi="Arial" w:cs="Arial"/>
        </w:rPr>
        <w:t>All approved information technology services and systems must address the security implications of any changes made to a particular service or system.</w:t>
      </w:r>
    </w:p>
    <w:p w14:paraId="2A3A4BF0" w14:textId="77777777" w:rsidR="0094724C" w:rsidRPr="00764A87" w:rsidRDefault="00B002C8" w:rsidP="00AC62E6">
      <w:pPr>
        <w:pStyle w:val="BodyText"/>
        <w:ind w:left="2880" w:right="547" w:hanging="720"/>
        <w:rPr>
          <w:rFonts w:ascii="Arial" w:hAnsi="Arial" w:cs="Arial"/>
        </w:rPr>
      </w:pPr>
      <w:r w:rsidRPr="00764A87">
        <w:rPr>
          <w:rFonts w:ascii="Arial" w:hAnsi="Arial" w:cs="Arial"/>
        </w:rPr>
        <w:t>f.</w:t>
      </w:r>
      <w:r w:rsidRPr="00764A87">
        <w:rPr>
          <w:rFonts w:ascii="Arial" w:hAnsi="Arial" w:cs="Arial"/>
        </w:rPr>
        <w:tab/>
      </w:r>
      <w:r w:rsidR="004A39B8" w:rsidRPr="00764A87">
        <w:rPr>
          <w:rFonts w:ascii="Arial" w:hAnsi="Arial" w:cs="Arial"/>
        </w:rPr>
        <w:t>The responsible agencies must authorize all changes.</w:t>
      </w:r>
    </w:p>
    <w:p w14:paraId="1A0FCBDD" w14:textId="62183A04" w:rsidR="004A39B8" w:rsidRPr="00764A87" w:rsidRDefault="0094724C" w:rsidP="00AC62E6">
      <w:pPr>
        <w:pStyle w:val="BodyText"/>
        <w:ind w:left="2880" w:right="547" w:hanging="720"/>
        <w:rPr>
          <w:rFonts w:ascii="Arial" w:hAnsi="Arial" w:cs="Arial"/>
        </w:rPr>
      </w:pPr>
      <w:r w:rsidRPr="00764A87">
        <w:rPr>
          <w:rFonts w:ascii="Arial" w:hAnsi="Arial" w:cs="Arial"/>
        </w:rPr>
        <w:t>g.</w:t>
      </w:r>
      <w:r w:rsidRPr="00764A87">
        <w:rPr>
          <w:rFonts w:ascii="Arial" w:hAnsi="Arial" w:cs="Arial"/>
        </w:rPr>
        <w:tab/>
      </w:r>
      <w:r w:rsidR="004A39B8" w:rsidRPr="00764A87">
        <w:rPr>
          <w:rFonts w:ascii="Arial" w:hAnsi="Arial" w:cs="Arial"/>
        </w:rPr>
        <w:t>Application systems and information that become obsolete and no longer used must be disposed of by appropriate procedures.</w:t>
      </w:r>
      <w:r w:rsidR="0024216A">
        <w:rPr>
          <w:rFonts w:ascii="Arial" w:hAnsi="Arial" w:cs="Arial"/>
        </w:rPr>
        <w:t xml:space="preserve"> </w:t>
      </w:r>
      <w:r w:rsidR="004A39B8" w:rsidRPr="00764A87">
        <w:rPr>
          <w:rFonts w:ascii="Arial" w:hAnsi="Arial" w:cs="Arial"/>
        </w:rPr>
        <w:t>The application and associated information must be preserved, discarded, or destroyed</w:t>
      </w:r>
      <w:r w:rsidR="005B3BA7" w:rsidRPr="00764A87">
        <w:rPr>
          <w:rFonts w:ascii="Arial" w:hAnsi="Arial" w:cs="Arial"/>
        </w:rPr>
        <w:t>.</w:t>
      </w:r>
    </w:p>
    <w:p w14:paraId="47826E77" w14:textId="59954C70" w:rsidR="006C4BC2" w:rsidRPr="00764A87" w:rsidRDefault="006C4BC2" w:rsidP="00AC62E6">
      <w:pPr>
        <w:pStyle w:val="Heading4"/>
        <w:tabs>
          <w:tab w:val="left" w:pos="1271"/>
          <w:tab w:val="left" w:pos="1272"/>
        </w:tabs>
        <w:spacing w:before="0" w:line="240" w:lineRule="auto"/>
        <w:ind w:left="0" w:firstLine="0"/>
        <w:rPr>
          <w:rFonts w:ascii="Arial" w:hAnsi="Arial" w:cs="Arial"/>
        </w:rPr>
      </w:pPr>
    </w:p>
    <w:p w14:paraId="5ED39922" w14:textId="628C5F2A" w:rsidR="00C57147" w:rsidRPr="00764A87" w:rsidRDefault="003B15E9" w:rsidP="00AC62E6">
      <w:pPr>
        <w:pStyle w:val="Heading4"/>
        <w:tabs>
          <w:tab w:val="left" w:pos="1271"/>
          <w:tab w:val="left" w:pos="1272"/>
        </w:tabs>
        <w:spacing w:before="0" w:line="240" w:lineRule="auto"/>
        <w:ind w:left="551" w:firstLine="0"/>
        <w:rPr>
          <w:rFonts w:ascii="Arial" w:hAnsi="Arial" w:cs="Arial"/>
        </w:rPr>
      </w:pPr>
      <w:r w:rsidRPr="00764A87">
        <w:rPr>
          <w:rFonts w:ascii="Arial" w:hAnsi="Arial" w:cs="Arial"/>
        </w:rPr>
        <w:t>D</w:t>
      </w:r>
      <w:r w:rsidR="00C57147" w:rsidRPr="00764A87">
        <w:rPr>
          <w:rFonts w:ascii="Arial" w:hAnsi="Arial" w:cs="Arial"/>
        </w:rPr>
        <w:t>.</w:t>
      </w:r>
      <w:r w:rsidR="00C57147" w:rsidRPr="00764A87">
        <w:rPr>
          <w:rFonts w:ascii="Arial" w:hAnsi="Arial" w:cs="Arial"/>
        </w:rPr>
        <w:tab/>
      </w:r>
      <w:r w:rsidR="008A2505" w:rsidRPr="00764A87">
        <w:rPr>
          <w:rFonts w:ascii="Arial" w:hAnsi="Arial" w:cs="Arial"/>
        </w:rPr>
        <w:t>REQUIR</w:t>
      </w:r>
      <w:r w:rsidR="001443B1">
        <w:rPr>
          <w:rFonts w:ascii="Arial" w:hAnsi="Arial" w:cs="Arial"/>
        </w:rPr>
        <w:t>E</w:t>
      </w:r>
      <w:r w:rsidR="008A2505" w:rsidRPr="00764A87">
        <w:rPr>
          <w:rFonts w:ascii="Arial" w:hAnsi="Arial" w:cs="Arial"/>
        </w:rPr>
        <w:t>MENTS MATRIX</w:t>
      </w:r>
    </w:p>
    <w:p w14:paraId="7803607A" w14:textId="31542CCA" w:rsidR="002E0F67" w:rsidRPr="00764A87" w:rsidRDefault="00564542" w:rsidP="00AC62E6">
      <w:pPr>
        <w:pStyle w:val="Heading4"/>
        <w:tabs>
          <w:tab w:val="left" w:pos="1271"/>
          <w:tab w:val="left" w:pos="1272"/>
        </w:tabs>
        <w:spacing w:before="0" w:line="240" w:lineRule="auto"/>
        <w:ind w:left="551" w:firstLine="0"/>
        <w:rPr>
          <w:rFonts w:ascii="Arial" w:hAnsi="Arial" w:cs="Arial"/>
        </w:rPr>
      </w:pPr>
      <w:r w:rsidRPr="00764A87">
        <w:rPr>
          <w:rFonts w:ascii="Arial" w:hAnsi="Arial" w:cs="Arial"/>
        </w:rPr>
        <w:tab/>
      </w:r>
    </w:p>
    <w:p w14:paraId="3E90F7BD" w14:textId="547BDCF6" w:rsidR="00840FFB" w:rsidRPr="00764A87" w:rsidRDefault="004768E3" w:rsidP="00AC62E6">
      <w:pPr>
        <w:pStyle w:val="BodyText"/>
        <w:ind w:left="1272" w:right="547" w:hanging="1"/>
        <w:rPr>
          <w:rFonts w:ascii="Arial" w:hAnsi="Arial" w:cs="Arial"/>
        </w:rPr>
      </w:pPr>
      <w:r w:rsidRPr="00764A87">
        <w:rPr>
          <w:rFonts w:ascii="Arial" w:hAnsi="Arial" w:cs="Arial"/>
        </w:rPr>
        <w:t>The Requirements Matrix must be completed by the bidder and included in their response to this Request for Proposal. Bidders must comply with the following instructions for completing the Requirements Matrix:</w:t>
      </w:r>
    </w:p>
    <w:p w14:paraId="2ED8BA96" w14:textId="77777777" w:rsidR="004768E3" w:rsidRPr="00764A87" w:rsidRDefault="004768E3" w:rsidP="00AC62E6">
      <w:pPr>
        <w:pStyle w:val="BodyText"/>
        <w:ind w:left="1272" w:right="547" w:hanging="1"/>
        <w:rPr>
          <w:rFonts w:ascii="Arial" w:hAnsi="Arial" w:cs="Arial"/>
        </w:rPr>
      </w:pPr>
    </w:p>
    <w:p w14:paraId="06E932BC" w14:textId="14D5A1F3" w:rsidR="00840FFB" w:rsidRPr="00764A87" w:rsidRDefault="00840FFB" w:rsidP="00AC62E6">
      <w:pPr>
        <w:pStyle w:val="BodyText"/>
        <w:ind w:left="1272" w:right="547" w:hanging="1"/>
        <w:rPr>
          <w:rFonts w:ascii="Arial" w:hAnsi="Arial" w:cs="Arial"/>
        </w:rPr>
      </w:pPr>
      <w:r w:rsidRPr="00764A87">
        <w:rPr>
          <w:rFonts w:ascii="Arial" w:hAnsi="Arial" w:cs="Arial"/>
        </w:rPr>
        <w:t>1.</w:t>
      </w:r>
      <w:r w:rsidRPr="00764A87">
        <w:rPr>
          <w:rFonts w:ascii="Arial" w:hAnsi="Arial" w:cs="Arial"/>
        </w:rPr>
        <w:tab/>
        <w:t>MATRIX INSTRUCTIONS</w:t>
      </w:r>
    </w:p>
    <w:p w14:paraId="6D50F76C" w14:textId="1F4BA113" w:rsidR="00840FFB" w:rsidRPr="00764A87" w:rsidRDefault="00840FFB" w:rsidP="00AC62E6">
      <w:pPr>
        <w:pStyle w:val="BodyText"/>
        <w:ind w:left="2880" w:right="547" w:hanging="721"/>
        <w:rPr>
          <w:rFonts w:ascii="Arial" w:hAnsi="Arial" w:cs="Arial"/>
        </w:rPr>
      </w:pPr>
      <w:r w:rsidRPr="00764A87">
        <w:rPr>
          <w:rFonts w:ascii="Arial" w:hAnsi="Arial" w:cs="Arial"/>
        </w:rPr>
        <w:t>a.</w:t>
      </w:r>
      <w:r w:rsidRPr="00764A87">
        <w:rPr>
          <w:rFonts w:ascii="Arial" w:hAnsi="Arial" w:cs="Arial"/>
        </w:rPr>
        <w:tab/>
        <w:t>Each item REQUIRES a response by the bidder in one of the response columns</w:t>
      </w:r>
      <w:r w:rsidR="00F321EE" w:rsidRPr="00764A87">
        <w:rPr>
          <w:rFonts w:ascii="Arial" w:hAnsi="Arial" w:cs="Arial"/>
        </w:rPr>
        <w:t>.</w:t>
      </w:r>
    </w:p>
    <w:p w14:paraId="297FABD3" w14:textId="184F7D0F" w:rsidR="00840FFB" w:rsidRPr="00764A87" w:rsidRDefault="00840FFB" w:rsidP="00AC62E6">
      <w:pPr>
        <w:pStyle w:val="BodyText"/>
        <w:ind w:left="2880" w:right="547" w:hanging="721"/>
        <w:rPr>
          <w:rFonts w:ascii="Arial" w:hAnsi="Arial" w:cs="Arial"/>
        </w:rPr>
      </w:pPr>
      <w:r w:rsidRPr="00764A87">
        <w:rPr>
          <w:rFonts w:ascii="Arial" w:hAnsi="Arial" w:cs="Arial"/>
        </w:rPr>
        <w:lastRenderedPageBreak/>
        <w:t>b.</w:t>
      </w:r>
      <w:r w:rsidRPr="00764A87">
        <w:rPr>
          <w:rFonts w:ascii="Arial" w:hAnsi="Arial" w:cs="Arial"/>
        </w:rPr>
        <w:tab/>
        <w:t>Each item can have only ONE response selected in the response columns.</w:t>
      </w:r>
    </w:p>
    <w:p w14:paraId="7C32555E" w14:textId="29491D3C" w:rsidR="00840FFB" w:rsidRPr="00764A87" w:rsidRDefault="00840FFB" w:rsidP="00AC62E6">
      <w:pPr>
        <w:pStyle w:val="BodyText"/>
        <w:ind w:left="2160" w:right="547" w:hanging="1"/>
        <w:rPr>
          <w:rFonts w:ascii="Arial" w:hAnsi="Arial" w:cs="Arial"/>
        </w:rPr>
      </w:pPr>
      <w:r w:rsidRPr="00764A87">
        <w:rPr>
          <w:rFonts w:ascii="Arial" w:hAnsi="Arial" w:cs="Arial"/>
        </w:rPr>
        <w:t>c.</w:t>
      </w:r>
      <w:r w:rsidRPr="00764A87">
        <w:rPr>
          <w:rFonts w:ascii="Arial" w:hAnsi="Arial" w:cs="Arial"/>
        </w:rPr>
        <w:tab/>
        <w:t>Allowable responses (in right-hand response columns of matrix) are limited to:</w:t>
      </w:r>
    </w:p>
    <w:p w14:paraId="320203B7" w14:textId="77777777" w:rsidR="00840FFB" w:rsidRPr="00764A87" w:rsidRDefault="00840FFB" w:rsidP="00AC62E6">
      <w:pPr>
        <w:pStyle w:val="BodyText"/>
        <w:ind w:left="3690" w:right="547" w:hanging="811"/>
        <w:rPr>
          <w:rFonts w:ascii="Arial" w:hAnsi="Arial" w:cs="Arial"/>
        </w:rPr>
      </w:pPr>
      <w:r w:rsidRPr="00764A87">
        <w:rPr>
          <w:rFonts w:ascii="Arial" w:hAnsi="Arial" w:cs="Arial"/>
        </w:rPr>
        <w:t>i.</w:t>
      </w:r>
      <w:r w:rsidRPr="00764A87">
        <w:rPr>
          <w:rFonts w:ascii="Arial" w:hAnsi="Arial" w:cs="Arial"/>
        </w:rPr>
        <w:tab/>
        <w:t>YES/WILL COMPLY</w:t>
      </w:r>
    </w:p>
    <w:p w14:paraId="6E85747F" w14:textId="7F231698" w:rsidR="00840FFB" w:rsidRPr="00764A87" w:rsidRDefault="00840FFB" w:rsidP="00AC62E6">
      <w:pPr>
        <w:pStyle w:val="BodyText"/>
        <w:ind w:left="3690" w:right="547"/>
        <w:rPr>
          <w:rFonts w:ascii="Arial" w:hAnsi="Arial" w:cs="Arial"/>
        </w:rPr>
      </w:pPr>
      <w:r w:rsidRPr="00764A87">
        <w:rPr>
          <w:rFonts w:ascii="Arial" w:hAnsi="Arial" w:cs="Arial"/>
        </w:rPr>
        <w:t>This indicates bidder is in full agreement with the requirement, will fully comply with the requirement and/or the requested item, service or feature is currently available and will be provided under any contract resulting from this Request for Proposal.</w:t>
      </w:r>
    </w:p>
    <w:p w14:paraId="10D311D1" w14:textId="77777777" w:rsidR="00840FFB" w:rsidRPr="00764A87" w:rsidRDefault="00840FFB" w:rsidP="00AC62E6">
      <w:pPr>
        <w:pStyle w:val="BodyText"/>
        <w:ind w:left="3690" w:right="547" w:hanging="811"/>
        <w:rPr>
          <w:rFonts w:ascii="Arial" w:hAnsi="Arial" w:cs="Arial"/>
        </w:rPr>
      </w:pPr>
      <w:r w:rsidRPr="00764A87">
        <w:rPr>
          <w:rFonts w:ascii="Arial" w:hAnsi="Arial" w:cs="Arial"/>
        </w:rPr>
        <w:t>ii.</w:t>
      </w:r>
      <w:r w:rsidRPr="00764A87">
        <w:rPr>
          <w:rFonts w:ascii="Arial" w:hAnsi="Arial" w:cs="Arial"/>
        </w:rPr>
        <w:tab/>
        <w:t>NO/CANNOT COMPLY</w:t>
      </w:r>
    </w:p>
    <w:p w14:paraId="3DEC0AC2" w14:textId="0338BACD" w:rsidR="00840FFB" w:rsidRPr="00764A87" w:rsidRDefault="00840FFB" w:rsidP="00AC62E6">
      <w:pPr>
        <w:pStyle w:val="BodyText"/>
        <w:ind w:left="3690" w:right="547"/>
        <w:rPr>
          <w:rFonts w:ascii="Arial" w:hAnsi="Arial" w:cs="Arial"/>
        </w:rPr>
      </w:pPr>
      <w:r w:rsidRPr="00764A87">
        <w:rPr>
          <w:rFonts w:ascii="Arial" w:hAnsi="Arial" w:cs="Arial"/>
        </w:rPr>
        <w:t>This indicates bidder cannot or will not meet the requirement or requested item, service or feature.</w:t>
      </w:r>
    </w:p>
    <w:p w14:paraId="2365936A" w14:textId="20CF6747" w:rsidR="00840FFB" w:rsidRPr="00764A87" w:rsidRDefault="00840FFB" w:rsidP="00AC62E6">
      <w:pPr>
        <w:pStyle w:val="BodyText"/>
        <w:ind w:left="3690" w:right="547" w:hanging="811"/>
        <w:rPr>
          <w:rFonts w:ascii="Arial" w:hAnsi="Arial" w:cs="Arial"/>
        </w:rPr>
      </w:pPr>
      <w:r w:rsidRPr="00764A87">
        <w:rPr>
          <w:rFonts w:ascii="Arial" w:hAnsi="Arial" w:cs="Arial"/>
        </w:rPr>
        <w:t>iii.</w:t>
      </w:r>
      <w:r w:rsidRPr="00764A87">
        <w:rPr>
          <w:rFonts w:ascii="Arial" w:hAnsi="Arial" w:cs="Arial"/>
        </w:rPr>
        <w:tab/>
        <w:t>OTHER/PARTIAL COMPLIANCE</w:t>
      </w:r>
      <w:r w:rsidR="0024216A">
        <w:rPr>
          <w:rFonts w:ascii="Arial" w:hAnsi="Arial" w:cs="Arial"/>
        </w:rPr>
        <w:t xml:space="preserve"> </w:t>
      </w:r>
    </w:p>
    <w:p w14:paraId="28C6380A" w14:textId="1D1B1F6A" w:rsidR="00840FFB" w:rsidRPr="00764A87" w:rsidRDefault="00840FFB" w:rsidP="00AC62E6">
      <w:pPr>
        <w:pStyle w:val="BodyText"/>
        <w:ind w:left="3690" w:right="547"/>
        <w:rPr>
          <w:rFonts w:ascii="Arial" w:hAnsi="Arial" w:cs="Arial"/>
        </w:rPr>
      </w:pPr>
      <w:r w:rsidRPr="00764A87">
        <w:rPr>
          <w:rFonts w:ascii="Arial" w:hAnsi="Arial" w:cs="Arial"/>
        </w:rPr>
        <w:t>This indicates bidder can and will partially meet the requirement or requested item, service or feature, to the extent specifically described in the “</w:t>
      </w:r>
      <w:r w:rsidR="004768E3" w:rsidRPr="00764A87">
        <w:rPr>
          <w:rFonts w:ascii="Arial" w:hAnsi="Arial" w:cs="Arial"/>
        </w:rPr>
        <w:t>Bidder’s Response</w:t>
      </w:r>
      <w:r w:rsidRPr="00764A87">
        <w:rPr>
          <w:rFonts w:ascii="Arial" w:hAnsi="Arial" w:cs="Arial"/>
        </w:rPr>
        <w:t xml:space="preserve">” section following the numbered item or provide an ‘acceptable alternative’. Alternatives must be detailed in such a way that allows such deviations to be fully evaluated. The State of Nebraska shall determine at its sole discretion whether or not the </w:t>
      </w:r>
      <w:r w:rsidR="00E373D2">
        <w:rPr>
          <w:rFonts w:ascii="Arial" w:hAnsi="Arial" w:cs="Arial"/>
        </w:rPr>
        <w:t>bidder</w:t>
      </w:r>
      <w:r w:rsidRPr="00764A87">
        <w:rPr>
          <w:rFonts w:ascii="Arial" w:hAnsi="Arial" w:cs="Arial"/>
        </w:rPr>
        <w:t>’s alternative is an acceptable alternative</w:t>
      </w:r>
    </w:p>
    <w:p w14:paraId="2FD94AEB" w14:textId="655B289A" w:rsidR="00840FFB" w:rsidRPr="00764A87" w:rsidRDefault="00840FFB" w:rsidP="00AC62E6">
      <w:pPr>
        <w:pStyle w:val="BodyText"/>
        <w:ind w:left="2880" w:right="547" w:hanging="721"/>
        <w:rPr>
          <w:rFonts w:ascii="Arial" w:hAnsi="Arial" w:cs="Arial"/>
        </w:rPr>
      </w:pPr>
      <w:r w:rsidRPr="00764A87">
        <w:rPr>
          <w:rFonts w:ascii="Arial" w:hAnsi="Arial" w:cs="Arial"/>
        </w:rPr>
        <w:t>d.</w:t>
      </w:r>
      <w:r w:rsidRPr="00764A87">
        <w:rPr>
          <w:rFonts w:ascii="Arial" w:hAnsi="Arial" w:cs="Arial"/>
        </w:rPr>
        <w:tab/>
        <w:t>If multiple responses are given for a single numbered item, the response will be scored as a “No/Cannot Comply”.</w:t>
      </w:r>
    </w:p>
    <w:p w14:paraId="51F7C8A8" w14:textId="6FD48BFB" w:rsidR="00840FFB" w:rsidRPr="00764A87" w:rsidRDefault="00840FFB" w:rsidP="00AC62E6">
      <w:pPr>
        <w:pStyle w:val="BodyText"/>
        <w:ind w:left="2880" w:right="547" w:hanging="720"/>
        <w:rPr>
          <w:rFonts w:ascii="Arial" w:hAnsi="Arial" w:cs="Arial"/>
        </w:rPr>
      </w:pPr>
      <w:r w:rsidRPr="00764A87">
        <w:rPr>
          <w:rFonts w:ascii="Arial" w:hAnsi="Arial" w:cs="Arial"/>
        </w:rPr>
        <w:t>e.</w:t>
      </w:r>
      <w:r w:rsidRPr="00764A87">
        <w:rPr>
          <w:rFonts w:ascii="Arial" w:hAnsi="Arial" w:cs="Arial"/>
        </w:rPr>
        <w:tab/>
        <w:t xml:space="preserve">All responses of “Yes/Will Comply” or “Other/Partial Compliance” MUST include details of functionality and how the functionality will be implemented in the </w:t>
      </w:r>
      <w:r w:rsidR="004768E3" w:rsidRPr="00764A87">
        <w:rPr>
          <w:rFonts w:ascii="Arial" w:hAnsi="Arial" w:cs="Arial"/>
        </w:rPr>
        <w:t>proposed solution</w:t>
      </w:r>
      <w:r w:rsidRPr="00764A87">
        <w:rPr>
          <w:rFonts w:ascii="Arial" w:hAnsi="Arial" w:cs="Arial"/>
        </w:rPr>
        <w:t xml:space="preserve"> in the “</w:t>
      </w:r>
      <w:r w:rsidR="004768E3" w:rsidRPr="00764A87">
        <w:rPr>
          <w:rFonts w:ascii="Arial" w:hAnsi="Arial" w:cs="Arial"/>
        </w:rPr>
        <w:t>Bidder’s R</w:t>
      </w:r>
      <w:r w:rsidR="00AC62E6">
        <w:t>e</w:t>
      </w:r>
      <w:r w:rsidR="004768E3" w:rsidRPr="00764A87">
        <w:rPr>
          <w:rFonts w:ascii="Arial" w:hAnsi="Arial" w:cs="Arial"/>
        </w:rPr>
        <w:t>sponse</w:t>
      </w:r>
      <w:r w:rsidRPr="00764A87">
        <w:rPr>
          <w:rFonts w:ascii="Arial" w:hAnsi="Arial" w:cs="Arial"/>
        </w:rPr>
        <w:t xml:space="preserve">” section following each numbered item. </w:t>
      </w:r>
    </w:p>
    <w:p w14:paraId="2BC35EB6" w14:textId="6E447FA0" w:rsidR="002C572A" w:rsidRPr="00764A87" w:rsidRDefault="00840FFB" w:rsidP="00AC62E6">
      <w:pPr>
        <w:pStyle w:val="BodyText"/>
        <w:ind w:left="2880" w:right="547" w:hanging="720"/>
        <w:rPr>
          <w:rFonts w:ascii="Arial" w:hAnsi="Arial" w:cs="Arial"/>
        </w:rPr>
      </w:pPr>
      <w:r w:rsidRPr="00764A87">
        <w:rPr>
          <w:rFonts w:ascii="Arial" w:hAnsi="Arial" w:cs="Arial"/>
        </w:rPr>
        <w:t>f.</w:t>
      </w:r>
      <w:r w:rsidRPr="00764A87">
        <w:rPr>
          <w:rFonts w:ascii="Arial" w:hAnsi="Arial" w:cs="Arial"/>
        </w:rPr>
        <w:tab/>
        <w:t>Any numbered items with a response of “Other/Partial Compliance” but with no clarification, will be scored as a “No/Cannot Comply”</w:t>
      </w:r>
      <w:r w:rsidR="002C572A" w:rsidRPr="00764A87">
        <w:rPr>
          <w:rFonts w:ascii="Arial" w:hAnsi="Arial" w:cs="Arial"/>
        </w:rPr>
        <w:tab/>
      </w:r>
    </w:p>
    <w:p w14:paraId="2449E64C" w14:textId="77777777" w:rsidR="002C572A" w:rsidRPr="00764A87" w:rsidRDefault="002C572A" w:rsidP="00F22058">
      <w:pPr>
        <w:pStyle w:val="BodyText"/>
        <w:ind w:left="2160" w:right="547"/>
        <w:jc w:val="both"/>
        <w:rPr>
          <w:rFonts w:ascii="Arial" w:hAnsi="Arial" w:cs="Arial"/>
        </w:rPr>
      </w:pPr>
    </w:p>
    <w:p w14:paraId="3F51FFB5" w14:textId="7C801216" w:rsidR="00F22058" w:rsidRPr="00764A87" w:rsidRDefault="001E5716" w:rsidP="00F22058">
      <w:pPr>
        <w:pStyle w:val="Heading4"/>
        <w:tabs>
          <w:tab w:val="left" w:pos="1271"/>
          <w:tab w:val="left" w:pos="1273"/>
        </w:tabs>
        <w:spacing w:before="0" w:line="240" w:lineRule="auto"/>
        <w:ind w:left="551" w:firstLine="0"/>
        <w:rPr>
          <w:rFonts w:ascii="Arial" w:hAnsi="Arial" w:cs="Arial"/>
        </w:rPr>
      </w:pPr>
      <w:r w:rsidRPr="00764A87">
        <w:rPr>
          <w:rFonts w:ascii="Arial" w:hAnsi="Arial" w:cs="Arial"/>
        </w:rPr>
        <w:t>E</w:t>
      </w:r>
      <w:r w:rsidR="00F22058" w:rsidRPr="00764A87">
        <w:rPr>
          <w:rFonts w:ascii="Arial" w:hAnsi="Arial" w:cs="Arial"/>
        </w:rPr>
        <w:t>.</w:t>
      </w:r>
      <w:r w:rsidR="00F22058" w:rsidRPr="00764A87">
        <w:rPr>
          <w:rFonts w:ascii="Arial" w:hAnsi="Arial" w:cs="Arial"/>
        </w:rPr>
        <w:tab/>
        <w:t>SCOPE OF WORK</w:t>
      </w:r>
      <w:r w:rsidRPr="00764A87">
        <w:rPr>
          <w:rFonts w:ascii="Arial" w:hAnsi="Arial" w:cs="Arial"/>
        </w:rPr>
        <w:t xml:space="preserve"> AND DELIVERABLES</w:t>
      </w:r>
    </w:p>
    <w:p w14:paraId="47CB9F5D" w14:textId="3539FDB3" w:rsidR="00F22058" w:rsidRPr="00764A87" w:rsidRDefault="00F22058" w:rsidP="00F22058">
      <w:pPr>
        <w:pStyle w:val="BodyText"/>
        <w:spacing w:before="10"/>
        <w:ind w:left="1260"/>
        <w:rPr>
          <w:rFonts w:ascii="Arial" w:hAnsi="Arial" w:cs="Arial"/>
        </w:rPr>
      </w:pPr>
      <w:r w:rsidRPr="00764A87">
        <w:rPr>
          <w:rFonts w:ascii="Arial" w:hAnsi="Arial" w:cs="Arial"/>
        </w:rPr>
        <w:t xml:space="preserve">Scope of Work outlines project tasks, </w:t>
      </w:r>
      <w:r w:rsidR="00297A21" w:rsidRPr="00764A87">
        <w:rPr>
          <w:rFonts w:ascii="Arial" w:hAnsi="Arial" w:cs="Arial"/>
        </w:rPr>
        <w:t>activities</w:t>
      </w:r>
      <w:r w:rsidRPr="00764A87">
        <w:rPr>
          <w:rFonts w:ascii="Arial" w:hAnsi="Arial" w:cs="Arial"/>
        </w:rPr>
        <w:t xml:space="preserve">, and deliverables to be completed and delivered by the vendor during the life of the project. As part of the proposal response, the </w:t>
      </w:r>
      <w:r w:rsidR="00E373D2">
        <w:rPr>
          <w:rFonts w:ascii="Arial" w:hAnsi="Arial" w:cs="Arial"/>
        </w:rPr>
        <w:t>bidder</w:t>
      </w:r>
      <w:r w:rsidRPr="00764A87">
        <w:rPr>
          <w:rFonts w:ascii="Arial" w:hAnsi="Arial" w:cs="Arial"/>
        </w:rPr>
        <w:t xml:space="preserve"> must provide a proposed preliminary project plan with milestone and schedule as explained in Section </w:t>
      </w:r>
      <w:r w:rsidR="00C83AD6" w:rsidRPr="00764A87">
        <w:rPr>
          <w:rFonts w:ascii="Arial" w:hAnsi="Arial" w:cs="Arial"/>
        </w:rPr>
        <w:t>IV.E.1.</w:t>
      </w:r>
      <w:r w:rsidRPr="00764A87">
        <w:rPr>
          <w:rFonts w:ascii="Arial" w:hAnsi="Arial" w:cs="Arial"/>
        </w:rPr>
        <w:t xml:space="preserve">, </w:t>
      </w:r>
      <w:r w:rsidR="00C83AD6" w:rsidRPr="00764A87">
        <w:rPr>
          <w:rFonts w:ascii="Arial" w:hAnsi="Arial" w:cs="Arial"/>
        </w:rPr>
        <w:t>Project Planning and Management</w:t>
      </w:r>
      <w:r w:rsidRPr="00764A87">
        <w:rPr>
          <w:rFonts w:ascii="Arial" w:hAnsi="Arial" w:cs="Arial"/>
        </w:rPr>
        <w:t xml:space="preserve">. Within the proposed preliminary project plan and schedule, the </w:t>
      </w:r>
      <w:r w:rsidR="00E373D2">
        <w:rPr>
          <w:rFonts w:ascii="Arial" w:hAnsi="Arial" w:cs="Arial"/>
        </w:rPr>
        <w:t>bidder</w:t>
      </w:r>
      <w:r w:rsidRPr="00764A87">
        <w:rPr>
          <w:rFonts w:ascii="Arial" w:hAnsi="Arial" w:cs="Arial"/>
        </w:rPr>
        <w:t xml:space="preserve"> must reflect a recommended implementation approach and strategy for accomplishing the task</w:t>
      </w:r>
      <w:r w:rsidR="00C83AD6" w:rsidRPr="00764A87">
        <w:rPr>
          <w:rFonts w:ascii="Arial" w:hAnsi="Arial" w:cs="Arial"/>
        </w:rPr>
        <w:t>s,</w:t>
      </w:r>
      <w:r w:rsidRPr="00764A87">
        <w:rPr>
          <w:rFonts w:ascii="Arial" w:hAnsi="Arial" w:cs="Arial"/>
        </w:rPr>
        <w:t xml:space="preserve"> activities</w:t>
      </w:r>
      <w:r w:rsidR="00C83AD6" w:rsidRPr="00764A87">
        <w:rPr>
          <w:rFonts w:ascii="Arial" w:hAnsi="Arial" w:cs="Arial"/>
        </w:rPr>
        <w:t>, and deliverables</w:t>
      </w:r>
      <w:r w:rsidRPr="00764A87">
        <w:rPr>
          <w:rFonts w:ascii="Arial" w:hAnsi="Arial" w:cs="Arial"/>
        </w:rPr>
        <w:t xml:space="preserve"> identified throughout the RFP.</w:t>
      </w:r>
    </w:p>
    <w:p w14:paraId="7ACDA211" w14:textId="77777777" w:rsidR="00F22058" w:rsidRPr="00764A87" w:rsidRDefault="00F22058" w:rsidP="00D34869">
      <w:pPr>
        <w:pStyle w:val="BodyText"/>
        <w:spacing w:before="10"/>
        <w:rPr>
          <w:rFonts w:ascii="Arial" w:hAnsi="Arial" w:cs="Arial"/>
        </w:rPr>
      </w:pPr>
    </w:p>
    <w:p w14:paraId="3DCF6F72" w14:textId="77777777" w:rsidR="00F22058" w:rsidRPr="00764A87" w:rsidRDefault="00F22058" w:rsidP="00F22058">
      <w:pPr>
        <w:pStyle w:val="BodyText"/>
        <w:spacing w:before="10"/>
        <w:ind w:left="1260"/>
        <w:rPr>
          <w:rFonts w:ascii="Arial" w:hAnsi="Arial" w:cs="Arial"/>
        </w:rPr>
      </w:pPr>
      <w:r w:rsidRPr="00764A87">
        <w:rPr>
          <w:rFonts w:ascii="Arial" w:hAnsi="Arial" w:cs="Arial"/>
        </w:rPr>
        <w:t>Major work tasks and project deliverables to be completed and produced by the vendor include:</w:t>
      </w:r>
    </w:p>
    <w:p w14:paraId="59F33943" w14:textId="5D89E23D" w:rsidR="00F22058" w:rsidRPr="00764A87" w:rsidRDefault="00F22058" w:rsidP="00004F26">
      <w:pPr>
        <w:pStyle w:val="BodyText"/>
        <w:numPr>
          <w:ilvl w:val="0"/>
          <w:numId w:val="33"/>
        </w:numPr>
        <w:spacing w:before="10"/>
        <w:rPr>
          <w:rFonts w:ascii="Arial" w:hAnsi="Arial" w:cs="Arial"/>
        </w:rPr>
      </w:pPr>
      <w:r w:rsidRPr="00764A87">
        <w:rPr>
          <w:rFonts w:ascii="Arial" w:hAnsi="Arial" w:cs="Arial"/>
        </w:rPr>
        <w:t xml:space="preserve">Project Planning and </w:t>
      </w:r>
      <w:r w:rsidR="00092203" w:rsidRPr="00764A87">
        <w:rPr>
          <w:rFonts w:ascii="Arial" w:hAnsi="Arial" w:cs="Arial"/>
        </w:rPr>
        <w:t>Management</w:t>
      </w:r>
      <w:r w:rsidRPr="00764A87">
        <w:rPr>
          <w:rFonts w:ascii="Arial" w:hAnsi="Arial" w:cs="Arial"/>
        </w:rPr>
        <w:t>;</w:t>
      </w:r>
    </w:p>
    <w:p w14:paraId="09A9E88A" w14:textId="3FF1F869" w:rsidR="006E0F85" w:rsidRPr="00764A87" w:rsidRDefault="006E0F85" w:rsidP="00004F26">
      <w:pPr>
        <w:pStyle w:val="BodyText"/>
        <w:numPr>
          <w:ilvl w:val="0"/>
          <w:numId w:val="33"/>
        </w:numPr>
        <w:spacing w:before="10"/>
        <w:rPr>
          <w:rFonts w:ascii="Arial" w:hAnsi="Arial" w:cs="Arial"/>
        </w:rPr>
      </w:pPr>
      <w:r w:rsidRPr="00764A87">
        <w:rPr>
          <w:rFonts w:ascii="Arial" w:hAnsi="Arial" w:cs="Arial"/>
        </w:rPr>
        <w:t xml:space="preserve">System Environment </w:t>
      </w:r>
      <w:r w:rsidR="00BE4BCF" w:rsidRPr="00764A87">
        <w:rPr>
          <w:rFonts w:ascii="Arial" w:hAnsi="Arial" w:cs="Arial"/>
        </w:rPr>
        <w:t xml:space="preserve">and Cloud </w:t>
      </w:r>
      <w:r w:rsidRPr="00764A87">
        <w:rPr>
          <w:rFonts w:ascii="Arial" w:hAnsi="Arial" w:cs="Arial"/>
        </w:rPr>
        <w:t>Configuration;</w:t>
      </w:r>
    </w:p>
    <w:p w14:paraId="5C66E83F" w14:textId="25E254F1" w:rsidR="00413AE6" w:rsidRPr="00764A87" w:rsidRDefault="00F22058" w:rsidP="00004F26">
      <w:pPr>
        <w:pStyle w:val="BodyText"/>
        <w:numPr>
          <w:ilvl w:val="0"/>
          <w:numId w:val="33"/>
        </w:numPr>
        <w:spacing w:before="10"/>
        <w:rPr>
          <w:rFonts w:ascii="Arial" w:hAnsi="Arial" w:cs="Arial"/>
        </w:rPr>
      </w:pPr>
      <w:r w:rsidRPr="00764A87">
        <w:rPr>
          <w:rFonts w:ascii="Arial" w:hAnsi="Arial" w:cs="Arial"/>
        </w:rPr>
        <w:t>System Requirements</w:t>
      </w:r>
      <w:r w:rsidR="00BE4BCF" w:rsidRPr="00764A87">
        <w:rPr>
          <w:rFonts w:ascii="Arial" w:hAnsi="Arial" w:cs="Arial"/>
        </w:rPr>
        <w:t xml:space="preserve"> Refinement</w:t>
      </w:r>
      <w:r w:rsidRPr="00764A87">
        <w:rPr>
          <w:rFonts w:ascii="Arial" w:hAnsi="Arial" w:cs="Arial"/>
        </w:rPr>
        <w:t>;</w:t>
      </w:r>
    </w:p>
    <w:p w14:paraId="2D1D3747" w14:textId="5575D901" w:rsidR="00D65B30" w:rsidRPr="00764A87" w:rsidRDefault="009E01D2" w:rsidP="00004F26">
      <w:pPr>
        <w:pStyle w:val="BodyText"/>
        <w:numPr>
          <w:ilvl w:val="0"/>
          <w:numId w:val="33"/>
        </w:numPr>
        <w:spacing w:before="10"/>
        <w:rPr>
          <w:rFonts w:ascii="Arial" w:hAnsi="Arial" w:cs="Arial"/>
        </w:rPr>
      </w:pPr>
      <w:r w:rsidRPr="00764A87">
        <w:rPr>
          <w:rFonts w:ascii="Arial" w:hAnsi="Arial" w:cs="Arial"/>
        </w:rPr>
        <w:t>System Design, Development and Configuration;</w:t>
      </w:r>
    </w:p>
    <w:p w14:paraId="6176AA68" w14:textId="77777777" w:rsidR="00F22058" w:rsidRPr="00764A87" w:rsidRDefault="00F22058" w:rsidP="00004F26">
      <w:pPr>
        <w:pStyle w:val="BodyText"/>
        <w:numPr>
          <w:ilvl w:val="0"/>
          <w:numId w:val="33"/>
        </w:numPr>
        <w:spacing w:before="10"/>
        <w:rPr>
          <w:rFonts w:ascii="Arial" w:hAnsi="Arial" w:cs="Arial"/>
        </w:rPr>
      </w:pPr>
      <w:r w:rsidRPr="00764A87">
        <w:rPr>
          <w:rFonts w:ascii="Arial" w:hAnsi="Arial" w:cs="Arial"/>
        </w:rPr>
        <w:t>Test Plan and User Acceptance Testing;</w:t>
      </w:r>
    </w:p>
    <w:p w14:paraId="20743E10" w14:textId="77777777" w:rsidR="00F22058" w:rsidRPr="00764A87" w:rsidRDefault="00F22058" w:rsidP="00004F26">
      <w:pPr>
        <w:pStyle w:val="BodyText"/>
        <w:numPr>
          <w:ilvl w:val="0"/>
          <w:numId w:val="33"/>
        </w:numPr>
        <w:spacing w:before="10"/>
        <w:rPr>
          <w:rFonts w:ascii="Arial" w:hAnsi="Arial" w:cs="Arial"/>
        </w:rPr>
      </w:pPr>
      <w:r w:rsidRPr="00764A87">
        <w:rPr>
          <w:rFonts w:ascii="Arial" w:hAnsi="Arial" w:cs="Arial"/>
        </w:rPr>
        <w:t>Operations and Support Documentation;</w:t>
      </w:r>
    </w:p>
    <w:p w14:paraId="267D9CF8" w14:textId="77777777" w:rsidR="00F22058" w:rsidRPr="00764A87" w:rsidRDefault="00F22058" w:rsidP="00004F26">
      <w:pPr>
        <w:pStyle w:val="BodyText"/>
        <w:numPr>
          <w:ilvl w:val="0"/>
          <w:numId w:val="33"/>
        </w:numPr>
        <w:spacing w:before="10"/>
        <w:rPr>
          <w:rFonts w:ascii="Arial" w:hAnsi="Arial" w:cs="Arial"/>
        </w:rPr>
      </w:pPr>
      <w:r w:rsidRPr="00764A87">
        <w:rPr>
          <w:rFonts w:ascii="Arial" w:hAnsi="Arial" w:cs="Arial"/>
        </w:rPr>
        <w:t>Training;</w:t>
      </w:r>
    </w:p>
    <w:p w14:paraId="3BFB8F90" w14:textId="31E2A5F8" w:rsidR="00F22058" w:rsidRPr="00764A87" w:rsidRDefault="00F22058" w:rsidP="00004F26">
      <w:pPr>
        <w:pStyle w:val="BodyText"/>
        <w:numPr>
          <w:ilvl w:val="0"/>
          <w:numId w:val="33"/>
        </w:numPr>
        <w:spacing w:before="10"/>
        <w:rPr>
          <w:rFonts w:ascii="Arial" w:hAnsi="Arial" w:cs="Arial"/>
        </w:rPr>
      </w:pPr>
      <w:r w:rsidRPr="00764A87">
        <w:rPr>
          <w:rFonts w:ascii="Arial" w:hAnsi="Arial" w:cs="Arial"/>
        </w:rPr>
        <w:t>Implementation; and</w:t>
      </w:r>
    </w:p>
    <w:p w14:paraId="3CBF6D5E" w14:textId="77777777" w:rsidR="00F22058" w:rsidRPr="00764A87" w:rsidRDefault="00F22058" w:rsidP="00004F26">
      <w:pPr>
        <w:pStyle w:val="BodyText"/>
        <w:numPr>
          <w:ilvl w:val="0"/>
          <w:numId w:val="33"/>
        </w:numPr>
        <w:spacing w:before="10"/>
        <w:rPr>
          <w:rFonts w:ascii="Arial" w:hAnsi="Arial" w:cs="Arial"/>
        </w:rPr>
      </w:pPr>
      <w:r w:rsidRPr="00764A87">
        <w:rPr>
          <w:rFonts w:ascii="Arial" w:hAnsi="Arial" w:cs="Arial"/>
        </w:rPr>
        <w:t>Warranty and Maintenance Support.</w:t>
      </w:r>
    </w:p>
    <w:p w14:paraId="0A8CAA6B" w14:textId="77777777" w:rsidR="00F22058" w:rsidRPr="00764A87" w:rsidRDefault="00F22058" w:rsidP="00D34869">
      <w:pPr>
        <w:pStyle w:val="BodyText"/>
        <w:spacing w:before="10"/>
        <w:rPr>
          <w:rFonts w:ascii="Arial" w:hAnsi="Arial" w:cs="Arial"/>
        </w:rPr>
      </w:pPr>
    </w:p>
    <w:p w14:paraId="04EC8E3C" w14:textId="32062432" w:rsidR="00F22058" w:rsidRPr="00764A87" w:rsidRDefault="00F22058" w:rsidP="00C55B2C">
      <w:pPr>
        <w:pStyle w:val="BodyText"/>
        <w:spacing w:before="10"/>
        <w:ind w:left="1260"/>
        <w:rPr>
          <w:rFonts w:ascii="Arial" w:hAnsi="Arial" w:cs="Arial"/>
        </w:rPr>
      </w:pPr>
      <w:r w:rsidRPr="00764A87">
        <w:rPr>
          <w:rFonts w:ascii="Arial" w:hAnsi="Arial" w:cs="Arial"/>
        </w:rPr>
        <w:t xml:space="preserve">Each of the major project tasks includes one or more deliverables and related work products. Deliverables are associated with </w:t>
      </w:r>
      <w:r w:rsidR="00D34869" w:rsidRPr="00764A87">
        <w:rPr>
          <w:rFonts w:ascii="Arial" w:hAnsi="Arial" w:cs="Arial"/>
        </w:rPr>
        <w:t>tasks and activities and</w:t>
      </w:r>
      <w:r w:rsidRPr="00764A87">
        <w:rPr>
          <w:rFonts w:ascii="Arial" w:hAnsi="Arial" w:cs="Arial"/>
        </w:rPr>
        <w:t xml:space="preserve"> represent the completion of specific project wor</w:t>
      </w:r>
      <w:r w:rsidR="00160F6B" w:rsidRPr="00764A87">
        <w:rPr>
          <w:rFonts w:ascii="Arial" w:hAnsi="Arial" w:cs="Arial"/>
        </w:rPr>
        <w:t>k</w:t>
      </w:r>
      <w:r w:rsidRPr="00764A87">
        <w:rPr>
          <w:rFonts w:ascii="Arial" w:hAnsi="Arial" w:cs="Arial"/>
        </w:rPr>
        <w:t xml:space="preserve">. </w:t>
      </w:r>
      <w:r w:rsidR="00E2078A" w:rsidRPr="00764A87">
        <w:rPr>
          <w:rFonts w:ascii="Arial" w:hAnsi="Arial" w:cs="Arial"/>
        </w:rPr>
        <w:t>Once a vendor is selected, deliverables will be submitted, reviewed, and approved by the State as outlined in section IV</w:t>
      </w:r>
      <w:r w:rsidR="009B2B1C" w:rsidRPr="00764A87">
        <w:rPr>
          <w:rFonts w:ascii="Arial" w:hAnsi="Arial" w:cs="Arial"/>
        </w:rPr>
        <w:t>.F., Deliverable Submission and Review</w:t>
      </w:r>
      <w:r w:rsidR="00E2078A" w:rsidRPr="00764A87">
        <w:rPr>
          <w:rFonts w:ascii="Arial" w:hAnsi="Arial" w:cs="Arial"/>
        </w:rPr>
        <w:t xml:space="preserve">. </w:t>
      </w:r>
      <w:r w:rsidRPr="00764A87">
        <w:rPr>
          <w:rFonts w:ascii="Arial" w:hAnsi="Arial" w:cs="Arial"/>
        </w:rPr>
        <w:t>When all work products related to a deliverable are complete, the deliverable is formally produced for State review and acceptance and payment.</w:t>
      </w:r>
      <w:r w:rsidR="00C55B2C" w:rsidRPr="00764A87">
        <w:rPr>
          <w:rFonts w:ascii="Arial" w:hAnsi="Arial" w:cs="Arial"/>
        </w:rPr>
        <w:t xml:space="preserve"> </w:t>
      </w:r>
      <w:r w:rsidRPr="00764A87">
        <w:rPr>
          <w:rFonts w:ascii="Arial" w:hAnsi="Arial" w:cs="Arial"/>
        </w:rPr>
        <w:t xml:space="preserve">The work products are designed to ensure that a quality solution is being </w:t>
      </w:r>
      <w:r w:rsidRPr="00764A87">
        <w:rPr>
          <w:rFonts w:ascii="Arial" w:hAnsi="Arial" w:cs="Arial"/>
        </w:rPr>
        <w:lastRenderedPageBreak/>
        <w:t>implemented and that the successful proposer is performing according to the project plan and schedule.</w:t>
      </w:r>
    </w:p>
    <w:p w14:paraId="6058CEBE" w14:textId="4AA650C4" w:rsidR="009B4985" w:rsidRPr="00764A87" w:rsidRDefault="009B4985" w:rsidP="00F43ACC">
      <w:pPr>
        <w:pStyle w:val="BodyText"/>
        <w:spacing w:before="10"/>
        <w:ind w:left="1260"/>
        <w:rPr>
          <w:rFonts w:ascii="Arial" w:hAnsi="Arial" w:cs="Arial"/>
          <w:b/>
        </w:rPr>
      </w:pPr>
    </w:p>
    <w:p w14:paraId="1EFBFE8F" w14:textId="2D150D0E" w:rsidR="00AE068D" w:rsidRPr="00764A87" w:rsidRDefault="00AE068D" w:rsidP="004F1684">
      <w:pPr>
        <w:pStyle w:val="Heading2"/>
        <w:keepNext/>
        <w:ind w:left="1260"/>
        <w:jc w:val="left"/>
        <w:rPr>
          <w:rFonts w:ascii="Arial" w:hAnsi="Arial" w:cs="Arial"/>
          <w:b w:val="0"/>
          <w:sz w:val="22"/>
          <w:szCs w:val="22"/>
        </w:rPr>
      </w:pPr>
      <w:r w:rsidRPr="00764A87">
        <w:rPr>
          <w:rFonts w:ascii="Arial" w:hAnsi="Arial" w:cs="Arial"/>
          <w:b w:val="0"/>
          <w:sz w:val="22"/>
          <w:szCs w:val="22"/>
        </w:rPr>
        <w:t xml:space="preserve">Within the proposal, </w:t>
      </w:r>
      <w:r w:rsidR="00E373D2">
        <w:rPr>
          <w:rFonts w:ascii="Arial" w:hAnsi="Arial" w:cs="Arial"/>
          <w:b w:val="0"/>
          <w:sz w:val="22"/>
          <w:szCs w:val="22"/>
        </w:rPr>
        <w:t>bidder</w:t>
      </w:r>
      <w:r w:rsidRPr="00764A87">
        <w:rPr>
          <w:rFonts w:ascii="Arial" w:hAnsi="Arial" w:cs="Arial"/>
          <w:b w:val="0"/>
          <w:sz w:val="22"/>
          <w:szCs w:val="22"/>
        </w:rPr>
        <w:t xml:space="preserve">s must provide information regarding their approach to meeting the requirements described within </w:t>
      </w:r>
      <w:r w:rsidRPr="00764A87">
        <w:rPr>
          <w:rFonts w:ascii="Arial" w:hAnsi="Arial" w:cs="Arial"/>
          <w:b w:val="0"/>
          <w:iCs/>
          <w:sz w:val="22"/>
          <w:szCs w:val="22"/>
        </w:rPr>
        <w:t xml:space="preserve">Sections </w:t>
      </w:r>
      <w:r w:rsidR="00D76A61" w:rsidRPr="00764A87">
        <w:rPr>
          <w:rFonts w:ascii="Arial" w:hAnsi="Arial" w:cs="Arial"/>
          <w:b w:val="0"/>
          <w:iCs/>
          <w:sz w:val="22"/>
          <w:szCs w:val="22"/>
        </w:rPr>
        <w:t>IV.E.</w:t>
      </w:r>
      <w:r w:rsidR="007B78A9" w:rsidRPr="00764A87">
        <w:rPr>
          <w:rFonts w:ascii="Arial" w:hAnsi="Arial" w:cs="Arial"/>
          <w:b w:val="0"/>
          <w:iCs/>
          <w:sz w:val="22"/>
          <w:szCs w:val="22"/>
        </w:rPr>
        <w:t>1.</w:t>
      </w:r>
      <w:r w:rsidRPr="00764A87">
        <w:rPr>
          <w:rFonts w:ascii="Arial" w:hAnsi="Arial" w:cs="Arial"/>
          <w:b w:val="0"/>
          <w:iCs/>
          <w:sz w:val="22"/>
          <w:szCs w:val="22"/>
        </w:rPr>
        <w:t xml:space="preserve"> through </w:t>
      </w:r>
      <w:r w:rsidR="007B78A9" w:rsidRPr="00764A87">
        <w:rPr>
          <w:rFonts w:ascii="Arial" w:hAnsi="Arial" w:cs="Arial"/>
          <w:b w:val="0"/>
          <w:iCs/>
          <w:sz w:val="22"/>
          <w:szCs w:val="22"/>
        </w:rPr>
        <w:t>IV.E.9</w:t>
      </w:r>
      <w:r w:rsidRPr="00764A87">
        <w:rPr>
          <w:rFonts w:ascii="Arial" w:hAnsi="Arial" w:cs="Arial"/>
          <w:b w:val="0"/>
          <w:iCs/>
          <w:sz w:val="22"/>
          <w:szCs w:val="22"/>
        </w:rPr>
        <w:t>.</w:t>
      </w:r>
      <w:r w:rsidR="009B4985" w:rsidRPr="00764A87">
        <w:rPr>
          <w:rFonts w:ascii="Arial" w:hAnsi="Arial" w:cs="Arial"/>
          <w:b w:val="0"/>
          <w:sz w:val="22"/>
          <w:szCs w:val="22"/>
        </w:rPr>
        <w:t xml:space="preserve"> </w:t>
      </w:r>
      <w:r w:rsidRPr="00764A87">
        <w:rPr>
          <w:rFonts w:ascii="Arial" w:hAnsi="Arial" w:cs="Arial"/>
          <w:b w:val="0"/>
          <w:sz w:val="22"/>
          <w:szCs w:val="22"/>
        </w:rPr>
        <w:t xml:space="preserve">If subcontractors will be used for any of the tasks, </w:t>
      </w:r>
      <w:r w:rsidR="00E373D2">
        <w:rPr>
          <w:rFonts w:ascii="Arial" w:hAnsi="Arial" w:cs="Arial"/>
          <w:b w:val="0"/>
          <w:sz w:val="22"/>
          <w:szCs w:val="22"/>
        </w:rPr>
        <w:t>bidder</w:t>
      </w:r>
      <w:r w:rsidRPr="00764A87">
        <w:rPr>
          <w:rFonts w:ascii="Arial" w:hAnsi="Arial" w:cs="Arial"/>
          <w:b w:val="0"/>
          <w:sz w:val="22"/>
          <w:szCs w:val="22"/>
        </w:rPr>
        <w:t>s must indicate what tasks and the percentage of time subcontractor(s) will spend on those tasks.</w:t>
      </w:r>
      <w:r w:rsidR="009B4985" w:rsidRPr="00764A87">
        <w:rPr>
          <w:rFonts w:ascii="Arial" w:hAnsi="Arial" w:cs="Arial"/>
          <w:b w:val="0"/>
          <w:sz w:val="22"/>
          <w:szCs w:val="22"/>
        </w:rPr>
        <w:t xml:space="preserve"> </w:t>
      </w:r>
      <w:r w:rsidR="00E373D2">
        <w:rPr>
          <w:rFonts w:ascii="Arial" w:hAnsi="Arial" w:cs="Arial"/>
          <w:b w:val="0"/>
          <w:sz w:val="22"/>
          <w:szCs w:val="22"/>
        </w:rPr>
        <w:t>Bidder</w:t>
      </w:r>
      <w:r w:rsidRPr="00764A87">
        <w:rPr>
          <w:rFonts w:ascii="Arial" w:hAnsi="Arial" w:cs="Arial"/>
          <w:b w:val="0"/>
          <w:sz w:val="22"/>
          <w:szCs w:val="22"/>
        </w:rPr>
        <w:t>'s response must be limited to no more than two (2) pages per task not including appendices, samples and/or exhibits.</w:t>
      </w:r>
    </w:p>
    <w:p w14:paraId="314D99C2" w14:textId="091062C0" w:rsidR="00C0174A" w:rsidRPr="00764A87" w:rsidRDefault="00C0174A" w:rsidP="004F1684">
      <w:pPr>
        <w:pStyle w:val="BodyText"/>
        <w:spacing w:before="10"/>
        <w:rPr>
          <w:rFonts w:ascii="Arial" w:hAnsi="Arial" w:cs="Arial"/>
        </w:rPr>
      </w:pPr>
    </w:p>
    <w:p w14:paraId="73AE872A" w14:textId="26A17CD9" w:rsidR="00C0174A" w:rsidRPr="00764A87" w:rsidRDefault="00336952" w:rsidP="004F1684">
      <w:pPr>
        <w:pStyle w:val="BodyText"/>
        <w:ind w:left="1272" w:right="547" w:hanging="1"/>
        <w:rPr>
          <w:rFonts w:ascii="Arial" w:hAnsi="Arial" w:cs="Arial"/>
        </w:rPr>
      </w:pPr>
      <w:r w:rsidRPr="00764A87">
        <w:rPr>
          <w:rFonts w:ascii="Arial" w:hAnsi="Arial" w:cs="Arial"/>
        </w:rPr>
        <w:t>1</w:t>
      </w:r>
      <w:r w:rsidR="00C0174A" w:rsidRPr="00764A87">
        <w:rPr>
          <w:rFonts w:ascii="Arial" w:hAnsi="Arial" w:cs="Arial"/>
        </w:rPr>
        <w:t>.</w:t>
      </w:r>
      <w:r w:rsidR="00C0174A" w:rsidRPr="00764A87">
        <w:rPr>
          <w:rFonts w:ascii="Arial" w:hAnsi="Arial" w:cs="Arial"/>
        </w:rPr>
        <w:tab/>
      </w:r>
      <w:r w:rsidR="00297A21" w:rsidRPr="00764A87">
        <w:rPr>
          <w:rFonts w:ascii="Arial" w:hAnsi="Arial" w:cs="Arial"/>
        </w:rPr>
        <w:t xml:space="preserve">TASK: </w:t>
      </w:r>
      <w:r w:rsidR="00C0174A" w:rsidRPr="00764A87">
        <w:rPr>
          <w:rFonts w:ascii="Arial" w:hAnsi="Arial" w:cs="Arial"/>
        </w:rPr>
        <w:t>PROJECT PLANNING AND MAN</w:t>
      </w:r>
      <w:r w:rsidR="006435B4">
        <w:rPr>
          <w:rFonts w:ascii="Arial" w:hAnsi="Arial" w:cs="Arial"/>
        </w:rPr>
        <w:t>A</w:t>
      </w:r>
      <w:r w:rsidR="00C0174A" w:rsidRPr="00764A87">
        <w:rPr>
          <w:rFonts w:ascii="Arial" w:hAnsi="Arial" w:cs="Arial"/>
        </w:rPr>
        <w:t>GEMENT</w:t>
      </w:r>
    </w:p>
    <w:p w14:paraId="267D0B84" w14:textId="77777777" w:rsidR="00FE1593" w:rsidRPr="00764A87" w:rsidRDefault="00C0174A"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FE1593" w:rsidRPr="00764A87">
        <w:rPr>
          <w:rFonts w:ascii="Arial" w:hAnsi="Arial" w:cs="Arial"/>
        </w:rPr>
        <w:t xml:space="preserve">Objective. </w:t>
      </w:r>
    </w:p>
    <w:p w14:paraId="09843A24" w14:textId="6B980B87" w:rsidR="00C0174A" w:rsidRPr="00764A87" w:rsidRDefault="00FE1593" w:rsidP="004F1684">
      <w:pPr>
        <w:pStyle w:val="BodyText"/>
        <w:ind w:left="2880" w:right="547" w:hanging="1"/>
        <w:rPr>
          <w:rFonts w:ascii="Arial" w:hAnsi="Arial" w:cs="Arial"/>
        </w:rPr>
      </w:pPr>
      <w:r w:rsidRPr="00764A87">
        <w:rPr>
          <w:rFonts w:ascii="Arial" w:hAnsi="Arial" w:cs="Arial"/>
        </w:rPr>
        <w:t xml:space="preserve">The objective of this task is to ensure that adequate planning and project management are dedicated to this project. </w:t>
      </w:r>
    </w:p>
    <w:p w14:paraId="555DB9EE" w14:textId="3C7FED93" w:rsidR="00F15007" w:rsidRPr="00764A87" w:rsidRDefault="00F15007" w:rsidP="004F1684">
      <w:pPr>
        <w:pStyle w:val="BodyText"/>
        <w:ind w:left="2880" w:right="547" w:hanging="721"/>
        <w:rPr>
          <w:rFonts w:ascii="Arial" w:hAnsi="Arial" w:cs="Arial"/>
        </w:rPr>
      </w:pPr>
      <w:r w:rsidRPr="00764A87">
        <w:rPr>
          <w:rFonts w:ascii="Arial" w:hAnsi="Arial" w:cs="Arial"/>
        </w:rPr>
        <w:t>b.</w:t>
      </w:r>
      <w:r w:rsidRPr="00764A87">
        <w:rPr>
          <w:rFonts w:ascii="Arial" w:hAnsi="Arial" w:cs="Arial"/>
        </w:rPr>
        <w:tab/>
        <w:t xml:space="preserve">Activities. </w:t>
      </w:r>
      <w:r w:rsidR="0078089C" w:rsidRPr="00764A87">
        <w:rPr>
          <w:rFonts w:ascii="Arial" w:hAnsi="Arial" w:cs="Arial"/>
        </w:rPr>
        <w:t>The awarded vendor must:</w:t>
      </w:r>
    </w:p>
    <w:p w14:paraId="30B72F80" w14:textId="06B173EA" w:rsidR="00C0174A" w:rsidRPr="00764A87" w:rsidRDefault="00C0174A" w:rsidP="004F1684">
      <w:pPr>
        <w:pStyle w:val="BodyText"/>
        <w:ind w:left="3690" w:right="547" w:hanging="811"/>
        <w:rPr>
          <w:rFonts w:ascii="Arial" w:hAnsi="Arial" w:cs="Arial"/>
        </w:rPr>
      </w:pPr>
      <w:r w:rsidRPr="00764A87">
        <w:rPr>
          <w:rFonts w:ascii="Arial" w:hAnsi="Arial" w:cs="Arial"/>
        </w:rPr>
        <w:t>i.</w:t>
      </w:r>
      <w:r w:rsidRPr="00764A87">
        <w:rPr>
          <w:rFonts w:ascii="Arial" w:hAnsi="Arial" w:cs="Arial"/>
        </w:rPr>
        <w:tab/>
      </w:r>
      <w:r w:rsidR="0078089C" w:rsidRPr="00764A87">
        <w:rPr>
          <w:rFonts w:ascii="Arial" w:hAnsi="Arial" w:cs="Arial"/>
        </w:rPr>
        <w:t>Work with the State to provide a detailed project plan with fixed deadlines</w:t>
      </w:r>
      <w:r w:rsidR="002B1BFF" w:rsidRPr="00764A87">
        <w:rPr>
          <w:rFonts w:ascii="Arial" w:hAnsi="Arial" w:cs="Arial"/>
        </w:rPr>
        <w:t>, includ</w:t>
      </w:r>
      <w:r w:rsidR="001B26D0" w:rsidRPr="00764A87">
        <w:rPr>
          <w:rFonts w:ascii="Arial" w:hAnsi="Arial" w:cs="Arial"/>
        </w:rPr>
        <w:t>ing but not limited to</w:t>
      </w:r>
      <w:r w:rsidR="00535FA0" w:rsidRPr="00764A87">
        <w:rPr>
          <w:rFonts w:ascii="Arial" w:hAnsi="Arial" w:cs="Arial"/>
        </w:rPr>
        <w:t>:</w:t>
      </w:r>
    </w:p>
    <w:p w14:paraId="02B3727E" w14:textId="40680E39" w:rsidR="00833316" w:rsidRPr="00764A87" w:rsidRDefault="003A6DF9" w:rsidP="004F1684">
      <w:pPr>
        <w:pStyle w:val="BodyText"/>
        <w:numPr>
          <w:ilvl w:val="1"/>
          <w:numId w:val="19"/>
        </w:numPr>
        <w:tabs>
          <w:tab w:val="left" w:pos="4950"/>
        </w:tabs>
        <w:ind w:right="547"/>
        <w:rPr>
          <w:rFonts w:ascii="Arial" w:hAnsi="Arial" w:cs="Arial"/>
        </w:rPr>
      </w:pPr>
      <w:r w:rsidRPr="00764A87">
        <w:rPr>
          <w:rFonts w:ascii="Arial" w:hAnsi="Arial" w:cs="Arial"/>
        </w:rPr>
        <w:t>Project schedule including tasks, activities, activity duration, sequencing and dependencies;</w:t>
      </w:r>
    </w:p>
    <w:p w14:paraId="23026E53" w14:textId="30E92516" w:rsidR="00833316" w:rsidRPr="00764A87" w:rsidRDefault="003A6DF9" w:rsidP="004F1684">
      <w:pPr>
        <w:pStyle w:val="BodyText"/>
        <w:numPr>
          <w:ilvl w:val="1"/>
          <w:numId w:val="19"/>
        </w:numPr>
        <w:tabs>
          <w:tab w:val="left" w:pos="4950"/>
        </w:tabs>
        <w:ind w:right="547"/>
        <w:rPr>
          <w:rFonts w:ascii="Arial" w:hAnsi="Arial" w:cs="Arial"/>
        </w:rPr>
      </w:pPr>
      <w:r w:rsidRPr="00764A87">
        <w:rPr>
          <w:rFonts w:ascii="Arial" w:hAnsi="Arial" w:cs="Arial"/>
        </w:rPr>
        <w:t>Project work plan for each deliverable, including a work breakdown structure;</w:t>
      </w:r>
    </w:p>
    <w:p w14:paraId="5770C25F" w14:textId="7B407D81" w:rsidR="00833316" w:rsidRPr="00764A87" w:rsidRDefault="003A6DF9" w:rsidP="004F1684">
      <w:pPr>
        <w:pStyle w:val="BodyText"/>
        <w:numPr>
          <w:ilvl w:val="1"/>
          <w:numId w:val="19"/>
        </w:numPr>
        <w:tabs>
          <w:tab w:val="left" w:pos="4950"/>
        </w:tabs>
        <w:ind w:right="547"/>
        <w:rPr>
          <w:rFonts w:ascii="Arial" w:hAnsi="Arial" w:cs="Arial"/>
        </w:rPr>
      </w:pPr>
      <w:r w:rsidRPr="00764A87">
        <w:rPr>
          <w:rFonts w:ascii="Arial" w:hAnsi="Arial" w:cs="Arial"/>
        </w:rPr>
        <w:t>Completion date of each task;</w:t>
      </w:r>
    </w:p>
    <w:p w14:paraId="6FB82EE5" w14:textId="741BA6C3" w:rsidR="00833316" w:rsidRPr="00764A87" w:rsidRDefault="003A6DF9" w:rsidP="004F1684">
      <w:pPr>
        <w:pStyle w:val="BodyText"/>
        <w:numPr>
          <w:ilvl w:val="1"/>
          <w:numId w:val="19"/>
        </w:numPr>
        <w:tabs>
          <w:tab w:val="left" w:pos="4950"/>
        </w:tabs>
        <w:ind w:right="547"/>
        <w:rPr>
          <w:rFonts w:ascii="Arial" w:hAnsi="Arial" w:cs="Arial"/>
        </w:rPr>
      </w:pPr>
      <w:r w:rsidRPr="00764A87">
        <w:rPr>
          <w:rFonts w:ascii="Arial" w:hAnsi="Arial" w:cs="Arial"/>
        </w:rPr>
        <w:t>Project milestones and deliverables;</w:t>
      </w:r>
    </w:p>
    <w:p w14:paraId="0B1B74F2" w14:textId="63D96C11" w:rsidR="00833316" w:rsidRPr="00764A87" w:rsidRDefault="003A6DF9" w:rsidP="004F1684">
      <w:pPr>
        <w:pStyle w:val="BodyText"/>
        <w:numPr>
          <w:ilvl w:val="1"/>
          <w:numId w:val="19"/>
        </w:numPr>
        <w:tabs>
          <w:tab w:val="left" w:pos="4950"/>
        </w:tabs>
        <w:ind w:right="547"/>
        <w:rPr>
          <w:rFonts w:ascii="Arial" w:hAnsi="Arial" w:cs="Arial"/>
        </w:rPr>
      </w:pPr>
      <w:r w:rsidRPr="00764A87">
        <w:rPr>
          <w:rFonts w:ascii="Arial" w:hAnsi="Arial" w:cs="Arial"/>
        </w:rPr>
        <w:t>Entrance and exit criteria for specific project milestones; and</w:t>
      </w:r>
    </w:p>
    <w:p w14:paraId="60B88111" w14:textId="2713B14D" w:rsidR="00535FA0" w:rsidRPr="00764A87" w:rsidRDefault="003A6DF9" w:rsidP="004F1684">
      <w:pPr>
        <w:pStyle w:val="BodyText"/>
        <w:numPr>
          <w:ilvl w:val="1"/>
          <w:numId w:val="19"/>
        </w:numPr>
        <w:tabs>
          <w:tab w:val="left" w:pos="4950"/>
        </w:tabs>
        <w:ind w:right="547"/>
        <w:rPr>
          <w:rFonts w:ascii="Arial" w:hAnsi="Arial" w:cs="Arial"/>
        </w:rPr>
      </w:pPr>
      <w:r w:rsidRPr="00764A87">
        <w:rPr>
          <w:rFonts w:ascii="Arial" w:hAnsi="Arial" w:cs="Arial"/>
        </w:rPr>
        <w:t>Project organization including a resource plan defining roles and responsibilities for the awarded vendor, subcontractors (if applicable) and State.</w:t>
      </w:r>
    </w:p>
    <w:p w14:paraId="4B551057" w14:textId="1A7A6D09" w:rsidR="00DF0F70" w:rsidRPr="00764A87" w:rsidRDefault="00C0174A" w:rsidP="004F1684">
      <w:pPr>
        <w:pStyle w:val="BodyText"/>
        <w:ind w:left="3690" w:right="547" w:hanging="811"/>
        <w:rPr>
          <w:rFonts w:ascii="Arial" w:hAnsi="Arial" w:cs="Arial"/>
        </w:rPr>
      </w:pPr>
      <w:r w:rsidRPr="00764A87">
        <w:rPr>
          <w:rFonts w:ascii="Arial" w:hAnsi="Arial" w:cs="Arial"/>
        </w:rPr>
        <w:t>ii.</w:t>
      </w:r>
      <w:r w:rsidRPr="00764A87">
        <w:rPr>
          <w:rFonts w:ascii="Arial" w:hAnsi="Arial" w:cs="Arial"/>
        </w:rPr>
        <w:tab/>
      </w:r>
      <w:r w:rsidR="00DF0F70" w:rsidRPr="00764A87">
        <w:rPr>
          <w:rFonts w:ascii="Arial" w:hAnsi="Arial" w:cs="Arial"/>
        </w:rPr>
        <w:t>Attend and participate in all scheduled project related meetings requested by the State at a location to be determined by the State.</w:t>
      </w:r>
      <w:r w:rsidR="0024216A">
        <w:rPr>
          <w:rFonts w:ascii="Arial" w:hAnsi="Arial" w:cs="Arial"/>
        </w:rPr>
        <w:t xml:space="preserve"> </w:t>
      </w:r>
      <w:r w:rsidR="00DF0F70" w:rsidRPr="00764A87">
        <w:rPr>
          <w:rFonts w:ascii="Arial" w:hAnsi="Arial" w:cs="Arial"/>
        </w:rPr>
        <w:t>Attendance may be in person or via video/teleconferencing, as mutually agreed to by the project team.</w:t>
      </w:r>
      <w:r w:rsidR="0024216A">
        <w:rPr>
          <w:rFonts w:ascii="Arial" w:hAnsi="Arial" w:cs="Arial"/>
        </w:rPr>
        <w:t xml:space="preserve"> </w:t>
      </w:r>
      <w:r w:rsidR="00DF0F70" w:rsidRPr="00764A87">
        <w:rPr>
          <w:rFonts w:ascii="Arial" w:hAnsi="Arial" w:cs="Arial"/>
        </w:rPr>
        <w:t>These meetings shall follow an agenda mutually developed by the awarded vendor and the State.</w:t>
      </w:r>
      <w:r w:rsidR="0024216A">
        <w:rPr>
          <w:rFonts w:ascii="Arial" w:hAnsi="Arial" w:cs="Arial"/>
        </w:rPr>
        <w:t xml:space="preserve"> </w:t>
      </w:r>
      <w:r w:rsidR="00DF0F70" w:rsidRPr="00764A87">
        <w:rPr>
          <w:rFonts w:ascii="Arial" w:hAnsi="Arial" w:cs="Arial"/>
        </w:rPr>
        <w:t>The awarded vendor shall prepare materials or briefings for these meetings as requested by the State.</w:t>
      </w:r>
      <w:r w:rsidR="0024216A">
        <w:rPr>
          <w:rFonts w:ascii="Arial" w:hAnsi="Arial" w:cs="Arial"/>
        </w:rPr>
        <w:t xml:space="preserve"> </w:t>
      </w:r>
      <w:r w:rsidR="00DF0F70" w:rsidRPr="00764A87">
        <w:rPr>
          <w:rFonts w:ascii="Arial" w:hAnsi="Arial" w:cs="Arial"/>
        </w:rPr>
        <w:t>Minutes will be taken and distributed by State staff within five (5) working days after the meeting.</w:t>
      </w:r>
      <w:r w:rsidR="0024216A">
        <w:rPr>
          <w:rFonts w:ascii="Arial" w:hAnsi="Arial" w:cs="Arial"/>
        </w:rPr>
        <w:t xml:space="preserve"> </w:t>
      </w:r>
      <w:r w:rsidR="00DF0F70" w:rsidRPr="00764A87">
        <w:rPr>
          <w:rFonts w:ascii="Arial" w:hAnsi="Arial" w:cs="Arial"/>
        </w:rPr>
        <w:t>Minutes may be distributed</w:t>
      </w:r>
      <w:r w:rsidR="001D115E" w:rsidRPr="00764A87">
        <w:rPr>
          <w:rFonts w:ascii="Arial" w:hAnsi="Arial" w:cs="Arial"/>
        </w:rPr>
        <w:t xml:space="preserve"> via </w:t>
      </w:r>
      <w:r w:rsidR="00DF0F70" w:rsidRPr="00764A87">
        <w:rPr>
          <w:rFonts w:ascii="Arial" w:hAnsi="Arial" w:cs="Arial"/>
        </w:rPr>
        <w:t>email.</w:t>
      </w:r>
      <w:r w:rsidR="006C49C9" w:rsidRPr="00764A87">
        <w:rPr>
          <w:rFonts w:ascii="Arial" w:hAnsi="Arial" w:cs="Arial"/>
        </w:rPr>
        <w:t xml:space="preserve"> </w:t>
      </w:r>
      <w:r w:rsidR="00DF0F70" w:rsidRPr="00764A87">
        <w:rPr>
          <w:rFonts w:ascii="Arial" w:hAnsi="Arial" w:cs="Arial"/>
        </w:rPr>
        <w:t>The agenda may include, but not be limited to:</w:t>
      </w:r>
    </w:p>
    <w:p w14:paraId="1960B984" w14:textId="0CE7ED40" w:rsidR="00DF0F70" w:rsidRPr="00764A87" w:rsidRDefault="00DF0F70" w:rsidP="004F1684">
      <w:pPr>
        <w:pStyle w:val="BodyText"/>
        <w:numPr>
          <w:ilvl w:val="1"/>
          <w:numId w:val="19"/>
        </w:numPr>
        <w:ind w:right="547"/>
        <w:rPr>
          <w:rFonts w:ascii="Arial" w:hAnsi="Arial" w:cs="Arial"/>
        </w:rPr>
      </w:pPr>
      <w:r w:rsidRPr="00764A87">
        <w:rPr>
          <w:rFonts w:ascii="Arial" w:hAnsi="Arial" w:cs="Arial"/>
        </w:rPr>
        <w:t>Review and approval of previous meeting minutes;</w:t>
      </w:r>
    </w:p>
    <w:p w14:paraId="2EB9C39D" w14:textId="38855E08" w:rsidR="00DF0F70" w:rsidRPr="00764A87" w:rsidRDefault="00DF0F70" w:rsidP="004F1684">
      <w:pPr>
        <w:pStyle w:val="BodyText"/>
        <w:numPr>
          <w:ilvl w:val="1"/>
          <w:numId w:val="19"/>
        </w:numPr>
        <w:ind w:right="547"/>
        <w:rPr>
          <w:rFonts w:ascii="Arial" w:hAnsi="Arial" w:cs="Arial"/>
        </w:rPr>
      </w:pPr>
      <w:r w:rsidRPr="00764A87">
        <w:rPr>
          <w:rFonts w:ascii="Arial" w:hAnsi="Arial" w:cs="Arial"/>
        </w:rPr>
        <w:t>Contractor project status;</w:t>
      </w:r>
    </w:p>
    <w:p w14:paraId="27921C87" w14:textId="6F753211" w:rsidR="00DF0F70" w:rsidRPr="00764A87" w:rsidRDefault="00DF0F70" w:rsidP="004F1684">
      <w:pPr>
        <w:pStyle w:val="BodyText"/>
        <w:numPr>
          <w:ilvl w:val="1"/>
          <w:numId w:val="19"/>
        </w:numPr>
        <w:ind w:right="547"/>
        <w:rPr>
          <w:rFonts w:ascii="Arial" w:hAnsi="Arial" w:cs="Arial"/>
        </w:rPr>
      </w:pPr>
      <w:r w:rsidRPr="00764A87">
        <w:rPr>
          <w:rFonts w:ascii="Arial" w:hAnsi="Arial" w:cs="Arial"/>
        </w:rPr>
        <w:t>State project status;</w:t>
      </w:r>
    </w:p>
    <w:p w14:paraId="2B5D2D41" w14:textId="7E0EBC38" w:rsidR="00DF0F70" w:rsidRPr="00764A87" w:rsidRDefault="00DF0F70" w:rsidP="004F1684">
      <w:pPr>
        <w:pStyle w:val="BodyText"/>
        <w:numPr>
          <w:ilvl w:val="1"/>
          <w:numId w:val="19"/>
        </w:numPr>
        <w:ind w:right="547"/>
        <w:rPr>
          <w:rFonts w:ascii="Arial" w:hAnsi="Arial" w:cs="Arial"/>
        </w:rPr>
      </w:pPr>
      <w:r w:rsidRPr="00764A87">
        <w:rPr>
          <w:rFonts w:ascii="Arial" w:hAnsi="Arial" w:cs="Arial"/>
        </w:rPr>
        <w:t>Contract status and issues, including resolutions;</w:t>
      </w:r>
    </w:p>
    <w:p w14:paraId="309DD1A8" w14:textId="1657AEE7" w:rsidR="00DF0F70" w:rsidRPr="00764A87" w:rsidRDefault="00DF0F70" w:rsidP="004F1684">
      <w:pPr>
        <w:pStyle w:val="BodyText"/>
        <w:numPr>
          <w:ilvl w:val="1"/>
          <w:numId w:val="19"/>
        </w:numPr>
        <w:ind w:right="547"/>
        <w:rPr>
          <w:rFonts w:ascii="Arial" w:hAnsi="Arial" w:cs="Arial"/>
        </w:rPr>
      </w:pPr>
      <w:r w:rsidRPr="00764A87">
        <w:rPr>
          <w:rFonts w:ascii="Arial" w:hAnsi="Arial" w:cs="Arial"/>
        </w:rPr>
        <w:t>Quality Assurance status;</w:t>
      </w:r>
    </w:p>
    <w:p w14:paraId="3180F8F7" w14:textId="3CDD7F74" w:rsidR="00DF0F70" w:rsidRPr="00764A87" w:rsidRDefault="00DF0F70" w:rsidP="004F1684">
      <w:pPr>
        <w:pStyle w:val="BodyText"/>
        <w:numPr>
          <w:ilvl w:val="1"/>
          <w:numId w:val="19"/>
        </w:numPr>
        <w:ind w:right="547"/>
        <w:rPr>
          <w:rFonts w:ascii="Arial" w:hAnsi="Arial" w:cs="Arial"/>
        </w:rPr>
      </w:pPr>
      <w:r w:rsidRPr="00764A87">
        <w:rPr>
          <w:rFonts w:ascii="Arial" w:hAnsi="Arial" w:cs="Arial"/>
        </w:rPr>
        <w:t>New action items;</w:t>
      </w:r>
    </w:p>
    <w:p w14:paraId="3BDBFAE4" w14:textId="186F4D13" w:rsidR="00DF0F70" w:rsidRPr="00764A87" w:rsidRDefault="00DF0F70" w:rsidP="004F1684">
      <w:pPr>
        <w:pStyle w:val="BodyText"/>
        <w:numPr>
          <w:ilvl w:val="1"/>
          <w:numId w:val="19"/>
        </w:numPr>
        <w:ind w:right="547"/>
        <w:rPr>
          <w:rFonts w:ascii="Arial" w:hAnsi="Arial" w:cs="Arial"/>
        </w:rPr>
      </w:pPr>
      <w:r w:rsidRPr="00764A87">
        <w:rPr>
          <w:rFonts w:ascii="Arial" w:hAnsi="Arial" w:cs="Arial"/>
        </w:rPr>
        <w:t>Outstanding action items, including resolutions;</w:t>
      </w:r>
    </w:p>
    <w:p w14:paraId="0134CA88" w14:textId="00EC93C5" w:rsidR="00DF0F70" w:rsidRPr="00764A87" w:rsidRDefault="00DF0F70" w:rsidP="004F1684">
      <w:pPr>
        <w:pStyle w:val="BodyText"/>
        <w:numPr>
          <w:ilvl w:val="1"/>
          <w:numId w:val="19"/>
        </w:numPr>
        <w:ind w:right="547"/>
        <w:rPr>
          <w:rFonts w:ascii="Arial" w:hAnsi="Arial" w:cs="Arial"/>
        </w:rPr>
      </w:pPr>
      <w:r w:rsidRPr="00764A87">
        <w:rPr>
          <w:rFonts w:ascii="Arial" w:hAnsi="Arial" w:cs="Arial"/>
        </w:rPr>
        <w:t>Setting of next meeting date; and</w:t>
      </w:r>
    </w:p>
    <w:p w14:paraId="4327E70A" w14:textId="0EED9315" w:rsidR="00C0174A" w:rsidRPr="00764A87" w:rsidRDefault="00DF0F70" w:rsidP="004F1684">
      <w:pPr>
        <w:pStyle w:val="BodyText"/>
        <w:numPr>
          <w:ilvl w:val="1"/>
          <w:numId w:val="19"/>
        </w:numPr>
        <w:ind w:right="547"/>
        <w:rPr>
          <w:rFonts w:ascii="Arial" w:hAnsi="Arial" w:cs="Arial"/>
        </w:rPr>
      </w:pPr>
      <w:r w:rsidRPr="00764A87">
        <w:rPr>
          <w:rFonts w:ascii="Arial" w:hAnsi="Arial" w:cs="Arial"/>
        </w:rPr>
        <w:t>Other business.</w:t>
      </w:r>
    </w:p>
    <w:p w14:paraId="1A55D13D" w14:textId="3C3DE7CE" w:rsidR="00DE620D" w:rsidRPr="00764A87" w:rsidRDefault="00F04A9D" w:rsidP="004F1684">
      <w:pPr>
        <w:pStyle w:val="BodyText"/>
        <w:ind w:left="3690" w:right="547" w:hanging="811"/>
        <w:rPr>
          <w:rFonts w:ascii="Arial" w:hAnsi="Arial" w:cs="Arial"/>
        </w:rPr>
      </w:pPr>
      <w:r w:rsidRPr="00764A87">
        <w:rPr>
          <w:rFonts w:ascii="Arial" w:hAnsi="Arial" w:cs="Arial"/>
        </w:rPr>
        <w:t>ii</w:t>
      </w:r>
      <w:r w:rsidR="00DE620D" w:rsidRPr="00764A87">
        <w:rPr>
          <w:rFonts w:ascii="Arial" w:hAnsi="Arial" w:cs="Arial"/>
        </w:rPr>
        <w:t>i</w:t>
      </w:r>
      <w:r w:rsidRPr="00764A87">
        <w:rPr>
          <w:rFonts w:ascii="Arial" w:hAnsi="Arial" w:cs="Arial"/>
        </w:rPr>
        <w:t>.</w:t>
      </w:r>
      <w:r w:rsidRPr="00764A87">
        <w:rPr>
          <w:rFonts w:ascii="Arial" w:hAnsi="Arial" w:cs="Arial"/>
        </w:rPr>
        <w:tab/>
      </w:r>
      <w:r w:rsidR="00DE620D" w:rsidRPr="00764A87">
        <w:rPr>
          <w:rFonts w:ascii="Arial" w:hAnsi="Arial" w:cs="Arial"/>
        </w:rPr>
        <w:t>Provide written semi-monthly project status reports delivered to State project management office by the third (3rd) working day following the end of each reporting period.</w:t>
      </w:r>
      <w:r w:rsidR="0024216A">
        <w:rPr>
          <w:rFonts w:ascii="Arial" w:hAnsi="Arial" w:cs="Arial"/>
        </w:rPr>
        <w:t xml:space="preserve"> </w:t>
      </w:r>
      <w:r w:rsidR="00DE620D" w:rsidRPr="00764A87">
        <w:rPr>
          <w:rFonts w:ascii="Arial" w:hAnsi="Arial" w:cs="Arial"/>
        </w:rPr>
        <w:t>The format must be approved by the State prior to issuance of the first semi-monthly project status report.</w:t>
      </w:r>
      <w:r w:rsidR="0024216A">
        <w:rPr>
          <w:rFonts w:ascii="Arial" w:hAnsi="Arial" w:cs="Arial"/>
        </w:rPr>
        <w:t xml:space="preserve"> </w:t>
      </w:r>
      <w:r w:rsidR="00DE620D" w:rsidRPr="00764A87">
        <w:rPr>
          <w:rFonts w:ascii="Arial" w:hAnsi="Arial" w:cs="Arial"/>
        </w:rPr>
        <w:t xml:space="preserve">The first semi-monthly report covers the reporting period from the 1st through the 15th of each month; and the second semi-monthly report covers the reporting period from the 16th through the end of the </w:t>
      </w:r>
      <w:r w:rsidR="00DE620D" w:rsidRPr="00764A87">
        <w:rPr>
          <w:rFonts w:ascii="Arial" w:hAnsi="Arial" w:cs="Arial"/>
        </w:rPr>
        <w:lastRenderedPageBreak/>
        <w:t>month.</w:t>
      </w:r>
      <w:r w:rsidR="0024216A">
        <w:rPr>
          <w:rFonts w:ascii="Arial" w:hAnsi="Arial" w:cs="Arial"/>
        </w:rPr>
        <w:t xml:space="preserve"> </w:t>
      </w:r>
      <w:r w:rsidR="00DE620D" w:rsidRPr="00764A87">
        <w:rPr>
          <w:rFonts w:ascii="Arial" w:hAnsi="Arial" w:cs="Arial"/>
        </w:rPr>
        <w:t>The status reports must include, but not be limited to the following:</w:t>
      </w:r>
    </w:p>
    <w:p w14:paraId="17C745BB" w14:textId="49943AA0" w:rsidR="0012241B" w:rsidRPr="00764A87" w:rsidRDefault="00DE620D" w:rsidP="004F1684">
      <w:pPr>
        <w:pStyle w:val="BodyText"/>
        <w:numPr>
          <w:ilvl w:val="1"/>
          <w:numId w:val="19"/>
        </w:numPr>
        <w:ind w:right="547"/>
        <w:rPr>
          <w:rFonts w:ascii="Arial" w:hAnsi="Arial" w:cs="Arial"/>
        </w:rPr>
      </w:pPr>
      <w:r w:rsidRPr="00764A87">
        <w:rPr>
          <w:rFonts w:ascii="Arial" w:hAnsi="Arial" w:cs="Arial"/>
        </w:rPr>
        <w:t>Overall completion status of the project in terms of the State approved project work plan and deliverable schedule;</w:t>
      </w:r>
    </w:p>
    <w:p w14:paraId="78728E84" w14:textId="5699D88D" w:rsidR="0012241B" w:rsidRPr="00764A87" w:rsidRDefault="00DE620D" w:rsidP="004F1684">
      <w:pPr>
        <w:pStyle w:val="BodyText"/>
        <w:numPr>
          <w:ilvl w:val="1"/>
          <w:numId w:val="19"/>
        </w:numPr>
        <w:ind w:right="547"/>
        <w:rPr>
          <w:rFonts w:ascii="Arial" w:hAnsi="Arial" w:cs="Arial"/>
        </w:rPr>
      </w:pPr>
      <w:r w:rsidRPr="00764A87">
        <w:rPr>
          <w:rFonts w:ascii="Arial" w:hAnsi="Arial" w:cs="Arial"/>
        </w:rPr>
        <w:t>Accomplishments during the period, including State staff/stakeholders interviewed, meetings held, JAD sessions and conclusions/decisions determined;</w:t>
      </w:r>
    </w:p>
    <w:p w14:paraId="25C36052" w14:textId="67157D8D" w:rsidR="0012241B" w:rsidRPr="00764A87" w:rsidRDefault="00DE620D" w:rsidP="004F1684">
      <w:pPr>
        <w:pStyle w:val="BodyText"/>
        <w:numPr>
          <w:ilvl w:val="1"/>
          <w:numId w:val="19"/>
        </w:numPr>
        <w:ind w:right="547"/>
        <w:rPr>
          <w:rFonts w:ascii="Arial" w:hAnsi="Arial" w:cs="Arial"/>
        </w:rPr>
      </w:pPr>
      <w:r w:rsidRPr="00764A87">
        <w:rPr>
          <w:rFonts w:ascii="Arial" w:hAnsi="Arial" w:cs="Arial"/>
        </w:rPr>
        <w:t>Problems encountered and proposed/actual resolutions;</w:t>
      </w:r>
    </w:p>
    <w:p w14:paraId="063F43F0" w14:textId="3E7E6C61" w:rsidR="0012241B" w:rsidRPr="00764A87" w:rsidRDefault="00DE620D" w:rsidP="004F1684">
      <w:pPr>
        <w:pStyle w:val="BodyText"/>
        <w:numPr>
          <w:ilvl w:val="1"/>
          <w:numId w:val="19"/>
        </w:numPr>
        <w:ind w:right="547"/>
        <w:rPr>
          <w:rFonts w:ascii="Arial" w:hAnsi="Arial" w:cs="Arial"/>
        </w:rPr>
      </w:pPr>
      <w:r w:rsidRPr="00764A87">
        <w:rPr>
          <w:rFonts w:ascii="Arial" w:hAnsi="Arial" w:cs="Arial"/>
        </w:rPr>
        <w:t>What is to be accomplished during the next reporting period;</w:t>
      </w:r>
    </w:p>
    <w:p w14:paraId="40ACCD87" w14:textId="13109D22" w:rsidR="00AE14A5" w:rsidRPr="00764A87" w:rsidRDefault="00DE620D" w:rsidP="004F1684">
      <w:pPr>
        <w:pStyle w:val="BodyText"/>
        <w:numPr>
          <w:ilvl w:val="1"/>
          <w:numId w:val="19"/>
        </w:numPr>
        <w:ind w:right="547"/>
        <w:rPr>
          <w:rFonts w:ascii="Arial" w:hAnsi="Arial" w:cs="Arial"/>
        </w:rPr>
      </w:pPr>
      <w:r w:rsidRPr="00764A87">
        <w:rPr>
          <w:rFonts w:ascii="Arial" w:hAnsi="Arial" w:cs="Arial"/>
        </w:rPr>
        <w:t>Issues that need to be addressed, including contractual;</w:t>
      </w:r>
    </w:p>
    <w:p w14:paraId="54F4F51B" w14:textId="7F68D74C" w:rsidR="00AE14A5" w:rsidRPr="00764A87" w:rsidRDefault="00DE620D" w:rsidP="004F1684">
      <w:pPr>
        <w:pStyle w:val="BodyText"/>
        <w:numPr>
          <w:ilvl w:val="1"/>
          <w:numId w:val="19"/>
        </w:numPr>
        <w:ind w:right="547"/>
        <w:rPr>
          <w:rFonts w:ascii="Arial" w:hAnsi="Arial" w:cs="Arial"/>
        </w:rPr>
      </w:pPr>
      <w:r w:rsidRPr="00764A87">
        <w:rPr>
          <w:rFonts w:ascii="Arial" w:hAnsi="Arial" w:cs="Arial"/>
        </w:rPr>
        <w:t>Quality Assurance status;</w:t>
      </w:r>
    </w:p>
    <w:p w14:paraId="143E4D2D" w14:textId="13A166E0" w:rsidR="00AE14A5" w:rsidRPr="00764A87" w:rsidRDefault="00DE620D" w:rsidP="004F1684">
      <w:pPr>
        <w:pStyle w:val="BodyText"/>
        <w:numPr>
          <w:ilvl w:val="1"/>
          <w:numId w:val="19"/>
        </w:numPr>
        <w:ind w:right="547"/>
        <w:rPr>
          <w:rFonts w:ascii="Arial" w:hAnsi="Arial" w:cs="Arial"/>
        </w:rPr>
      </w:pPr>
      <w:r w:rsidRPr="00764A87">
        <w:rPr>
          <w:rFonts w:ascii="Arial" w:hAnsi="Arial" w:cs="Arial"/>
        </w:rPr>
        <w:t xml:space="preserve">Updated </w:t>
      </w:r>
      <w:r w:rsidR="00AE14A5" w:rsidRPr="00764A87">
        <w:rPr>
          <w:rFonts w:ascii="Arial" w:hAnsi="Arial" w:cs="Arial"/>
        </w:rPr>
        <w:t>Azure DevOps</w:t>
      </w:r>
      <w:r w:rsidRPr="00764A87">
        <w:rPr>
          <w:rFonts w:ascii="Arial" w:hAnsi="Arial" w:cs="Arial"/>
        </w:rPr>
        <w:t xml:space="preserve"> Project </w:t>
      </w:r>
      <w:r w:rsidR="00742629" w:rsidRPr="00764A87">
        <w:rPr>
          <w:rFonts w:ascii="Arial" w:hAnsi="Arial" w:cs="Arial"/>
        </w:rPr>
        <w:t>timeline</w:t>
      </w:r>
      <w:r w:rsidRPr="00764A87">
        <w:rPr>
          <w:rFonts w:ascii="Arial" w:hAnsi="Arial" w:cs="Arial"/>
        </w:rPr>
        <w:t xml:space="preserve"> showing percentage completed, tasks assigned, completed and remaining;</w:t>
      </w:r>
    </w:p>
    <w:p w14:paraId="3CB2FBC7" w14:textId="6983D1CB" w:rsidR="00AE14A5" w:rsidRPr="00764A87" w:rsidRDefault="00DE620D" w:rsidP="004F1684">
      <w:pPr>
        <w:pStyle w:val="BodyText"/>
        <w:numPr>
          <w:ilvl w:val="1"/>
          <w:numId w:val="19"/>
        </w:numPr>
        <w:ind w:right="547"/>
        <w:rPr>
          <w:rFonts w:ascii="Arial" w:hAnsi="Arial" w:cs="Arial"/>
        </w:rPr>
      </w:pPr>
      <w:r w:rsidRPr="00764A87">
        <w:rPr>
          <w:rFonts w:ascii="Arial" w:hAnsi="Arial" w:cs="Arial"/>
        </w:rPr>
        <w:t>Identification of schedule slippage and strategy for resolution;</w:t>
      </w:r>
    </w:p>
    <w:p w14:paraId="2A1D3FB9" w14:textId="01143A62" w:rsidR="00116BC6" w:rsidRPr="00764A87" w:rsidRDefault="00DE620D" w:rsidP="004F1684">
      <w:pPr>
        <w:pStyle w:val="BodyText"/>
        <w:numPr>
          <w:ilvl w:val="1"/>
          <w:numId w:val="19"/>
        </w:numPr>
        <w:ind w:right="547"/>
        <w:rPr>
          <w:rFonts w:ascii="Arial" w:hAnsi="Arial" w:cs="Arial"/>
        </w:rPr>
      </w:pPr>
      <w:r w:rsidRPr="00764A87">
        <w:rPr>
          <w:rFonts w:ascii="Arial" w:hAnsi="Arial" w:cs="Arial"/>
        </w:rPr>
        <w:t>Contractor staff assigned and their location/schedule;</w:t>
      </w:r>
    </w:p>
    <w:p w14:paraId="13A0AC13" w14:textId="001068B8" w:rsidR="00116BC6" w:rsidRPr="00764A87" w:rsidRDefault="00DE620D" w:rsidP="004F1684">
      <w:pPr>
        <w:pStyle w:val="BodyText"/>
        <w:numPr>
          <w:ilvl w:val="1"/>
          <w:numId w:val="19"/>
        </w:numPr>
        <w:ind w:right="547"/>
        <w:rPr>
          <w:rFonts w:ascii="Arial" w:hAnsi="Arial" w:cs="Arial"/>
        </w:rPr>
      </w:pPr>
      <w:r w:rsidRPr="00764A87">
        <w:rPr>
          <w:rFonts w:ascii="Arial" w:hAnsi="Arial" w:cs="Arial"/>
        </w:rPr>
        <w:t>State resources required for activities during the next time period; and</w:t>
      </w:r>
    </w:p>
    <w:p w14:paraId="54A906DD" w14:textId="108E0748" w:rsidR="00C0174A" w:rsidRPr="00764A87" w:rsidRDefault="00DE620D" w:rsidP="004F1684">
      <w:pPr>
        <w:pStyle w:val="BodyText"/>
        <w:numPr>
          <w:ilvl w:val="1"/>
          <w:numId w:val="19"/>
        </w:numPr>
        <w:ind w:right="547"/>
        <w:rPr>
          <w:rFonts w:ascii="Arial" w:hAnsi="Arial" w:cs="Arial"/>
        </w:rPr>
      </w:pPr>
      <w:r w:rsidRPr="00764A87">
        <w:rPr>
          <w:rFonts w:ascii="Arial" w:hAnsi="Arial" w:cs="Arial"/>
        </w:rPr>
        <w:t>Resource allocation percentages including planned versus actual by project milestone.</w:t>
      </w:r>
    </w:p>
    <w:p w14:paraId="1839AB63" w14:textId="2D9A0362" w:rsidR="00B33856" w:rsidRPr="00764A87" w:rsidRDefault="00FC2E8D" w:rsidP="004F1684">
      <w:pPr>
        <w:pStyle w:val="BodyText"/>
        <w:spacing w:before="10"/>
        <w:ind w:left="3690" w:hanging="810"/>
        <w:rPr>
          <w:rFonts w:ascii="Arial" w:hAnsi="Arial" w:cs="Arial"/>
        </w:rPr>
      </w:pPr>
      <w:r w:rsidRPr="00764A87">
        <w:rPr>
          <w:rFonts w:ascii="Arial" w:hAnsi="Arial" w:cs="Arial"/>
        </w:rPr>
        <w:t>i</w:t>
      </w:r>
      <w:r w:rsidR="00F75942" w:rsidRPr="00764A87">
        <w:rPr>
          <w:rFonts w:ascii="Arial" w:hAnsi="Arial" w:cs="Arial"/>
        </w:rPr>
        <w:t>v</w:t>
      </w:r>
      <w:r w:rsidRPr="00764A87">
        <w:rPr>
          <w:rFonts w:ascii="Arial" w:hAnsi="Arial" w:cs="Arial"/>
        </w:rPr>
        <w:t>.</w:t>
      </w:r>
      <w:r w:rsidRPr="00764A87">
        <w:rPr>
          <w:rFonts w:ascii="Arial" w:hAnsi="Arial" w:cs="Arial"/>
        </w:rPr>
        <w:tab/>
      </w:r>
      <w:r w:rsidR="00A22C8E" w:rsidRPr="00764A87">
        <w:rPr>
          <w:rFonts w:ascii="Arial" w:hAnsi="Arial" w:cs="Arial"/>
        </w:rPr>
        <w:t>Develop a comprehensive approach for handling communications with both internal and external audiences.</w:t>
      </w:r>
      <w:r w:rsidR="0024216A">
        <w:rPr>
          <w:rFonts w:ascii="Arial" w:hAnsi="Arial" w:cs="Arial"/>
        </w:rPr>
        <w:t xml:space="preserve"> </w:t>
      </w:r>
      <w:r w:rsidR="00A22C8E" w:rsidRPr="00764A87">
        <w:rPr>
          <w:rFonts w:ascii="Arial" w:hAnsi="Arial" w:cs="Arial"/>
        </w:rPr>
        <w:t>Effective communication is critical to the development of productive relationships with concerned stakeholders.</w:t>
      </w:r>
      <w:r w:rsidR="0024216A">
        <w:rPr>
          <w:rFonts w:ascii="Arial" w:hAnsi="Arial" w:cs="Arial"/>
        </w:rPr>
        <w:t xml:space="preserve"> </w:t>
      </w:r>
      <w:r w:rsidR="00A22C8E" w:rsidRPr="00764A87">
        <w:rPr>
          <w:rFonts w:ascii="Arial" w:hAnsi="Arial" w:cs="Arial"/>
        </w:rPr>
        <w:t>The communication plan must include, but not be limited to: a plan for generation, documentation, storage, transmission and disposal of all project information.</w:t>
      </w:r>
    </w:p>
    <w:p w14:paraId="3DC7CE5C" w14:textId="0CCECB56" w:rsidR="00A22C8E" w:rsidRPr="00764A87" w:rsidRDefault="001301CB" w:rsidP="004F1684">
      <w:pPr>
        <w:pStyle w:val="BodyText"/>
        <w:spacing w:before="10"/>
        <w:ind w:left="3690" w:hanging="810"/>
        <w:rPr>
          <w:rFonts w:ascii="Arial" w:hAnsi="Arial" w:cs="Arial"/>
        </w:rPr>
      </w:pPr>
      <w:r w:rsidRPr="00764A87">
        <w:rPr>
          <w:rFonts w:ascii="Arial" w:hAnsi="Arial" w:cs="Arial"/>
        </w:rPr>
        <w:t>v.</w:t>
      </w:r>
      <w:r w:rsidRPr="00764A87">
        <w:rPr>
          <w:rFonts w:ascii="Arial" w:hAnsi="Arial" w:cs="Arial"/>
        </w:rPr>
        <w:tab/>
      </w:r>
      <w:r w:rsidR="000059C1" w:rsidRPr="00764A87">
        <w:rPr>
          <w:rFonts w:ascii="Arial" w:hAnsi="Arial" w:cs="Arial"/>
        </w:rPr>
        <w:t>Develop a risk management plan to ensure that risks are identified, planned for, analyzed, communicated and acted upon effectively.</w:t>
      </w:r>
    </w:p>
    <w:p w14:paraId="745B5856" w14:textId="73011490" w:rsidR="000059C1" w:rsidRPr="00764A87" w:rsidRDefault="000059C1" w:rsidP="004F1684">
      <w:pPr>
        <w:pStyle w:val="BodyText"/>
        <w:spacing w:before="10"/>
        <w:ind w:left="3690" w:hanging="810"/>
        <w:rPr>
          <w:rFonts w:ascii="Arial" w:hAnsi="Arial" w:cs="Arial"/>
        </w:rPr>
      </w:pPr>
      <w:r w:rsidRPr="00764A87">
        <w:rPr>
          <w:rFonts w:ascii="Arial" w:hAnsi="Arial" w:cs="Arial"/>
        </w:rPr>
        <w:t>vi.</w:t>
      </w:r>
      <w:r w:rsidRPr="00764A87">
        <w:rPr>
          <w:rFonts w:ascii="Arial" w:hAnsi="Arial" w:cs="Arial"/>
        </w:rPr>
        <w:tab/>
      </w:r>
      <w:r w:rsidR="00671B94" w:rsidRPr="00764A87">
        <w:rPr>
          <w:rFonts w:ascii="Arial" w:hAnsi="Arial" w:cs="Arial"/>
        </w:rPr>
        <w:t>Develop a quality assurance plan including, but not limited to, the methodology for maintaining quality of the code, workmanship, project schedules and subcontractor(s) activities.</w:t>
      </w:r>
    </w:p>
    <w:p w14:paraId="0B7ED838" w14:textId="45B2791A" w:rsidR="002225A0" w:rsidRPr="00764A87" w:rsidRDefault="002225A0" w:rsidP="004F1684">
      <w:pPr>
        <w:pStyle w:val="BodyText"/>
        <w:spacing w:before="10"/>
        <w:ind w:left="3690" w:hanging="810"/>
        <w:rPr>
          <w:rFonts w:ascii="Arial" w:hAnsi="Arial" w:cs="Arial"/>
        </w:rPr>
      </w:pPr>
      <w:r w:rsidRPr="00764A87">
        <w:rPr>
          <w:rFonts w:ascii="Arial" w:hAnsi="Arial" w:cs="Arial"/>
        </w:rPr>
        <w:t>vii.</w:t>
      </w:r>
      <w:r w:rsidRPr="00764A87">
        <w:rPr>
          <w:rFonts w:ascii="Arial" w:hAnsi="Arial" w:cs="Arial"/>
        </w:rPr>
        <w:tab/>
        <w:t>Develop a Change Management Plan and Control Procedures and present it to the State for acceptance.</w:t>
      </w:r>
      <w:r w:rsidR="0024216A">
        <w:rPr>
          <w:rFonts w:ascii="Arial" w:hAnsi="Arial" w:cs="Arial"/>
        </w:rPr>
        <w:t xml:space="preserve"> </w:t>
      </w:r>
      <w:r w:rsidRPr="00764A87">
        <w:rPr>
          <w:rFonts w:ascii="Arial" w:hAnsi="Arial" w:cs="Arial"/>
        </w:rPr>
        <w:t>This plan will be used by the vendor and the State in the design, specification, construction, implementation and support of the system.</w:t>
      </w:r>
    </w:p>
    <w:p w14:paraId="6D61F237" w14:textId="2DF36DA1" w:rsidR="002225A0" w:rsidRPr="00764A87" w:rsidRDefault="002225A0" w:rsidP="004F1684">
      <w:pPr>
        <w:pStyle w:val="BodyText"/>
        <w:spacing w:before="10"/>
        <w:ind w:left="3690" w:hanging="810"/>
        <w:rPr>
          <w:rFonts w:ascii="Arial" w:hAnsi="Arial" w:cs="Arial"/>
        </w:rPr>
      </w:pPr>
      <w:r w:rsidRPr="00764A87">
        <w:rPr>
          <w:rFonts w:ascii="Arial" w:hAnsi="Arial" w:cs="Arial"/>
        </w:rPr>
        <w:t>viii.</w:t>
      </w:r>
      <w:r w:rsidRPr="00764A87">
        <w:rPr>
          <w:rFonts w:ascii="Arial" w:hAnsi="Arial" w:cs="Arial"/>
        </w:rPr>
        <w:tab/>
      </w:r>
      <w:r w:rsidR="005676EE" w:rsidRPr="00764A87">
        <w:rPr>
          <w:rFonts w:ascii="Arial" w:hAnsi="Arial" w:cs="Arial"/>
        </w:rPr>
        <w:t>Develop a Knowledge Transfer Plan, present the plan to the State, execute the plan and obtain State acceptance before and after the plan is executed.</w:t>
      </w:r>
      <w:r w:rsidR="0024216A">
        <w:rPr>
          <w:rFonts w:ascii="Arial" w:hAnsi="Arial" w:cs="Arial"/>
        </w:rPr>
        <w:t xml:space="preserve"> </w:t>
      </w:r>
      <w:r w:rsidR="005676EE" w:rsidRPr="00764A87">
        <w:rPr>
          <w:rFonts w:ascii="Arial" w:hAnsi="Arial" w:cs="Arial"/>
        </w:rPr>
        <w:t>The plan must include sufficient time and resources to accomplish a full transfer of knowledge to assure that the State can operate the system independently and obtain timely and effective support from the vendor.</w:t>
      </w:r>
    </w:p>
    <w:p w14:paraId="5BF9B3C0" w14:textId="0FC87706" w:rsidR="00BE215F" w:rsidRPr="00764A87" w:rsidRDefault="004601C7" w:rsidP="004F1684">
      <w:pPr>
        <w:pStyle w:val="BodyText"/>
        <w:spacing w:before="10"/>
        <w:ind w:left="3690" w:hanging="810"/>
        <w:rPr>
          <w:rFonts w:ascii="Arial" w:hAnsi="Arial" w:cs="Arial"/>
        </w:rPr>
      </w:pPr>
      <w:r w:rsidRPr="00764A87">
        <w:rPr>
          <w:rFonts w:ascii="Arial" w:hAnsi="Arial" w:cs="Arial"/>
        </w:rPr>
        <w:t>ix.</w:t>
      </w:r>
      <w:r w:rsidRPr="00764A87">
        <w:rPr>
          <w:rFonts w:ascii="Arial" w:hAnsi="Arial" w:cs="Arial"/>
        </w:rPr>
        <w:tab/>
        <w:t>The State will perform a Post Implementation Evaluation Review (PIER) approximately six (6) months after full implementation and State acceptance of all deliverables.</w:t>
      </w:r>
      <w:r w:rsidR="0024216A">
        <w:rPr>
          <w:rFonts w:ascii="Arial" w:hAnsi="Arial" w:cs="Arial"/>
        </w:rPr>
        <w:t xml:space="preserve"> </w:t>
      </w:r>
      <w:r w:rsidRPr="00764A87">
        <w:rPr>
          <w:rFonts w:ascii="Arial" w:hAnsi="Arial" w:cs="Arial"/>
        </w:rPr>
        <w:t>The awarded vendor's Project Manager will be required to participate on site for a period of not to exceed three (3) days.</w:t>
      </w:r>
    </w:p>
    <w:p w14:paraId="1C0D9DAE" w14:textId="3C6B13EA" w:rsidR="00BE215F" w:rsidRPr="00764A87" w:rsidRDefault="00BE215F" w:rsidP="004F1684">
      <w:pPr>
        <w:pStyle w:val="BodyText"/>
        <w:ind w:left="2880" w:right="547" w:hanging="721"/>
        <w:rPr>
          <w:rFonts w:ascii="Arial" w:hAnsi="Arial" w:cs="Arial"/>
        </w:rPr>
      </w:pPr>
      <w:r w:rsidRPr="00764A87">
        <w:rPr>
          <w:rFonts w:ascii="Arial" w:hAnsi="Arial" w:cs="Arial"/>
        </w:rPr>
        <w:t>c.</w:t>
      </w:r>
      <w:r w:rsidRPr="00764A87">
        <w:rPr>
          <w:rFonts w:ascii="Arial" w:hAnsi="Arial" w:cs="Arial"/>
        </w:rPr>
        <w:tab/>
        <w:t>Project Kick Off Meeting.</w:t>
      </w:r>
    </w:p>
    <w:p w14:paraId="72E7DB5C" w14:textId="0709B0A0" w:rsidR="00BE215F" w:rsidRPr="00764A87" w:rsidRDefault="00BE215F" w:rsidP="004F1684">
      <w:pPr>
        <w:pStyle w:val="BodyText"/>
        <w:ind w:left="2880" w:right="547" w:hanging="1"/>
        <w:rPr>
          <w:rFonts w:ascii="Arial" w:hAnsi="Arial" w:cs="Arial"/>
        </w:rPr>
      </w:pPr>
      <w:r w:rsidRPr="00764A87">
        <w:rPr>
          <w:rFonts w:ascii="Arial" w:hAnsi="Arial" w:cs="Arial"/>
        </w:rPr>
        <w:t xml:space="preserve">Vendor project management and State project management will meet to review work product and deliverable review submission, project control steps, project communication and other project related governance. After contract approval and prior to detailed work-product and deliverable effort begins, a project kick-off meeting will be held among key representatives from the Project and the vendor. Items to be covered in the kickoff meeting include introduction to staff, stakeholders, and project management, review of project </w:t>
      </w:r>
      <w:r w:rsidRPr="00764A87">
        <w:rPr>
          <w:rFonts w:ascii="Arial" w:hAnsi="Arial" w:cs="Arial"/>
        </w:rPr>
        <w:lastRenderedPageBreak/>
        <w:t xml:space="preserve">schedules and methods, review of Implementation high-level objectives and other joint content. Items to be covered in the </w:t>
      </w:r>
      <w:r w:rsidR="00742629" w:rsidRPr="00764A87">
        <w:rPr>
          <w:rFonts w:ascii="Arial" w:hAnsi="Arial" w:cs="Arial"/>
        </w:rPr>
        <w:t>kickoff</w:t>
      </w:r>
      <w:r w:rsidRPr="00764A87">
        <w:rPr>
          <w:rFonts w:ascii="Arial" w:hAnsi="Arial" w:cs="Arial"/>
        </w:rPr>
        <w:t xml:space="preserve"> meeting will include, but not be limited to:</w:t>
      </w:r>
    </w:p>
    <w:p w14:paraId="007C9E8F" w14:textId="23C050F7" w:rsidR="00BE215F" w:rsidRPr="00764A87" w:rsidRDefault="00BE215F" w:rsidP="00004F26">
      <w:pPr>
        <w:pStyle w:val="BodyText"/>
        <w:numPr>
          <w:ilvl w:val="1"/>
          <w:numId w:val="19"/>
        </w:numPr>
        <w:spacing w:before="10"/>
        <w:rPr>
          <w:rFonts w:ascii="Arial" w:hAnsi="Arial" w:cs="Arial"/>
        </w:rPr>
      </w:pPr>
      <w:r w:rsidRPr="00764A87">
        <w:rPr>
          <w:rFonts w:ascii="Arial" w:hAnsi="Arial" w:cs="Arial"/>
        </w:rPr>
        <w:t>Deliverable review process;</w:t>
      </w:r>
    </w:p>
    <w:p w14:paraId="47DB7F55" w14:textId="23EEEBB3" w:rsidR="00BE215F" w:rsidRPr="00764A87" w:rsidRDefault="00BE215F" w:rsidP="00004F26">
      <w:pPr>
        <w:pStyle w:val="BodyText"/>
        <w:numPr>
          <w:ilvl w:val="1"/>
          <w:numId w:val="19"/>
        </w:numPr>
        <w:spacing w:before="10"/>
        <w:rPr>
          <w:rFonts w:ascii="Arial" w:hAnsi="Arial" w:cs="Arial"/>
        </w:rPr>
      </w:pPr>
      <w:r w:rsidRPr="00764A87">
        <w:rPr>
          <w:rFonts w:ascii="Arial" w:hAnsi="Arial" w:cs="Arial"/>
        </w:rPr>
        <w:t>Determining format and protocol for project status meetings and reports;</w:t>
      </w:r>
    </w:p>
    <w:p w14:paraId="4AB0C03D" w14:textId="1FD4EEF2" w:rsidR="00BE215F" w:rsidRPr="00764A87" w:rsidRDefault="00BE215F" w:rsidP="00004F26">
      <w:pPr>
        <w:pStyle w:val="BodyText"/>
        <w:numPr>
          <w:ilvl w:val="1"/>
          <w:numId w:val="19"/>
        </w:numPr>
        <w:spacing w:before="10"/>
        <w:rPr>
          <w:rFonts w:ascii="Arial" w:hAnsi="Arial" w:cs="Arial"/>
        </w:rPr>
      </w:pPr>
      <w:r w:rsidRPr="00764A87">
        <w:rPr>
          <w:rFonts w:ascii="Arial" w:hAnsi="Arial" w:cs="Arial"/>
        </w:rPr>
        <w:t>Setting the schedule for meetings between representatives from the State and the contractor to develop the detailed project plan;</w:t>
      </w:r>
    </w:p>
    <w:p w14:paraId="79CBB9BA" w14:textId="46DF873D" w:rsidR="00BE215F" w:rsidRPr="00764A87" w:rsidRDefault="00BE215F" w:rsidP="00004F26">
      <w:pPr>
        <w:pStyle w:val="BodyText"/>
        <w:numPr>
          <w:ilvl w:val="1"/>
          <w:numId w:val="19"/>
        </w:numPr>
        <w:spacing w:before="10"/>
        <w:rPr>
          <w:rFonts w:ascii="Arial" w:hAnsi="Arial" w:cs="Arial"/>
        </w:rPr>
      </w:pPr>
      <w:r w:rsidRPr="00764A87">
        <w:rPr>
          <w:rFonts w:ascii="Arial" w:hAnsi="Arial" w:cs="Arial"/>
        </w:rPr>
        <w:t>Defining lines of communication and reporting relationships;</w:t>
      </w:r>
    </w:p>
    <w:p w14:paraId="17A0FF0C" w14:textId="08541A63" w:rsidR="00BE215F" w:rsidRPr="00764A87" w:rsidRDefault="00BE215F" w:rsidP="00004F26">
      <w:pPr>
        <w:pStyle w:val="BodyText"/>
        <w:numPr>
          <w:ilvl w:val="1"/>
          <w:numId w:val="19"/>
        </w:numPr>
        <w:spacing w:before="10"/>
        <w:rPr>
          <w:rFonts w:ascii="Arial" w:hAnsi="Arial" w:cs="Arial"/>
        </w:rPr>
      </w:pPr>
      <w:r w:rsidRPr="00764A87">
        <w:rPr>
          <w:rFonts w:ascii="Arial" w:hAnsi="Arial" w:cs="Arial"/>
        </w:rPr>
        <w:t>Reviewing the project mission;</w:t>
      </w:r>
    </w:p>
    <w:p w14:paraId="1665272F" w14:textId="1D84F8AC" w:rsidR="00BE215F" w:rsidRPr="00764A87" w:rsidRDefault="00BE215F" w:rsidP="00004F26">
      <w:pPr>
        <w:pStyle w:val="BodyText"/>
        <w:numPr>
          <w:ilvl w:val="1"/>
          <w:numId w:val="19"/>
        </w:numPr>
        <w:spacing w:before="10"/>
        <w:rPr>
          <w:rFonts w:ascii="Arial" w:hAnsi="Arial" w:cs="Arial"/>
        </w:rPr>
      </w:pPr>
      <w:r w:rsidRPr="00764A87">
        <w:rPr>
          <w:rFonts w:ascii="Arial" w:hAnsi="Arial" w:cs="Arial"/>
        </w:rPr>
        <w:t xml:space="preserve">Pinpointing high-risk or problem areas; and </w:t>
      </w:r>
    </w:p>
    <w:p w14:paraId="27DD24A3" w14:textId="11449483" w:rsidR="00226DE1" w:rsidRPr="00764A87" w:rsidRDefault="00BE215F" w:rsidP="00004F26">
      <w:pPr>
        <w:pStyle w:val="BodyText"/>
        <w:numPr>
          <w:ilvl w:val="1"/>
          <w:numId w:val="19"/>
        </w:numPr>
        <w:spacing w:before="10"/>
        <w:rPr>
          <w:rFonts w:ascii="Arial" w:hAnsi="Arial" w:cs="Arial"/>
        </w:rPr>
      </w:pPr>
      <w:r w:rsidRPr="00764A87">
        <w:rPr>
          <w:rFonts w:ascii="Arial" w:hAnsi="Arial" w:cs="Arial"/>
        </w:rPr>
        <w:t>Issue resolution process.</w:t>
      </w:r>
    </w:p>
    <w:p w14:paraId="16D9313D" w14:textId="2542BC2A" w:rsidR="005A6A33" w:rsidRPr="00764A87" w:rsidRDefault="005A6A33" w:rsidP="00811251">
      <w:pPr>
        <w:pStyle w:val="BodyText"/>
        <w:spacing w:before="10"/>
        <w:ind w:left="4230"/>
        <w:rPr>
          <w:rFonts w:ascii="Arial" w:hAnsi="Arial" w:cs="Arial"/>
        </w:rPr>
      </w:pPr>
    </w:p>
    <w:p w14:paraId="11AF0987" w14:textId="77777777" w:rsidR="005A6A33" w:rsidRPr="00764A87" w:rsidRDefault="005A6A33" w:rsidP="005A6A33">
      <w:pPr>
        <w:jc w:val="both"/>
        <w:rPr>
          <w:rFonts w:ascii="Arial" w:hAnsi="Arial" w:cs="Arial"/>
          <w:sz w:val="20"/>
        </w:rPr>
      </w:pPr>
    </w:p>
    <w:tbl>
      <w:tblPr>
        <w:tblW w:w="8002" w:type="dxa"/>
        <w:tblInd w:w="216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6382"/>
      </w:tblGrid>
      <w:tr w:rsidR="005A6A33" w:rsidRPr="00764A87" w14:paraId="2B2276A3" w14:textId="77777777" w:rsidTr="00CC173A">
        <w:trPr>
          <w:cantSplit/>
          <w:tblHeader/>
        </w:trPr>
        <w:tc>
          <w:tcPr>
            <w:tcW w:w="8002" w:type="dxa"/>
            <w:gridSpan w:val="2"/>
          </w:tcPr>
          <w:p w14:paraId="030D2A75" w14:textId="6FC4E1F0" w:rsidR="005A6A33" w:rsidRPr="00764A87" w:rsidRDefault="005A6A33" w:rsidP="00782D44">
            <w:pPr>
              <w:jc w:val="both"/>
              <w:rPr>
                <w:rFonts w:ascii="Arial" w:hAnsi="Arial" w:cs="Arial"/>
                <w:b/>
                <w:bCs/>
              </w:rPr>
            </w:pPr>
            <w:r w:rsidRPr="00764A87">
              <w:rPr>
                <w:rFonts w:ascii="Arial" w:hAnsi="Arial" w:cs="Arial"/>
                <w:b/>
                <w:bCs/>
              </w:rPr>
              <w:t>1. PROJECT PLANNING AND MANAGEMENT DELIVERABLES</w:t>
            </w:r>
          </w:p>
        </w:tc>
      </w:tr>
      <w:tr w:rsidR="00CC173A" w:rsidRPr="00764A87" w14:paraId="4FC701CF" w14:textId="77777777" w:rsidTr="00CC173A">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642E2488" w14:textId="77777777" w:rsidR="00CC173A" w:rsidRPr="00764A87" w:rsidRDefault="00CC173A" w:rsidP="00782D44">
            <w:pPr>
              <w:jc w:val="center"/>
              <w:rPr>
                <w:rFonts w:ascii="Arial" w:hAnsi="Arial" w:cs="Arial"/>
                <w:b/>
                <w:bCs/>
                <w:sz w:val="18"/>
              </w:rPr>
            </w:pPr>
            <w:r w:rsidRPr="00764A87">
              <w:rPr>
                <w:rFonts w:ascii="Arial" w:hAnsi="Arial" w:cs="Arial"/>
                <w:b/>
                <w:bCs/>
                <w:sz w:val="18"/>
              </w:rPr>
              <w:t>DELIVERABLE NUMBER</w:t>
            </w:r>
          </w:p>
        </w:tc>
        <w:tc>
          <w:tcPr>
            <w:tcW w:w="6382" w:type="dxa"/>
            <w:tcBorders>
              <w:top w:val="single" w:sz="7" w:space="0" w:color="000000"/>
              <w:left w:val="single" w:sz="7" w:space="0" w:color="000000"/>
              <w:bottom w:val="single" w:sz="7" w:space="0" w:color="000000"/>
              <w:right w:val="double" w:sz="7" w:space="0" w:color="000000"/>
            </w:tcBorders>
            <w:vAlign w:val="center"/>
          </w:tcPr>
          <w:p w14:paraId="34E4FCE7" w14:textId="33400EF0" w:rsidR="00CC173A" w:rsidRPr="00764A87" w:rsidRDefault="00CC173A" w:rsidP="00782D44">
            <w:pPr>
              <w:jc w:val="center"/>
              <w:rPr>
                <w:rFonts w:ascii="Arial" w:hAnsi="Arial" w:cs="Arial"/>
                <w:b/>
                <w:bCs/>
                <w:sz w:val="18"/>
              </w:rPr>
            </w:pPr>
            <w:r w:rsidRPr="00764A87">
              <w:rPr>
                <w:rFonts w:ascii="Arial" w:hAnsi="Arial" w:cs="Arial"/>
                <w:b/>
                <w:bCs/>
                <w:sz w:val="18"/>
              </w:rPr>
              <w:t>DESCRIPTION OF DELIVERABLE</w:t>
            </w:r>
          </w:p>
        </w:tc>
      </w:tr>
      <w:tr w:rsidR="00CC173A" w:rsidRPr="00764A87" w14:paraId="54D61C0A" w14:textId="77777777" w:rsidTr="00CC173A">
        <w:trPr>
          <w:cantSplit/>
        </w:trPr>
        <w:tc>
          <w:tcPr>
            <w:tcW w:w="1620" w:type="dxa"/>
            <w:tcBorders>
              <w:top w:val="single" w:sz="7" w:space="0" w:color="000000"/>
              <w:left w:val="double" w:sz="7" w:space="0" w:color="000000"/>
              <w:bottom w:val="single" w:sz="7" w:space="0" w:color="000000"/>
              <w:right w:val="single" w:sz="7" w:space="0" w:color="000000"/>
            </w:tcBorders>
          </w:tcPr>
          <w:p w14:paraId="209D3E83" w14:textId="52F14BBA" w:rsidR="00CC173A" w:rsidRPr="00764A87" w:rsidRDefault="00CC173A" w:rsidP="00E35875">
            <w:pPr>
              <w:ind w:firstLine="270"/>
              <w:rPr>
                <w:rFonts w:ascii="Arial" w:hAnsi="Arial" w:cs="Arial"/>
              </w:rPr>
            </w:pPr>
            <w:r w:rsidRPr="00764A87">
              <w:rPr>
                <w:rFonts w:ascii="Arial" w:hAnsi="Arial" w:cs="Arial"/>
              </w:rPr>
              <w:t>1.</w:t>
            </w:r>
            <w:r w:rsidR="00F41243" w:rsidRPr="00764A87">
              <w:rPr>
                <w:rFonts w:ascii="Arial" w:hAnsi="Arial" w:cs="Arial"/>
              </w:rPr>
              <w:t>b.i.</w:t>
            </w:r>
          </w:p>
        </w:tc>
        <w:tc>
          <w:tcPr>
            <w:tcW w:w="6382" w:type="dxa"/>
            <w:tcBorders>
              <w:top w:val="single" w:sz="7" w:space="0" w:color="000000"/>
              <w:left w:val="single" w:sz="7" w:space="0" w:color="000000"/>
              <w:bottom w:val="single" w:sz="7" w:space="0" w:color="000000"/>
              <w:right w:val="double" w:sz="7" w:space="0" w:color="000000"/>
            </w:tcBorders>
          </w:tcPr>
          <w:p w14:paraId="313B8E7D" w14:textId="42CE3A39" w:rsidR="00CC173A" w:rsidRPr="00764A87" w:rsidRDefault="00CC173A" w:rsidP="00CC173A">
            <w:pPr>
              <w:rPr>
                <w:rFonts w:ascii="Arial" w:hAnsi="Arial" w:cs="Arial"/>
              </w:rPr>
            </w:pPr>
            <w:r w:rsidRPr="00764A87">
              <w:rPr>
                <w:rFonts w:ascii="Arial" w:hAnsi="Arial" w:cs="Arial"/>
              </w:rPr>
              <w:t>Detailed Project Plan</w:t>
            </w:r>
          </w:p>
        </w:tc>
      </w:tr>
      <w:tr w:rsidR="00913983" w:rsidRPr="00764A87" w14:paraId="6BCDF13F" w14:textId="77777777" w:rsidTr="00424AA2">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34FE822D" w14:textId="50DF91A4" w:rsidR="00913983" w:rsidRPr="00764A87" w:rsidRDefault="00913983" w:rsidP="00913983">
            <w:pPr>
              <w:ind w:firstLine="270"/>
              <w:rPr>
                <w:rFonts w:ascii="Arial" w:hAnsi="Arial" w:cs="Arial"/>
              </w:rPr>
            </w:pPr>
            <w:r w:rsidRPr="00764A87">
              <w:rPr>
                <w:rFonts w:ascii="Arial" w:hAnsi="Arial" w:cs="Arial"/>
              </w:rPr>
              <w:t>1.b.ii.</w:t>
            </w:r>
          </w:p>
        </w:tc>
        <w:tc>
          <w:tcPr>
            <w:tcW w:w="6382" w:type="dxa"/>
            <w:tcBorders>
              <w:top w:val="single" w:sz="7" w:space="0" w:color="000000"/>
              <w:left w:val="single" w:sz="7" w:space="0" w:color="000000"/>
              <w:bottom w:val="single" w:sz="7" w:space="0" w:color="000000"/>
              <w:right w:val="double" w:sz="7" w:space="0" w:color="000000"/>
            </w:tcBorders>
          </w:tcPr>
          <w:p w14:paraId="5509960A" w14:textId="7E41B3A7" w:rsidR="00913983" w:rsidRPr="00764A87" w:rsidRDefault="00913983" w:rsidP="00913983">
            <w:pPr>
              <w:rPr>
                <w:rFonts w:ascii="Arial" w:hAnsi="Arial" w:cs="Arial"/>
              </w:rPr>
            </w:pPr>
            <w:r w:rsidRPr="00764A87">
              <w:rPr>
                <w:rFonts w:ascii="Arial" w:hAnsi="Arial" w:cs="Arial"/>
              </w:rPr>
              <w:t>Written Semi-Monthly Project Status Report</w:t>
            </w:r>
          </w:p>
        </w:tc>
      </w:tr>
      <w:tr w:rsidR="00913983" w:rsidRPr="00764A87" w14:paraId="5269D452" w14:textId="77777777" w:rsidTr="00CC173A">
        <w:trPr>
          <w:cantSplit/>
        </w:trPr>
        <w:tc>
          <w:tcPr>
            <w:tcW w:w="1620" w:type="dxa"/>
            <w:tcBorders>
              <w:top w:val="single" w:sz="7" w:space="0" w:color="000000"/>
              <w:left w:val="double" w:sz="7" w:space="0" w:color="000000"/>
              <w:bottom w:val="single" w:sz="7" w:space="0" w:color="000000"/>
              <w:right w:val="single" w:sz="7" w:space="0" w:color="000000"/>
            </w:tcBorders>
          </w:tcPr>
          <w:p w14:paraId="56ACE224" w14:textId="65A100DD" w:rsidR="00913983" w:rsidRPr="00764A87" w:rsidRDefault="00913983" w:rsidP="00913983">
            <w:pPr>
              <w:ind w:firstLine="270"/>
              <w:rPr>
                <w:rFonts w:ascii="Arial" w:hAnsi="Arial" w:cs="Arial"/>
              </w:rPr>
            </w:pPr>
            <w:r w:rsidRPr="00764A87">
              <w:rPr>
                <w:rFonts w:ascii="Arial" w:hAnsi="Arial" w:cs="Arial"/>
              </w:rPr>
              <w:t>1.b.iii.</w:t>
            </w:r>
          </w:p>
        </w:tc>
        <w:tc>
          <w:tcPr>
            <w:tcW w:w="6382" w:type="dxa"/>
            <w:tcBorders>
              <w:top w:val="single" w:sz="7" w:space="0" w:color="000000"/>
              <w:left w:val="single" w:sz="7" w:space="0" w:color="000000"/>
              <w:bottom w:val="single" w:sz="7" w:space="0" w:color="000000"/>
              <w:right w:val="double" w:sz="7" w:space="0" w:color="000000"/>
            </w:tcBorders>
          </w:tcPr>
          <w:p w14:paraId="3D612233" w14:textId="39961BCF" w:rsidR="00913983" w:rsidRPr="00764A87" w:rsidRDefault="00913983" w:rsidP="00913983">
            <w:pPr>
              <w:rPr>
                <w:rFonts w:ascii="Arial" w:hAnsi="Arial" w:cs="Arial"/>
              </w:rPr>
            </w:pPr>
            <w:r w:rsidRPr="00764A87">
              <w:rPr>
                <w:rFonts w:ascii="Arial" w:hAnsi="Arial" w:cs="Arial"/>
              </w:rPr>
              <w:t>Communication Plan</w:t>
            </w:r>
          </w:p>
        </w:tc>
      </w:tr>
      <w:tr w:rsidR="00913983" w:rsidRPr="00764A87" w14:paraId="0C902F15" w14:textId="77777777" w:rsidTr="00CC173A">
        <w:trPr>
          <w:cantSplit/>
        </w:trPr>
        <w:tc>
          <w:tcPr>
            <w:tcW w:w="1620" w:type="dxa"/>
            <w:tcBorders>
              <w:top w:val="single" w:sz="7" w:space="0" w:color="000000"/>
              <w:left w:val="double" w:sz="7" w:space="0" w:color="000000"/>
              <w:bottom w:val="single" w:sz="7" w:space="0" w:color="000000"/>
              <w:right w:val="single" w:sz="7" w:space="0" w:color="000000"/>
            </w:tcBorders>
          </w:tcPr>
          <w:p w14:paraId="410326CE" w14:textId="72F058C8" w:rsidR="00913983" w:rsidRPr="00764A87" w:rsidRDefault="00913983" w:rsidP="00913983">
            <w:pPr>
              <w:ind w:firstLine="270"/>
              <w:rPr>
                <w:rFonts w:ascii="Arial" w:hAnsi="Arial" w:cs="Arial"/>
              </w:rPr>
            </w:pPr>
            <w:r w:rsidRPr="00764A87">
              <w:rPr>
                <w:rFonts w:ascii="Arial" w:hAnsi="Arial" w:cs="Arial"/>
              </w:rPr>
              <w:t>1.b.iv.</w:t>
            </w:r>
          </w:p>
        </w:tc>
        <w:tc>
          <w:tcPr>
            <w:tcW w:w="6382" w:type="dxa"/>
            <w:tcBorders>
              <w:top w:val="single" w:sz="7" w:space="0" w:color="000000"/>
              <w:left w:val="single" w:sz="7" w:space="0" w:color="000000"/>
              <w:bottom w:val="single" w:sz="7" w:space="0" w:color="000000"/>
              <w:right w:val="double" w:sz="7" w:space="0" w:color="000000"/>
            </w:tcBorders>
          </w:tcPr>
          <w:p w14:paraId="239E5784" w14:textId="4EB59DB4" w:rsidR="00913983" w:rsidRPr="00764A87" w:rsidRDefault="00913983" w:rsidP="00913983">
            <w:pPr>
              <w:rPr>
                <w:rFonts w:ascii="Arial" w:hAnsi="Arial" w:cs="Arial"/>
              </w:rPr>
            </w:pPr>
            <w:r w:rsidRPr="00764A87">
              <w:rPr>
                <w:rFonts w:ascii="Arial" w:hAnsi="Arial" w:cs="Arial"/>
              </w:rPr>
              <w:t>Risk Management Plan</w:t>
            </w:r>
          </w:p>
        </w:tc>
      </w:tr>
      <w:tr w:rsidR="00913983" w:rsidRPr="00764A87" w14:paraId="07697D10" w14:textId="77777777" w:rsidTr="00CC173A">
        <w:trPr>
          <w:cantSplit/>
        </w:trPr>
        <w:tc>
          <w:tcPr>
            <w:tcW w:w="1620" w:type="dxa"/>
            <w:tcBorders>
              <w:top w:val="single" w:sz="7" w:space="0" w:color="000000"/>
              <w:left w:val="double" w:sz="7" w:space="0" w:color="000000"/>
              <w:bottom w:val="single" w:sz="7" w:space="0" w:color="000000"/>
              <w:right w:val="single" w:sz="7" w:space="0" w:color="000000"/>
            </w:tcBorders>
          </w:tcPr>
          <w:p w14:paraId="126B0116" w14:textId="5E9C0D4B" w:rsidR="00913983" w:rsidRPr="00764A87" w:rsidRDefault="00913983" w:rsidP="00913983">
            <w:pPr>
              <w:ind w:firstLine="270"/>
              <w:rPr>
                <w:rFonts w:ascii="Arial" w:hAnsi="Arial" w:cs="Arial"/>
              </w:rPr>
            </w:pPr>
            <w:r w:rsidRPr="00764A87">
              <w:rPr>
                <w:rFonts w:ascii="Arial" w:hAnsi="Arial" w:cs="Arial"/>
              </w:rPr>
              <w:t>1.b.v.</w:t>
            </w:r>
          </w:p>
        </w:tc>
        <w:tc>
          <w:tcPr>
            <w:tcW w:w="6382" w:type="dxa"/>
            <w:tcBorders>
              <w:top w:val="single" w:sz="7" w:space="0" w:color="000000"/>
              <w:left w:val="single" w:sz="7" w:space="0" w:color="000000"/>
              <w:bottom w:val="single" w:sz="7" w:space="0" w:color="000000"/>
              <w:right w:val="double" w:sz="7" w:space="0" w:color="000000"/>
            </w:tcBorders>
          </w:tcPr>
          <w:p w14:paraId="3471A8E7" w14:textId="286FE380" w:rsidR="00913983" w:rsidRPr="00764A87" w:rsidRDefault="00913983" w:rsidP="00913983">
            <w:pPr>
              <w:rPr>
                <w:rFonts w:ascii="Arial" w:hAnsi="Arial" w:cs="Arial"/>
              </w:rPr>
            </w:pPr>
            <w:r w:rsidRPr="00764A87">
              <w:rPr>
                <w:rFonts w:ascii="Arial" w:hAnsi="Arial" w:cs="Arial"/>
              </w:rPr>
              <w:t>Quality Assurance Plan</w:t>
            </w:r>
          </w:p>
        </w:tc>
      </w:tr>
      <w:tr w:rsidR="00913983" w:rsidRPr="00764A87" w14:paraId="0B9AB4DE" w14:textId="77777777" w:rsidTr="00CC173A">
        <w:trPr>
          <w:cantSplit/>
        </w:trPr>
        <w:tc>
          <w:tcPr>
            <w:tcW w:w="1620" w:type="dxa"/>
            <w:tcBorders>
              <w:top w:val="single" w:sz="7" w:space="0" w:color="000000"/>
              <w:left w:val="double" w:sz="7" w:space="0" w:color="000000"/>
              <w:bottom w:val="single" w:sz="7" w:space="0" w:color="000000"/>
              <w:right w:val="single" w:sz="7" w:space="0" w:color="000000"/>
            </w:tcBorders>
          </w:tcPr>
          <w:p w14:paraId="74EF8BCD" w14:textId="02331532" w:rsidR="00913983" w:rsidRPr="00764A87" w:rsidRDefault="00913983" w:rsidP="00913983">
            <w:pPr>
              <w:ind w:firstLine="270"/>
              <w:rPr>
                <w:rFonts w:ascii="Arial" w:hAnsi="Arial" w:cs="Arial"/>
              </w:rPr>
            </w:pPr>
            <w:r w:rsidRPr="00764A87">
              <w:rPr>
                <w:rFonts w:ascii="Arial" w:hAnsi="Arial" w:cs="Arial"/>
              </w:rPr>
              <w:t>1.b.vi.</w:t>
            </w:r>
          </w:p>
        </w:tc>
        <w:tc>
          <w:tcPr>
            <w:tcW w:w="6382" w:type="dxa"/>
            <w:tcBorders>
              <w:top w:val="single" w:sz="7" w:space="0" w:color="000000"/>
              <w:left w:val="single" w:sz="7" w:space="0" w:color="000000"/>
              <w:bottom w:val="single" w:sz="7" w:space="0" w:color="000000"/>
              <w:right w:val="double" w:sz="7" w:space="0" w:color="000000"/>
            </w:tcBorders>
          </w:tcPr>
          <w:p w14:paraId="3A8140AB" w14:textId="6777688F" w:rsidR="00913983" w:rsidRPr="00764A87" w:rsidRDefault="00913983" w:rsidP="00913983">
            <w:pPr>
              <w:rPr>
                <w:rFonts w:ascii="Arial" w:hAnsi="Arial" w:cs="Arial"/>
              </w:rPr>
            </w:pPr>
            <w:r w:rsidRPr="00764A87">
              <w:rPr>
                <w:rFonts w:ascii="Arial" w:hAnsi="Arial" w:cs="Arial"/>
              </w:rPr>
              <w:t>Change Management Plan</w:t>
            </w:r>
          </w:p>
        </w:tc>
      </w:tr>
      <w:tr w:rsidR="00913983" w:rsidRPr="00764A87" w14:paraId="5C35001C" w14:textId="77777777" w:rsidTr="00CC173A">
        <w:trPr>
          <w:cantSplit/>
        </w:trPr>
        <w:tc>
          <w:tcPr>
            <w:tcW w:w="1620" w:type="dxa"/>
            <w:tcBorders>
              <w:top w:val="single" w:sz="7" w:space="0" w:color="000000"/>
              <w:left w:val="double" w:sz="7" w:space="0" w:color="000000"/>
              <w:bottom w:val="single" w:sz="7" w:space="0" w:color="000000"/>
              <w:right w:val="single" w:sz="7" w:space="0" w:color="000000"/>
            </w:tcBorders>
          </w:tcPr>
          <w:p w14:paraId="49196CD5" w14:textId="4110565D" w:rsidR="00913983" w:rsidRPr="00764A87" w:rsidRDefault="00913983" w:rsidP="00913983">
            <w:pPr>
              <w:ind w:firstLine="270"/>
              <w:rPr>
                <w:rFonts w:ascii="Arial" w:hAnsi="Arial" w:cs="Arial"/>
              </w:rPr>
            </w:pPr>
            <w:r w:rsidRPr="00764A87">
              <w:rPr>
                <w:rFonts w:ascii="Arial" w:hAnsi="Arial" w:cs="Arial"/>
              </w:rPr>
              <w:t>1.b.vii.</w:t>
            </w:r>
          </w:p>
        </w:tc>
        <w:tc>
          <w:tcPr>
            <w:tcW w:w="6382" w:type="dxa"/>
            <w:tcBorders>
              <w:top w:val="single" w:sz="7" w:space="0" w:color="000000"/>
              <w:left w:val="single" w:sz="7" w:space="0" w:color="000000"/>
              <w:bottom w:val="single" w:sz="7" w:space="0" w:color="000000"/>
              <w:right w:val="double" w:sz="7" w:space="0" w:color="000000"/>
            </w:tcBorders>
          </w:tcPr>
          <w:p w14:paraId="617EE571" w14:textId="6AF32597" w:rsidR="00913983" w:rsidRPr="00764A87" w:rsidRDefault="00913983" w:rsidP="00913983">
            <w:pPr>
              <w:rPr>
                <w:rFonts w:ascii="Arial" w:hAnsi="Arial" w:cs="Arial"/>
              </w:rPr>
            </w:pPr>
            <w:r w:rsidRPr="00764A87">
              <w:rPr>
                <w:rFonts w:ascii="Arial" w:hAnsi="Arial" w:cs="Arial"/>
              </w:rPr>
              <w:t>Knowledge Transfer Plan</w:t>
            </w:r>
          </w:p>
        </w:tc>
      </w:tr>
      <w:tr w:rsidR="00913983" w:rsidRPr="00764A87" w14:paraId="580D4E30" w14:textId="77777777" w:rsidTr="00CC173A">
        <w:trPr>
          <w:cantSplit/>
        </w:trPr>
        <w:tc>
          <w:tcPr>
            <w:tcW w:w="1620" w:type="dxa"/>
            <w:tcBorders>
              <w:top w:val="single" w:sz="7" w:space="0" w:color="000000"/>
              <w:left w:val="double" w:sz="7" w:space="0" w:color="000000"/>
              <w:bottom w:val="single" w:sz="7" w:space="0" w:color="000000"/>
              <w:right w:val="single" w:sz="7" w:space="0" w:color="000000"/>
            </w:tcBorders>
          </w:tcPr>
          <w:p w14:paraId="785206C3" w14:textId="65378475" w:rsidR="00913983" w:rsidRPr="00764A87" w:rsidRDefault="00913983" w:rsidP="00913983">
            <w:pPr>
              <w:ind w:firstLine="270"/>
              <w:rPr>
                <w:rFonts w:ascii="Arial" w:hAnsi="Arial" w:cs="Arial"/>
              </w:rPr>
            </w:pPr>
            <w:r w:rsidRPr="00764A87">
              <w:rPr>
                <w:rFonts w:ascii="Arial" w:hAnsi="Arial" w:cs="Arial"/>
              </w:rPr>
              <w:t>1.b.viii.</w:t>
            </w:r>
          </w:p>
        </w:tc>
        <w:tc>
          <w:tcPr>
            <w:tcW w:w="6382" w:type="dxa"/>
            <w:tcBorders>
              <w:top w:val="single" w:sz="7" w:space="0" w:color="000000"/>
              <w:left w:val="single" w:sz="7" w:space="0" w:color="000000"/>
              <w:bottom w:val="single" w:sz="7" w:space="0" w:color="000000"/>
              <w:right w:val="double" w:sz="7" w:space="0" w:color="000000"/>
            </w:tcBorders>
          </w:tcPr>
          <w:p w14:paraId="6CC4E18A" w14:textId="0CF6046D" w:rsidR="00913983" w:rsidRPr="00764A87" w:rsidRDefault="00913983" w:rsidP="00913983">
            <w:pPr>
              <w:rPr>
                <w:rFonts w:ascii="Arial" w:hAnsi="Arial" w:cs="Arial"/>
              </w:rPr>
            </w:pPr>
            <w:r w:rsidRPr="00764A87">
              <w:rPr>
                <w:rFonts w:ascii="Arial" w:hAnsi="Arial" w:cs="Arial"/>
              </w:rPr>
              <w:t>Post Implementation Evaluation Review</w:t>
            </w:r>
          </w:p>
        </w:tc>
      </w:tr>
    </w:tbl>
    <w:p w14:paraId="3D31B604" w14:textId="2F2E8208" w:rsidR="00C11F50" w:rsidRPr="00764A87" w:rsidRDefault="00C11F50" w:rsidP="00941BD3">
      <w:pPr>
        <w:pStyle w:val="BodyText"/>
        <w:spacing w:before="10"/>
        <w:rPr>
          <w:rFonts w:ascii="Arial" w:hAnsi="Arial" w:cs="Arial"/>
        </w:rPr>
      </w:pPr>
    </w:p>
    <w:p w14:paraId="263F4061" w14:textId="77777777" w:rsidR="00CD5467" w:rsidRPr="00764A87" w:rsidRDefault="00CD5467" w:rsidP="00941BD3">
      <w:pPr>
        <w:pStyle w:val="BodyText"/>
        <w:spacing w:before="10"/>
        <w:rPr>
          <w:rFonts w:ascii="Arial" w:hAnsi="Arial" w:cs="Arial"/>
        </w:rPr>
      </w:pPr>
    </w:p>
    <w:p w14:paraId="73A1C093" w14:textId="6EEB3B39" w:rsidR="00941BD3" w:rsidRPr="00764A87" w:rsidRDefault="001B2918" w:rsidP="00183322">
      <w:pPr>
        <w:pStyle w:val="BodyText"/>
        <w:ind w:left="1272" w:right="547" w:hanging="1"/>
        <w:jc w:val="both"/>
        <w:rPr>
          <w:rFonts w:ascii="Arial" w:hAnsi="Arial" w:cs="Arial"/>
        </w:rPr>
      </w:pPr>
      <w:r w:rsidRPr="00764A87">
        <w:rPr>
          <w:rFonts w:ascii="Arial" w:hAnsi="Arial" w:cs="Arial"/>
        </w:rPr>
        <w:t>2</w:t>
      </w:r>
      <w:r w:rsidR="00941BD3" w:rsidRPr="00764A87">
        <w:rPr>
          <w:rFonts w:ascii="Arial" w:hAnsi="Arial" w:cs="Arial"/>
        </w:rPr>
        <w:t>.</w:t>
      </w:r>
      <w:r w:rsidR="00941BD3" w:rsidRPr="00764A87">
        <w:rPr>
          <w:rFonts w:ascii="Arial" w:hAnsi="Arial" w:cs="Arial"/>
        </w:rPr>
        <w:tab/>
      </w:r>
      <w:r w:rsidR="00297A21" w:rsidRPr="00764A87">
        <w:rPr>
          <w:rFonts w:ascii="Arial" w:hAnsi="Arial" w:cs="Arial"/>
        </w:rPr>
        <w:t xml:space="preserve">TASK: </w:t>
      </w:r>
      <w:r w:rsidR="00941BD3" w:rsidRPr="00764A87">
        <w:rPr>
          <w:rFonts w:ascii="Arial" w:hAnsi="Arial" w:cs="Arial"/>
        </w:rPr>
        <w:t xml:space="preserve">SYSTEM ENVIRONMENT AND </w:t>
      </w:r>
      <w:r w:rsidR="00DF44BA" w:rsidRPr="00764A87">
        <w:rPr>
          <w:rFonts w:ascii="Arial" w:hAnsi="Arial" w:cs="Arial"/>
        </w:rPr>
        <w:t xml:space="preserve">CLOUD </w:t>
      </w:r>
      <w:r w:rsidR="00941BD3" w:rsidRPr="00764A87">
        <w:rPr>
          <w:rFonts w:ascii="Arial" w:hAnsi="Arial" w:cs="Arial"/>
        </w:rPr>
        <w:t>CONFIGURATION</w:t>
      </w:r>
    </w:p>
    <w:p w14:paraId="7F9865B3" w14:textId="4208933B" w:rsidR="00A86531" w:rsidRPr="00764A87" w:rsidRDefault="00941BD3"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A86531" w:rsidRPr="00764A87">
        <w:rPr>
          <w:rFonts w:ascii="Arial" w:hAnsi="Arial" w:cs="Arial"/>
        </w:rPr>
        <w:t>Objective</w:t>
      </w:r>
      <w:r w:rsidR="002D4570" w:rsidRPr="00764A87">
        <w:rPr>
          <w:rFonts w:ascii="Arial" w:hAnsi="Arial" w:cs="Arial"/>
        </w:rPr>
        <w:t>.</w:t>
      </w:r>
    </w:p>
    <w:p w14:paraId="20B319B4" w14:textId="0C38A8DF" w:rsidR="007120F5" w:rsidRPr="00764A87" w:rsidRDefault="00F82874" w:rsidP="004F1684">
      <w:pPr>
        <w:ind w:left="2880"/>
        <w:rPr>
          <w:rFonts w:ascii="Arial" w:hAnsi="Arial" w:cs="Arial"/>
        </w:rPr>
      </w:pPr>
      <w:r w:rsidRPr="00764A87">
        <w:rPr>
          <w:rFonts w:ascii="Arial" w:hAnsi="Arial" w:cs="Arial"/>
        </w:rPr>
        <w:t>Confirm, build and test project system hardwar</w:t>
      </w:r>
      <w:r w:rsidR="004E5064" w:rsidRPr="00764A87">
        <w:rPr>
          <w:rFonts w:ascii="Arial" w:hAnsi="Arial" w:cs="Arial"/>
        </w:rPr>
        <w:t xml:space="preserve">e, </w:t>
      </w:r>
      <w:r w:rsidRPr="00764A87">
        <w:rPr>
          <w:rFonts w:ascii="Arial" w:hAnsi="Arial" w:cs="Arial"/>
        </w:rPr>
        <w:t>software</w:t>
      </w:r>
      <w:r w:rsidR="004E5064" w:rsidRPr="00764A87">
        <w:rPr>
          <w:rFonts w:ascii="Arial" w:hAnsi="Arial" w:cs="Arial"/>
        </w:rPr>
        <w:t>, and cloud</w:t>
      </w:r>
      <w:r w:rsidRPr="00764A87">
        <w:rPr>
          <w:rFonts w:ascii="Arial" w:hAnsi="Arial" w:cs="Arial"/>
        </w:rPr>
        <w:t xml:space="preserve"> environments for achieving project tasks and goals.</w:t>
      </w:r>
      <w:r w:rsidR="0024216A">
        <w:rPr>
          <w:rFonts w:ascii="Arial" w:hAnsi="Arial" w:cs="Arial"/>
        </w:rPr>
        <w:t xml:space="preserve"> </w:t>
      </w:r>
      <w:r w:rsidRPr="00764A87">
        <w:rPr>
          <w:rFonts w:ascii="Arial" w:hAnsi="Arial" w:cs="Arial"/>
        </w:rPr>
        <w:t>Required project system environments include, but are not limited to:</w:t>
      </w:r>
      <w:r w:rsidR="0024216A">
        <w:rPr>
          <w:rFonts w:ascii="Arial" w:hAnsi="Arial" w:cs="Arial"/>
        </w:rPr>
        <w:t xml:space="preserve"> </w:t>
      </w:r>
      <w:r w:rsidRPr="00764A87">
        <w:rPr>
          <w:rFonts w:ascii="Arial" w:hAnsi="Arial" w:cs="Arial"/>
        </w:rPr>
        <w:t>a user acceptance environment and training environment, and the production computing environment.</w:t>
      </w:r>
      <w:r w:rsidR="0024216A">
        <w:rPr>
          <w:rFonts w:ascii="Arial" w:hAnsi="Arial" w:cs="Arial"/>
        </w:rPr>
        <w:t xml:space="preserve"> </w:t>
      </w:r>
      <w:r w:rsidRPr="00764A87">
        <w:rPr>
          <w:rFonts w:ascii="Arial" w:hAnsi="Arial" w:cs="Arial"/>
        </w:rPr>
        <w:t>In addition, any additional logical and physical network connectivity requirements must also be defined, implemented and tested.</w:t>
      </w:r>
    </w:p>
    <w:p w14:paraId="38633A61" w14:textId="5E051966" w:rsidR="007120F5" w:rsidRPr="00764A87" w:rsidRDefault="007120F5" w:rsidP="004F1684">
      <w:pPr>
        <w:pStyle w:val="BodyText"/>
        <w:ind w:left="2880" w:right="547" w:hanging="721"/>
        <w:rPr>
          <w:rFonts w:ascii="Arial" w:hAnsi="Arial" w:cs="Arial"/>
        </w:rPr>
      </w:pPr>
      <w:r w:rsidRPr="00764A87">
        <w:rPr>
          <w:rFonts w:ascii="Arial" w:hAnsi="Arial" w:cs="Arial"/>
        </w:rPr>
        <w:t>b.</w:t>
      </w:r>
      <w:r w:rsidRPr="00764A87">
        <w:rPr>
          <w:rFonts w:ascii="Arial" w:hAnsi="Arial" w:cs="Arial"/>
        </w:rPr>
        <w:tab/>
        <w:t>Activities</w:t>
      </w:r>
      <w:r w:rsidR="002D4570" w:rsidRPr="00764A87">
        <w:rPr>
          <w:rFonts w:ascii="Arial" w:hAnsi="Arial" w:cs="Arial"/>
        </w:rPr>
        <w:t>.</w:t>
      </w:r>
    </w:p>
    <w:p w14:paraId="45881A67" w14:textId="0C64461C" w:rsidR="00206243" w:rsidRPr="00764A87" w:rsidRDefault="002B6DA0" w:rsidP="004F1684">
      <w:pPr>
        <w:pStyle w:val="BodyText"/>
        <w:ind w:left="3690" w:right="547" w:hanging="811"/>
        <w:rPr>
          <w:rFonts w:ascii="Arial" w:hAnsi="Arial" w:cs="Arial"/>
        </w:rPr>
      </w:pPr>
      <w:r w:rsidRPr="00764A87">
        <w:rPr>
          <w:rFonts w:ascii="Arial" w:hAnsi="Arial" w:cs="Arial"/>
        </w:rPr>
        <w:t>i.</w:t>
      </w:r>
      <w:r w:rsidRPr="00764A87">
        <w:rPr>
          <w:rFonts w:ascii="Arial" w:hAnsi="Arial" w:cs="Arial"/>
        </w:rPr>
        <w:tab/>
      </w:r>
      <w:r w:rsidR="00471903" w:rsidRPr="00764A87">
        <w:rPr>
          <w:rFonts w:ascii="Arial" w:hAnsi="Arial" w:cs="Arial"/>
        </w:rPr>
        <w:t xml:space="preserve">System Environment Configuration Plan. </w:t>
      </w:r>
      <w:r w:rsidR="00183322" w:rsidRPr="00764A87">
        <w:rPr>
          <w:rFonts w:ascii="Arial" w:hAnsi="Arial" w:cs="Arial"/>
        </w:rPr>
        <w:t>Awarded vendor must develop and submit a System Environment Configuration Plan for review and approval.</w:t>
      </w:r>
      <w:r w:rsidR="0024216A">
        <w:rPr>
          <w:rFonts w:ascii="Arial" w:hAnsi="Arial" w:cs="Arial"/>
        </w:rPr>
        <w:t xml:space="preserve"> </w:t>
      </w:r>
      <w:r w:rsidR="00183322" w:rsidRPr="00764A87">
        <w:rPr>
          <w:rFonts w:ascii="Arial" w:hAnsi="Arial" w:cs="Arial"/>
        </w:rPr>
        <w:t>The plan must include a target completion schedule for installing and making each of the environments available based on the project requirement in a hosted environment, an outline of configuration and installation steps, and a description of system environment logical and physical architecture decisions and assumptions.</w:t>
      </w:r>
      <w:r w:rsidR="00471903" w:rsidRPr="00764A87">
        <w:rPr>
          <w:rFonts w:ascii="Arial" w:hAnsi="Arial" w:cs="Arial"/>
        </w:rPr>
        <w:t xml:space="preserve"> </w:t>
      </w:r>
      <w:r w:rsidR="00F53B7F" w:rsidRPr="00764A87">
        <w:rPr>
          <w:rFonts w:ascii="Arial" w:hAnsi="Arial" w:cs="Arial"/>
        </w:rPr>
        <w:t>The plan must describe detailed server and cloud virtualization techniques and structures used, if any, to configure the environments.</w:t>
      </w:r>
      <w:r w:rsidR="0024216A">
        <w:rPr>
          <w:rFonts w:ascii="Arial" w:hAnsi="Arial" w:cs="Arial"/>
        </w:rPr>
        <w:t xml:space="preserve"> </w:t>
      </w:r>
      <w:r w:rsidR="00F53B7F" w:rsidRPr="00764A87">
        <w:rPr>
          <w:rFonts w:ascii="Arial" w:hAnsi="Arial" w:cs="Arial"/>
        </w:rPr>
        <w:t>Steps for coordinating system environment releases and upgrades with major project iterations or phases must also be outlined in the plan.</w:t>
      </w:r>
      <w:r w:rsidR="00471903" w:rsidRPr="00764A87">
        <w:rPr>
          <w:rFonts w:ascii="Arial" w:hAnsi="Arial" w:cs="Arial"/>
        </w:rPr>
        <w:t xml:space="preserve"> </w:t>
      </w:r>
      <w:r w:rsidR="00206243" w:rsidRPr="00764A87">
        <w:rPr>
          <w:rFonts w:ascii="Arial" w:hAnsi="Arial" w:cs="Arial"/>
        </w:rPr>
        <w:t xml:space="preserve">The plan shall include </w:t>
      </w:r>
      <w:r w:rsidR="00174229" w:rsidRPr="00764A87">
        <w:rPr>
          <w:rFonts w:ascii="Arial" w:hAnsi="Arial" w:cs="Arial"/>
        </w:rPr>
        <w:t xml:space="preserve">information regarding software licensing and </w:t>
      </w:r>
      <w:r w:rsidR="003C41F1" w:rsidRPr="00764A87">
        <w:rPr>
          <w:rFonts w:ascii="Arial" w:hAnsi="Arial" w:cs="Arial"/>
        </w:rPr>
        <w:t xml:space="preserve">distribution. The plan will document </w:t>
      </w:r>
      <w:r w:rsidR="00E73CEC" w:rsidRPr="00764A87">
        <w:rPr>
          <w:rFonts w:ascii="Arial" w:hAnsi="Arial" w:cs="Arial"/>
        </w:rPr>
        <w:t>plan will document the software products and approach to cost effectively license necessary components in support of project requirements.</w:t>
      </w:r>
      <w:r w:rsidR="0024216A">
        <w:rPr>
          <w:rFonts w:ascii="Arial" w:hAnsi="Arial" w:cs="Arial"/>
        </w:rPr>
        <w:t xml:space="preserve"> </w:t>
      </w:r>
      <w:r w:rsidR="00E73CEC" w:rsidRPr="00764A87">
        <w:rPr>
          <w:rFonts w:ascii="Arial" w:hAnsi="Arial" w:cs="Arial"/>
        </w:rPr>
        <w:t xml:space="preserve">The plan will include the methods for distributing software upgrades </w:t>
      </w:r>
      <w:r w:rsidR="00E73CEC" w:rsidRPr="00764A87">
        <w:rPr>
          <w:rFonts w:ascii="Arial" w:hAnsi="Arial" w:cs="Arial"/>
        </w:rPr>
        <w:lastRenderedPageBreak/>
        <w:t>and version releases to each of the established technical environments in a controlled fashion.</w:t>
      </w:r>
      <w:r w:rsidR="0024216A">
        <w:rPr>
          <w:rFonts w:ascii="Arial" w:hAnsi="Arial" w:cs="Arial"/>
        </w:rPr>
        <w:t xml:space="preserve"> </w:t>
      </w:r>
    </w:p>
    <w:p w14:paraId="27D67AB9" w14:textId="70DAA004" w:rsidR="00471903" w:rsidRPr="00764A87" w:rsidRDefault="00471903" w:rsidP="004F1684">
      <w:pPr>
        <w:pStyle w:val="BodyText"/>
        <w:ind w:left="3690" w:right="547" w:hanging="811"/>
        <w:rPr>
          <w:rFonts w:ascii="Arial" w:hAnsi="Arial" w:cs="Arial"/>
        </w:rPr>
      </w:pPr>
      <w:r w:rsidRPr="00764A87">
        <w:rPr>
          <w:rFonts w:ascii="Arial" w:hAnsi="Arial" w:cs="Arial"/>
        </w:rPr>
        <w:t>ii.</w:t>
      </w:r>
      <w:r w:rsidRPr="00764A87">
        <w:rPr>
          <w:rFonts w:ascii="Arial" w:hAnsi="Arial" w:cs="Arial"/>
        </w:rPr>
        <w:tab/>
      </w:r>
      <w:r w:rsidR="005717E1" w:rsidRPr="00764A87">
        <w:rPr>
          <w:rFonts w:ascii="Arial" w:hAnsi="Arial" w:cs="Arial"/>
        </w:rPr>
        <w:t>Establish UAT/Training Environments</w:t>
      </w:r>
      <w:r w:rsidR="00FB195C" w:rsidRPr="00764A87">
        <w:rPr>
          <w:rFonts w:ascii="Arial" w:hAnsi="Arial" w:cs="Arial"/>
        </w:rPr>
        <w:t>. Per the approved System Environment Configuration Plan, the vendor will establish the UAT/Training for project technical and analytical use.</w:t>
      </w:r>
      <w:r w:rsidR="0024216A">
        <w:rPr>
          <w:rFonts w:ascii="Arial" w:hAnsi="Arial" w:cs="Arial"/>
        </w:rPr>
        <w:t xml:space="preserve"> </w:t>
      </w:r>
      <w:r w:rsidR="00FB195C" w:rsidRPr="00764A87">
        <w:rPr>
          <w:rFonts w:ascii="Arial" w:hAnsi="Arial" w:cs="Arial"/>
        </w:rPr>
        <w:t>Proposers must include costs for these environments in Attachment B – Project Costs.</w:t>
      </w:r>
    </w:p>
    <w:p w14:paraId="09E651FD" w14:textId="24D078B9" w:rsidR="00FF4673" w:rsidRPr="00764A87" w:rsidRDefault="00FB195C" w:rsidP="004F1684">
      <w:pPr>
        <w:pStyle w:val="BodyText"/>
        <w:ind w:left="3690" w:right="547" w:hanging="811"/>
        <w:rPr>
          <w:rFonts w:ascii="Arial" w:hAnsi="Arial" w:cs="Arial"/>
        </w:rPr>
      </w:pPr>
      <w:r w:rsidRPr="00764A87">
        <w:rPr>
          <w:rFonts w:ascii="Arial" w:hAnsi="Arial" w:cs="Arial"/>
        </w:rPr>
        <w:t>iii.</w:t>
      </w:r>
      <w:r w:rsidRPr="00764A87">
        <w:rPr>
          <w:rFonts w:ascii="Arial" w:hAnsi="Arial" w:cs="Arial"/>
        </w:rPr>
        <w:tab/>
      </w:r>
      <w:r w:rsidR="00247C9A" w:rsidRPr="00764A87">
        <w:rPr>
          <w:rFonts w:ascii="Arial" w:hAnsi="Arial" w:cs="Arial"/>
        </w:rPr>
        <w:t>Establish Production Environment. Per the approved System Environment Configuration Plan, and in coordination with major project iterations or phases, the vendor will establish and verify readiness of the Production Environment for project production use.</w:t>
      </w:r>
      <w:r w:rsidR="0024216A">
        <w:rPr>
          <w:rFonts w:ascii="Arial" w:hAnsi="Arial" w:cs="Arial"/>
        </w:rPr>
        <w:t xml:space="preserve"> </w:t>
      </w:r>
      <w:r w:rsidR="00247C9A" w:rsidRPr="00764A87">
        <w:rPr>
          <w:rFonts w:ascii="Arial" w:hAnsi="Arial" w:cs="Arial"/>
        </w:rPr>
        <w:t>The vendor shall build and validate the Production Environment for Implementation.</w:t>
      </w:r>
      <w:r w:rsidR="0024216A">
        <w:rPr>
          <w:rFonts w:ascii="Arial" w:hAnsi="Arial" w:cs="Arial"/>
        </w:rPr>
        <w:t xml:space="preserve"> </w:t>
      </w:r>
      <w:r w:rsidR="00247C9A" w:rsidRPr="00764A87">
        <w:rPr>
          <w:rFonts w:ascii="Arial" w:hAnsi="Arial" w:cs="Arial"/>
        </w:rPr>
        <w:t>Proposers must include costs for this environment in Attachment B – Project Costs.</w:t>
      </w:r>
    </w:p>
    <w:p w14:paraId="21F806EA" w14:textId="432E0F8E" w:rsidR="00E35875" w:rsidRPr="00764A87" w:rsidRDefault="00E35875" w:rsidP="004F1684">
      <w:pPr>
        <w:pStyle w:val="BodyText"/>
        <w:ind w:left="3690" w:right="547" w:hanging="811"/>
        <w:rPr>
          <w:rFonts w:ascii="Arial" w:hAnsi="Arial" w:cs="Arial"/>
        </w:rPr>
      </w:pPr>
    </w:p>
    <w:tbl>
      <w:tblPr>
        <w:tblW w:w="8092" w:type="dxa"/>
        <w:tblInd w:w="216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6472"/>
      </w:tblGrid>
      <w:tr w:rsidR="00E35875" w:rsidRPr="00764A87" w14:paraId="376166B2" w14:textId="77777777" w:rsidTr="008015FD">
        <w:trPr>
          <w:cantSplit/>
          <w:tblHeader/>
        </w:trPr>
        <w:tc>
          <w:tcPr>
            <w:tcW w:w="8092" w:type="dxa"/>
            <w:gridSpan w:val="2"/>
          </w:tcPr>
          <w:p w14:paraId="7A29F9CF" w14:textId="14204256" w:rsidR="00E35875" w:rsidRPr="00764A87" w:rsidRDefault="00E35875" w:rsidP="004F1684">
            <w:pPr>
              <w:rPr>
                <w:rFonts w:ascii="Arial" w:hAnsi="Arial" w:cs="Arial"/>
                <w:b/>
                <w:bCs/>
              </w:rPr>
            </w:pPr>
            <w:r w:rsidRPr="00764A87">
              <w:rPr>
                <w:rFonts w:ascii="Arial" w:hAnsi="Arial" w:cs="Arial"/>
                <w:b/>
                <w:bCs/>
              </w:rPr>
              <w:t>2. SYSTEM ENVIRONMENT AND CLOUD CONFIGUR</w:t>
            </w:r>
            <w:r w:rsidR="00CB3763" w:rsidRPr="00764A87">
              <w:rPr>
                <w:rFonts w:ascii="Arial" w:hAnsi="Arial" w:cs="Arial"/>
                <w:b/>
                <w:bCs/>
              </w:rPr>
              <w:t>ATION</w:t>
            </w:r>
            <w:r w:rsidR="008015FD" w:rsidRPr="00764A87">
              <w:rPr>
                <w:rFonts w:ascii="Arial" w:hAnsi="Arial" w:cs="Arial"/>
                <w:b/>
                <w:bCs/>
              </w:rPr>
              <w:t xml:space="preserve"> DELIVERABLES</w:t>
            </w:r>
          </w:p>
        </w:tc>
      </w:tr>
      <w:tr w:rsidR="00E35875" w:rsidRPr="00764A87" w14:paraId="6633B248" w14:textId="77777777" w:rsidTr="008015FD">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2EAD951B" w14:textId="77777777" w:rsidR="00E35875" w:rsidRPr="00764A87" w:rsidRDefault="00E35875" w:rsidP="004F1684">
            <w:pPr>
              <w:rPr>
                <w:rFonts w:ascii="Arial" w:hAnsi="Arial" w:cs="Arial"/>
                <w:b/>
                <w:bCs/>
                <w:sz w:val="18"/>
              </w:rPr>
            </w:pPr>
            <w:r w:rsidRPr="00764A87">
              <w:rPr>
                <w:rFonts w:ascii="Arial" w:hAnsi="Arial" w:cs="Arial"/>
                <w:b/>
                <w:bCs/>
                <w:sz w:val="18"/>
              </w:rPr>
              <w:t>DELIVERABLE NUMBER</w:t>
            </w:r>
          </w:p>
        </w:tc>
        <w:tc>
          <w:tcPr>
            <w:tcW w:w="6472" w:type="dxa"/>
            <w:tcBorders>
              <w:top w:val="single" w:sz="7" w:space="0" w:color="000000"/>
              <w:left w:val="single" w:sz="7" w:space="0" w:color="000000"/>
              <w:bottom w:val="single" w:sz="7" w:space="0" w:color="000000"/>
              <w:right w:val="double" w:sz="7" w:space="0" w:color="000000"/>
            </w:tcBorders>
            <w:vAlign w:val="center"/>
          </w:tcPr>
          <w:p w14:paraId="543DE980" w14:textId="77777777" w:rsidR="00E35875" w:rsidRPr="00764A87" w:rsidRDefault="00E35875" w:rsidP="004F1684">
            <w:pPr>
              <w:rPr>
                <w:rFonts w:ascii="Arial" w:hAnsi="Arial" w:cs="Arial"/>
                <w:b/>
                <w:bCs/>
                <w:sz w:val="18"/>
              </w:rPr>
            </w:pPr>
            <w:r w:rsidRPr="00764A87">
              <w:rPr>
                <w:rFonts w:ascii="Arial" w:hAnsi="Arial" w:cs="Arial"/>
                <w:b/>
                <w:bCs/>
                <w:sz w:val="18"/>
              </w:rPr>
              <w:t>DESCRIPTION OF DELIVERABLE</w:t>
            </w:r>
          </w:p>
        </w:tc>
      </w:tr>
      <w:tr w:rsidR="00E35875" w:rsidRPr="00764A87" w14:paraId="00FD43B0" w14:textId="77777777" w:rsidTr="008015FD">
        <w:trPr>
          <w:cantSplit/>
        </w:trPr>
        <w:tc>
          <w:tcPr>
            <w:tcW w:w="1620" w:type="dxa"/>
            <w:tcBorders>
              <w:top w:val="single" w:sz="7" w:space="0" w:color="000000"/>
              <w:left w:val="double" w:sz="7" w:space="0" w:color="000000"/>
              <w:bottom w:val="single" w:sz="7" w:space="0" w:color="000000"/>
              <w:right w:val="single" w:sz="7" w:space="0" w:color="000000"/>
            </w:tcBorders>
          </w:tcPr>
          <w:p w14:paraId="684B6BBD" w14:textId="2DEA13F8" w:rsidR="00E35875" w:rsidRPr="00764A87" w:rsidRDefault="00D2443F" w:rsidP="004F1684">
            <w:pPr>
              <w:ind w:firstLine="270"/>
              <w:rPr>
                <w:rFonts w:ascii="Arial" w:hAnsi="Arial" w:cs="Arial"/>
              </w:rPr>
            </w:pPr>
            <w:r w:rsidRPr="00764A87">
              <w:rPr>
                <w:rFonts w:ascii="Arial" w:hAnsi="Arial" w:cs="Arial"/>
              </w:rPr>
              <w:t>2</w:t>
            </w:r>
            <w:r w:rsidR="00E35875" w:rsidRPr="00764A87">
              <w:rPr>
                <w:rFonts w:ascii="Arial" w:hAnsi="Arial" w:cs="Arial"/>
              </w:rPr>
              <w:t>.b.i.</w:t>
            </w:r>
          </w:p>
        </w:tc>
        <w:tc>
          <w:tcPr>
            <w:tcW w:w="6472" w:type="dxa"/>
            <w:tcBorders>
              <w:top w:val="single" w:sz="7" w:space="0" w:color="000000"/>
              <w:left w:val="single" w:sz="7" w:space="0" w:color="000000"/>
              <w:bottom w:val="single" w:sz="7" w:space="0" w:color="000000"/>
              <w:right w:val="double" w:sz="7" w:space="0" w:color="000000"/>
            </w:tcBorders>
          </w:tcPr>
          <w:p w14:paraId="30712DF8" w14:textId="5F190885" w:rsidR="00E35875" w:rsidRPr="00764A87" w:rsidRDefault="00FF5650" w:rsidP="004F1684">
            <w:pPr>
              <w:rPr>
                <w:rFonts w:ascii="Arial" w:hAnsi="Arial" w:cs="Arial"/>
              </w:rPr>
            </w:pPr>
            <w:r w:rsidRPr="00764A87">
              <w:rPr>
                <w:rFonts w:ascii="Arial" w:hAnsi="Arial" w:cs="Arial"/>
              </w:rPr>
              <w:t>System Environment Configuration Plan</w:t>
            </w:r>
          </w:p>
        </w:tc>
      </w:tr>
      <w:tr w:rsidR="00E35875" w:rsidRPr="00764A87" w14:paraId="41423B70" w14:textId="77777777" w:rsidTr="008015FD">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0F1A5A15" w14:textId="73051FD6" w:rsidR="00E35875" w:rsidRPr="00764A87" w:rsidRDefault="00D2443F" w:rsidP="004F1684">
            <w:pPr>
              <w:ind w:firstLine="270"/>
              <w:rPr>
                <w:rFonts w:ascii="Arial" w:hAnsi="Arial" w:cs="Arial"/>
              </w:rPr>
            </w:pPr>
            <w:r w:rsidRPr="00764A87">
              <w:rPr>
                <w:rFonts w:ascii="Arial" w:hAnsi="Arial" w:cs="Arial"/>
              </w:rPr>
              <w:t>2</w:t>
            </w:r>
            <w:r w:rsidR="00E35875" w:rsidRPr="00764A87">
              <w:rPr>
                <w:rFonts w:ascii="Arial" w:hAnsi="Arial" w:cs="Arial"/>
              </w:rPr>
              <w:t>.b.ii.</w:t>
            </w:r>
          </w:p>
        </w:tc>
        <w:tc>
          <w:tcPr>
            <w:tcW w:w="6472" w:type="dxa"/>
            <w:tcBorders>
              <w:top w:val="single" w:sz="7" w:space="0" w:color="000000"/>
              <w:left w:val="single" w:sz="7" w:space="0" w:color="000000"/>
              <w:bottom w:val="single" w:sz="7" w:space="0" w:color="000000"/>
              <w:right w:val="double" w:sz="7" w:space="0" w:color="000000"/>
            </w:tcBorders>
            <w:vAlign w:val="center"/>
          </w:tcPr>
          <w:p w14:paraId="00FE9261" w14:textId="7191CAFF" w:rsidR="00E35875" w:rsidRPr="00764A87" w:rsidRDefault="00FF5650" w:rsidP="004F1684">
            <w:pPr>
              <w:rPr>
                <w:rFonts w:ascii="Arial" w:hAnsi="Arial" w:cs="Arial"/>
              </w:rPr>
            </w:pPr>
            <w:r w:rsidRPr="00764A87">
              <w:rPr>
                <w:rFonts w:ascii="Arial" w:hAnsi="Arial" w:cs="Arial"/>
              </w:rPr>
              <w:t>Establish UAT/Training environments</w:t>
            </w:r>
          </w:p>
        </w:tc>
      </w:tr>
      <w:tr w:rsidR="00D2443F" w:rsidRPr="00764A87" w14:paraId="5B2DED8F" w14:textId="77777777" w:rsidTr="008015FD">
        <w:trPr>
          <w:cantSplit/>
        </w:trPr>
        <w:tc>
          <w:tcPr>
            <w:tcW w:w="1620" w:type="dxa"/>
            <w:tcBorders>
              <w:top w:val="single" w:sz="7" w:space="0" w:color="000000"/>
              <w:left w:val="double" w:sz="7" w:space="0" w:color="000000"/>
              <w:bottom w:val="double" w:sz="7" w:space="0" w:color="000000"/>
              <w:right w:val="single" w:sz="7" w:space="0" w:color="000000"/>
            </w:tcBorders>
          </w:tcPr>
          <w:p w14:paraId="426C9F9E" w14:textId="15ADFE93" w:rsidR="00D2443F" w:rsidRPr="00764A87" w:rsidRDefault="00D2443F" w:rsidP="004F1684">
            <w:pPr>
              <w:ind w:firstLine="270"/>
              <w:rPr>
                <w:rFonts w:ascii="Arial" w:hAnsi="Arial" w:cs="Arial"/>
              </w:rPr>
            </w:pPr>
            <w:r w:rsidRPr="00764A87">
              <w:rPr>
                <w:rFonts w:ascii="Arial" w:hAnsi="Arial" w:cs="Arial"/>
              </w:rPr>
              <w:t>2.b.iii.</w:t>
            </w:r>
          </w:p>
        </w:tc>
        <w:tc>
          <w:tcPr>
            <w:tcW w:w="6472" w:type="dxa"/>
            <w:tcBorders>
              <w:top w:val="single" w:sz="7" w:space="0" w:color="000000"/>
              <w:left w:val="single" w:sz="7" w:space="0" w:color="000000"/>
              <w:bottom w:val="double" w:sz="7" w:space="0" w:color="000000"/>
              <w:right w:val="double" w:sz="7" w:space="0" w:color="000000"/>
            </w:tcBorders>
          </w:tcPr>
          <w:p w14:paraId="5C343DA6" w14:textId="1E89DB5F" w:rsidR="00D2443F" w:rsidRPr="00764A87" w:rsidRDefault="00D2443F" w:rsidP="004F1684">
            <w:pPr>
              <w:rPr>
                <w:rFonts w:ascii="Arial" w:hAnsi="Arial" w:cs="Arial"/>
              </w:rPr>
            </w:pPr>
            <w:r w:rsidRPr="00764A87">
              <w:rPr>
                <w:rFonts w:ascii="Arial" w:hAnsi="Arial" w:cs="Arial"/>
              </w:rPr>
              <w:t>Establish production environments</w:t>
            </w:r>
          </w:p>
        </w:tc>
      </w:tr>
    </w:tbl>
    <w:p w14:paraId="59179E8A" w14:textId="77777777" w:rsidR="00E35875" w:rsidRPr="00764A87" w:rsidRDefault="00E35875" w:rsidP="004F1684">
      <w:pPr>
        <w:pStyle w:val="BodyText"/>
        <w:ind w:left="3690" w:right="547" w:hanging="811"/>
        <w:rPr>
          <w:rFonts w:ascii="Arial" w:hAnsi="Arial" w:cs="Arial"/>
        </w:rPr>
      </w:pPr>
    </w:p>
    <w:p w14:paraId="444744EB" w14:textId="7D2BB536" w:rsidR="007617E3" w:rsidRPr="00764A87" w:rsidRDefault="007617E3" w:rsidP="004F1684">
      <w:pPr>
        <w:pStyle w:val="BodyText"/>
        <w:ind w:right="547"/>
        <w:rPr>
          <w:rFonts w:ascii="Arial" w:hAnsi="Arial" w:cs="Arial"/>
        </w:rPr>
      </w:pPr>
    </w:p>
    <w:p w14:paraId="7C02CFBF" w14:textId="6F529596" w:rsidR="00DF44BA" w:rsidRPr="00764A87" w:rsidRDefault="001B2918" w:rsidP="004F1684">
      <w:pPr>
        <w:pStyle w:val="BodyText"/>
        <w:ind w:left="1272" w:right="547" w:hanging="1"/>
        <w:rPr>
          <w:rFonts w:ascii="Arial" w:hAnsi="Arial" w:cs="Arial"/>
        </w:rPr>
      </w:pPr>
      <w:r w:rsidRPr="00764A87">
        <w:rPr>
          <w:rFonts w:ascii="Arial" w:hAnsi="Arial" w:cs="Arial"/>
        </w:rPr>
        <w:t>3</w:t>
      </w:r>
      <w:r w:rsidR="00DF44BA" w:rsidRPr="00764A87">
        <w:rPr>
          <w:rFonts w:ascii="Arial" w:hAnsi="Arial" w:cs="Arial"/>
        </w:rPr>
        <w:t>.</w:t>
      </w:r>
      <w:r w:rsidR="00DF44BA" w:rsidRPr="00764A87">
        <w:rPr>
          <w:rFonts w:ascii="Arial" w:hAnsi="Arial" w:cs="Arial"/>
        </w:rPr>
        <w:tab/>
      </w:r>
      <w:r w:rsidR="00297A21" w:rsidRPr="00764A87">
        <w:rPr>
          <w:rFonts w:ascii="Arial" w:hAnsi="Arial" w:cs="Arial"/>
        </w:rPr>
        <w:t xml:space="preserve">TASK: </w:t>
      </w:r>
      <w:r w:rsidR="00DF44BA" w:rsidRPr="00764A87">
        <w:rPr>
          <w:rFonts w:ascii="Arial" w:hAnsi="Arial" w:cs="Arial"/>
        </w:rPr>
        <w:t>SYSTEM REQUIR</w:t>
      </w:r>
      <w:r w:rsidR="001443B1">
        <w:rPr>
          <w:rFonts w:ascii="Arial" w:hAnsi="Arial" w:cs="Arial"/>
        </w:rPr>
        <w:t>E</w:t>
      </w:r>
      <w:r w:rsidR="00DF44BA" w:rsidRPr="00764A87">
        <w:rPr>
          <w:rFonts w:ascii="Arial" w:hAnsi="Arial" w:cs="Arial"/>
        </w:rPr>
        <w:t>MENTS</w:t>
      </w:r>
      <w:r w:rsidR="00030F4A" w:rsidRPr="00764A87">
        <w:rPr>
          <w:rFonts w:ascii="Arial" w:hAnsi="Arial" w:cs="Arial"/>
        </w:rPr>
        <w:t xml:space="preserve"> </w:t>
      </w:r>
      <w:r w:rsidR="006435B4" w:rsidRPr="00764A87">
        <w:rPr>
          <w:rFonts w:ascii="Arial" w:hAnsi="Arial" w:cs="Arial"/>
        </w:rPr>
        <w:t>REFINEMENT</w:t>
      </w:r>
    </w:p>
    <w:p w14:paraId="28D3B4DE" w14:textId="2ECCD587" w:rsidR="00B27F6F" w:rsidRPr="00764A87" w:rsidRDefault="00B27F6F"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t>Objective</w:t>
      </w:r>
      <w:r w:rsidR="002D4570" w:rsidRPr="00764A87">
        <w:rPr>
          <w:rFonts w:ascii="Arial" w:hAnsi="Arial" w:cs="Arial"/>
        </w:rPr>
        <w:t>.</w:t>
      </w:r>
    </w:p>
    <w:p w14:paraId="2094C05E" w14:textId="1525A8A9" w:rsidR="00DC72AC" w:rsidRPr="00764A87" w:rsidRDefault="00DC72AC" w:rsidP="004F1684">
      <w:pPr>
        <w:pStyle w:val="BodyText"/>
        <w:ind w:left="2880" w:right="547"/>
        <w:rPr>
          <w:rFonts w:ascii="Arial" w:hAnsi="Arial" w:cs="Arial"/>
        </w:rPr>
      </w:pPr>
      <w:r w:rsidRPr="00764A87">
        <w:rPr>
          <w:rFonts w:ascii="Arial" w:hAnsi="Arial" w:cs="Arial"/>
        </w:rPr>
        <w:t>Refine and document detailed system requirements</w:t>
      </w:r>
      <w:r w:rsidR="00C274CA" w:rsidRPr="00764A87">
        <w:rPr>
          <w:rFonts w:ascii="Arial" w:hAnsi="Arial" w:cs="Arial"/>
        </w:rPr>
        <w:t xml:space="preserve">. </w:t>
      </w:r>
      <w:r w:rsidRPr="00764A87">
        <w:rPr>
          <w:rFonts w:ascii="Arial" w:hAnsi="Arial" w:cs="Arial"/>
        </w:rPr>
        <w:t>The vendor must validate and demonstrate that the proposed system satisfies Nebraska’s identified requirements. Any functional or system changes, enhancements and/or additions that must be made to the proposed solution to meet the State’s requirements must be identified and documented.</w:t>
      </w:r>
    </w:p>
    <w:p w14:paraId="796267BA" w14:textId="03287476" w:rsidR="00B27F6F" w:rsidRPr="00764A87" w:rsidRDefault="00B27F6F" w:rsidP="004F1684">
      <w:pPr>
        <w:pStyle w:val="BodyText"/>
        <w:ind w:left="2160" w:right="547"/>
        <w:rPr>
          <w:rFonts w:ascii="Arial" w:hAnsi="Arial" w:cs="Arial"/>
        </w:rPr>
      </w:pPr>
      <w:r w:rsidRPr="00764A87">
        <w:rPr>
          <w:rFonts w:ascii="Arial" w:hAnsi="Arial" w:cs="Arial"/>
        </w:rPr>
        <w:t>b.</w:t>
      </w:r>
      <w:r w:rsidRPr="00764A87">
        <w:rPr>
          <w:rFonts w:ascii="Arial" w:hAnsi="Arial" w:cs="Arial"/>
        </w:rPr>
        <w:tab/>
      </w:r>
      <w:r w:rsidR="00B556C3" w:rsidRPr="00764A87">
        <w:rPr>
          <w:rFonts w:ascii="Arial" w:hAnsi="Arial" w:cs="Arial"/>
        </w:rPr>
        <w:t>Activities</w:t>
      </w:r>
      <w:r w:rsidR="002D4570" w:rsidRPr="00764A87">
        <w:rPr>
          <w:rFonts w:ascii="Arial" w:hAnsi="Arial" w:cs="Arial"/>
        </w:rPr>
        <w:t>.</w:t>
      </w:r>
    </w:p>
    <w:p w14:paraId="4F323890" w14:textId="69A10CBB" w:rsidR="00B27F6F" w:rsidRPr="00764A87" w:rsidRDefault="00B27F6F" w:rsidP="004F1684">
      <w:pPr>
        <w:pStyle w:val="BodyText"/>
        <w:ind w:left="3690" w:right="547" w:hanging="811"/>
        <w:rPr>
          <w:rFonts w:ascii="Arial" w:hAnsi="Arial" w:cs="Arial"/>
        </w:rPr>
      </w:pPr>
      <w:r w:rsidRPr="00764A87">
        <w:rPr>
          <w:rFonts w:ascii="Arial" w:hAnsi="Arial" w:cs="Arial"/>
        </w:rPr>
        <w:t>i.</w:t>
      </w:r>
      <w:r w:rsidRPr="00764A87">
        <w:rPr>
          <w:rFonts w:ascii="Arial" w:hAnsi="Arial" w:cs="Arial"/>
        </w:rPr>
        <w:tab/>
      </w:r>
      <w:r w:rsidR="00733BD6" w:rsidRPr="00764A87">
        <w:rPr>
          <w:rFonts w:ascii="Arial" w:hAnsi="Arial" w:cs="Arial"/>
        </w:rPr>
        <w:t>Functional Requirements and Concept of Operations</w:t>
      </w:r>
      <w:r w:rsidRPr="00764A87">
        <w:rPr>
          <w:rFonts w:ascii="Arial" w:hAnsi="Arial" w:cs="Arial"/>
        </w:rPr>
        <w:t>.</w:t>
      </w:r>
      <w:r w:rsidR="00773C91" w:rsidRPr="00764A87">
        <w:rPr>
          <w:rFonts w:ascii="Arial" w:hAnsi="Arial" w:cs="Arial"/>
        </w:rPr>
        <w:t xml:space="preserve"> </w:t>
      </w:r>
      <w:r w:rsidR="00C552E3" w:rsidRPr="00764A87">
        <w:rPr>
          <w:rFonts w:ascii="Arial" w:hAnsi="Arial" w:cs="Arial"/>
        </w:rPr>
        <w:t>The vendor shall meet with State project participants to review and confirm joint understanding of documented functional and technical requirements described within the RFP.</w:t>
      </w:r>
      <w:r w:rsidR="0024216A">
        <w:rPr>
          <w:rFonts w:ascii="Arial" w:hAnsi="Arial" w:cs="Arial"/>
        </w:rPr>
        <w:t xml:space="preserve"> </w:t>
      </w:r>
      <w:r w:rsidR="00C552E3" w:rsidRPr="00764A87">
        <w:rPr>
          <w:rFonts w:ascii="Arial" w:hAnsi="Arial" w:cs="Arial"/>
        </w:rPr>
        <w:t>The vendor will interview key staff to fully understand operation and system requirements</w:t>
      </w:r>
      <w:r w:rsidR="005C6528" w:rsidRPr="00764A87">
        <w:rPr>
          <w:rFonts w:ascii="Arial" w:hAnsi="Arial" w:cs="Arial"/>
        </w:rPr>
        <w:t xml:space="preserve">. </w:t>
      </w:r>
      <w:r w:rsidR="00C552E3" w:rsidRPr="00764A87">
        <w:rPr>
          <w:rFonts w:ascii="Arial" w:hAnsi="Arial" w:cs="Arial"/>
        </w:rPr>
        <w:t xml:space="preserve">As part of the review, the vendor must document a </w:t>
      </w:r>
      <w:r w:rsidR="00742629" w:rsidRPr="00764A87">
        <w:rPr>
          <w:rFonts w:ascii="Arial" w:hAnsi="Arial" w:cs="Arial"/>
        </w:rPr>
        <w:t>high-level</w:t>
      </w:r>
      <w:r w:rsidR="00C552E3" w:rsidRPr="00764A87">
        <w:rPr>
          <w:rFonts w:ascii="Arial" w:hAnsi="Arial" w:cs="Arial"/>
        </w:rPr>
        <w:t xml:space="preserve"> understanding between the State and the vendor regarding the proposed system and the State’s concept of operations.</w:t>
      </w:r>
      <w:r w:rsidR="0024216A">
        <w:rPr>
          <w:rFonts w:ascii="Arial" w:hAnsi="Arial" w:cs="Arial"/>
        </w:rPr>
        <w:t xml:space="preserve"> </w:t>
      </w:r>
      <w:r w:rsidR="00C552E3" w:rsidRPr="00764A87">
        <w:rPr>
          <w:rFonts w:ascii="Arial" w:hAnsi="Arial" w:cs="Arial"/>
        </w:rPr>
        <w:t>The vendor must identify and resolve any issues.</w:t>
      </w:r>
    </w:p>
    <w:p w14:paraId="699589C8" w14:textId="588587FB" w:rsidR="00B27F6F" w:rsidRPr="00764A87" w:rsidRDefault="00B27F6F" w:rsidP="004F1684">
      <w:pPr>
        <w:pStyle w:val="BodyText"/>
        <w:ind w:left="3690" w:right="547" w:hanging="811"/>
        <w:rPr>
          <w:rFonts w:ascii="Arial" w:hAnsi="Arial" w:cs="Arial"/>
        </w:rPr>
      </w:pPr>
      <w:r w:rsidRPr="00764A87">
        <w:rPr>
          <w:rFonts w:ascii="Arial" w:hAnsi="Arial" w:cs="Arial"/>
        </w:rPr>
        <w:t>ii.</w:t>
      </w:r>
      <w:r w:rsidRPr="00764A87">
        <w:rPr>
          <w:rFonts w:ascii="Arial" w:hAnsi="Arial" w:cs="Arial"/>
        </w:rPr>
        <w:tab/>
      </w:r>
      <w:r w:rsidR="00C552E3" w:rsidRPr="00764A87">
        <w:rPr>
          <w:rFonts w:ascii="Arial" w:hAnsi="Arial" w:cs="Arial"/>
        </w:rPr>
        <w:t>Detailed System Requirements Validation and Analysis</w:t>
      </w:r>
      <w:r w:rsidRPr="00764A87">
        <w:rPr>
          <w:rFonts w:ascii="Arial" w:hAnsi="Arial" w:cs="Arial"/>
        </w:rPr>
        <w:t xml:space="preserve">. </w:t>
      </w:r>
      <w:r w:rsidR="00A308C0" w:rsidRPr="00764A87">
        <w:rPr>
          <w:rFonts w:ascii="Arial" w:hAnsi="Arial" w:cs="Arial"/>
        </w:rPr>
        <w:t>The vendor shall conduct and facilitate Joint Application Design (JAD) sessions to validate and demonstrate system functionality.</w:t>
      </w:r>
      <w:r w:rsidR="0024216A">
        <w:rPr>
          <w:rFonts w:ascii="Arial" w:hAnsi="Arial" w:cs="Arial"/>
        </w:rPr>
        <w:t xml:space="preserve"> </w:t>
      </w:r>
      <w:r w:rsidR="00A308C0" w:rsidRPr="00764A87">
        <w:rPr>
          <w:rFonts w:ascii="Arial" w:hAnsi="Arial" w:cs="Arial"/>
        </w:rPr>
        <w:t>These sessions must include all UI, reports, inputs and outputs, and business and process rules related to each requirement.</w:t>
      </w:r>
      <w:r w:rsidR="0024216A">
        <w:rPr>
          <w:rFonts w:ascii="Arial" w:hAnsi="Arial" w:cs="Arial"/>
        </w:rPr>
        <w:t xml:space="preserve"> </w:t>
      </w:r>
      <w:r w:rsidR="00A308C0" w:rsidRPr="00764A87">
        <w:rPr>
          <w:rFonts w:ascii="Arial" w:hAnsi="Arial" w:cs="Arial"/>
        </w:rPr>
        <w:t>Based on a mutually agreed upon schedule, JAD sessions are to be coordinated at least five (5) to seven (7) days prior to the scheduled sessions. The vendor will document the gaps between NDE needs and what their solution’s supports.</w:t>
      </w:r>
    </w:p>
    <w:p w14:paraId="57F68CC4" w14:textId="4B970EEF" w:rsidR="001957C2" w:rsidRPr="00764A87" w:rsidRDefault="001957C2" w:rsidP="004F1684">
      <w:pPr>
        <w:pStyle w:val="BodyText"/>
        <w:ind w:left="3690" w:right="547" w:hanging="811"/>
        <w:rPr>
          <w:rFonts w:ascii="Arial" w:hAnsi="Arial" w:cs="Arial"/>
        </w:rPr>
      </w:pPr>
      <w:r w:rsidRPr="00764A87">
        <w:rPr>
          <w:rFonts w:ascii="Arial" w:hAnsi="Arial" w:cs="Arial"/>
        </w:rPr>
        <w:t>iii.</w:t>
      </w:r>
      <w:r w:rsidRPr="00764A87">
        <w:rPr>
          <w:rFonts w:ascii="Arial" w:hAnsi="Arial" w:cs="Arial"/>
        </w:rPr>
        <w:tab/>
        <w:t>Requirements Traceability Matrix.</w:t>
      </w:r>
      <w:r w:rsidR="002533FA" w:rsidRPr="00764A87">
        <w:rPr>
          <w:rFonts w:ascii="Arial" w:hAnsi="Arial" w:cs="Arial"/>
        </w:rPr>
        <w:t xml:space="preserve"> Utilizing requirements already documented by the State, the vendor shall establish and maintain a requirements traceability matrix.</w:t>
      </w:r>
      <w:r w:rsidR="0024216A">
        <w:rPr>
          <w:rFonts w:ascii="Arial" w:hAnsi="Arial" w:cs="Arial"/>
        </w:rPr>
        <w:t xml:space="preserve"> </w:t>
      </w:r>
      <w:r w:rsidR="002533FA" w:rsidRPr="00764A87">
        <w:rPr>
          <w:rFonts w:ascii="Arial" w:hAnsi="Arial" w:cs="Arial"/>
        </w:rPr>
        <w:t>The matrix will be used to verify that the State’s requirements are met and incorporated into the solution.</w:t>
      </w:r>
    </w:p>
    <w:p w14:paraId="4172157D" w14:textId="77777777" w:rsidR="00D2443F" w:rsidRPr="00764A87" w:rsidRDefault="00D2443F" w:rsidP="004F1684">
      <w:pPr>
        <w:pStyle w:val="BodyText"/>
        <w:ind w:left="3690" w:right="547" w:hanging="811"/>
        <w:rPr>
          <w:rFonts w:ascii="Arial" w:hAnsi="Arial" w:cs="Arial"/>
        </w:rPr>
      </w:pPr>
    </w:p>
    <w:tbl>
      <w:tblPr>
        <w:tblW w:w="8002" w:type="dxa"/>
        <w:tblInd w:w="216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6382"/>
      </w:tblGrid>
      <w:tr w:rsidR="00D2443F" w:rsidRPr="00764A87" w14:paraId="2938F2BF" w14:textId="77777777" w:rsidTr="00465A3A">
        <w:trPr>
          <w:cantSplit/>
          <w:tblHeader/>
        </w:trPr>
        <w:tc>
          <w:tcPr>
            <w:tcW w:w="8002" w:type="dxa"/>
            <w:gridSpan w:val="2"/>
          </w:tcPr>
          <w:p w14:paraId="244C9691" w14:textId="725B674B" w:rsidR="00D2443F" w:rsidRPr="00764A87" w:rsidRDefault="00002D9A" w:rsidP="004F1684">
            <w:pPr>
              <w:rPr>
                <w:rFonts w:ascii="Arial" w:hAnsi="Arial" w:cs="Arial"/>
                <w:b/>
                <w:bCs/>
              </w:rPr>
            </w:pPr>
            <w:r w:rsidRPr="00764A87">
              <w:rPr>
                <w:rFonts w:ascii="Arial" w:hAnsi="Arial" w:cs="Arial"/>
                <w:b/>
                <w:bCs/>
              </w:rPr>
              <w:t>3</w:t>
            </w:r>
            <w:r w:rsidR="00D2443F" w:rsidRPr="00764A87">
              <w:rPr>
                <w:rFonts w:ascii="Arial" w:hAnsi="Arial" w:cs="Arial"/>
                <w:b/>
                <w:bCs/>
              </w:rPr>
              <w:t xml:space="preserve">. </w:t>
            </w:r>
            <w:r w:rsidRPr="00764A87">
              <w:rPr>
                <w:rFonts w:ascii="Arial" w:hAnsi="Arial" w:cs="Arial"/>
                <w:b/>
                <w:bCs/>
              </w:rPr>
              <w:t>SYSTEM REQUIREMENTS REFINEMENT</w:t>
            </w:r>
            <w:r w:rsidR="008015FD" w:rsidRPr="00764A87">
              <w:rPr>
                <w:rFonts w:ascii="Arial" w:hAnsi="Arial" w:cs="Arial"/>
                <w:b/>
                <w:bCs/>
              </w:rPr>
              <w:t xml:space="preserve"> DELIVERABLES</w:t>
            </w:r>
          </w:p>
        </w:tc>
      </w:tr>
      <w:tr w:rsidR="00D2443F" w:rsidRPr="00764A87" w14:paraId="3728E235" w14:textId="77777777" w:rsidTr="00465A3A">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08C55A76" w14:textId="77777777" w:rsidR="00D2443F" w:rsidRPr="00764A87" w:rsidRDefault="00D2443F" w:rsidP="004F1684">
            <w:pPr>
              <w:rPr>
                <w:rFonts w:ascii="Arial" w:hAnsi="Arial" w:cs="Arial"/>
                <w:b/>
                <w:bCs/>
                <w:sz w:val="18"/>
              </w:rPr>
            </w:pPr>
            <w:r w:rsidRPr="00764A87">
              <w:rPr>
                <w:rFonts w:ascii="Arial" w:hAnsi="Arial" w:cs="Arial"/>
                <w:b/>
                <w:bCs/>
                <w:sz w:val="18"/>
              </w:rPr>
              <w:t>DELIVERABLE NUMBER</w:t>
            </w:r>
          </w:p>
        </w:tc>
        <w:tc>
          <w:tcPr>
            <w:tcW w:w="6382" w:type="dxa"/>
            <w:tcBorders>
              <w:top w:val="single" w:sz="7" w:space="0" w:color="000000"/>
              <w:left w:val="single" w:sz="7" w:space="0" w:color="000000"/>
              <w:bottom w:val="single" w:sz="7" w:space="0" w:color="000000"/>
              <w:right w:val="double" w:sz="7" w:space="0" w:color="000000"/>
            </w:tcBorders>
            <w:vAlign w:val="center"/>
          </w:tcPr>
          <w:p w14:paraId="162C28E0" w14:textId="77777777" w:rsidR="00D2443F" w:rsidRPr="00764A87" w:rsidRDefault="00D2443F" w:rsidP="004F1684">
            <w:pPr>
              <w:rPr>
                <w:rFonts w:ascii="Arial" w:hAnsi="Arial" w:cs="Arial"/>
                <w:b/>
                <w:bCs/>
                <w:sz w:val="18"/>
              </w:rPr>
            </w:pPr>
            <w:r w:rsidRPr="00764A87">
              <w:rPr>
                <w:rFonts w:ascii="Arial" w:hAnsi="Arial" w:cs="Arial"/>
                <w:b/>
                <w:bCs/>
                <w:sz w:val="18"/>
              </w:rPr>
              <w:t>DESCRIPTION OF DELIVERABLE</w:t>
            </w:r>
          </w:p>
        </w:tc>
      </w:tr>
      <w:tr w:rsidR="00D2443F" w:rsidRPr="00764A87" w14:paraId="05A6D5A6" w14:textId="77777777" w:rsidTr="00465A3A">
        <w:trPr>
          <w:cantSplit/>
        </w:trPr>
        <w:tc>
          <w:tcPr>
            <w:tcW w:w="1620" w:type="dxa"/>
            <w:tcBorders>
              <w:top w:val="single" w:sz="7" w:space="0" w:color="000000"/>
              <w:left w:val="double" w:sz="7" w:space="0" w:color="000000"/>
              <w:bottom w:val="single" w:sz="7" w:space="0" w:color="000000"/>
              <w:right w:val="single" w:sz="7" w:space="0" w:color="000000"/>
            </w:tcBorders>
          </w:tcPr>
          <w:p w14:paraId="367AD403" w14:textId="09456F38" w:rsidR="00D2443F" w:rsidRPr="00764A87" w:rsidRDefault="00BD6891" w:rsidP="004F1684">
            <w:pPr>
              <w:ind w:firstLine="270"/>
              <w:rPr>
                <w:rFonts w:ascii="Arial" w:hAnsi="Arial" w:cs="Arial"/>
              </w:rPr>
            </w:pPr>
            <w:r w:rsidRPr="00764A87">
              <w:rPr>
                <w:rFonts w:ascii="Arial" w:hAnsi="Arial" w:cs="Arial"/>
              </w:rPr>
              <w:t>3</w:t>
            </w:r>
            <w:r w:rsidR="00D2443F" w:rsidRPr="00764A87">
              <w:rPr>
                <w:rFonts w:ascii="Arial" w:hAnsi="Arial" w:cs="Arial"/>
              </w:rPr>
              <w:t>.b.i.</w:t>
            </w:r>
          </w:p>
        </w:tc>
        <w:tc>
          <w:tcPr>
            <w:tcW w:w="6382" w:type="dxa"/>
            <w:tcBorders>
              <w:top w:val="single" w:sz="7" w:space="0" w:color="000000"/>
              <w:left w:val="single" w:sz="7" w:space="0" w:color="000000"/>
              <w:bottom w:val="single" w:sz="7" w:space="0" w:color="000000"/>
              <w:right w:val="double" w:sz="7" w:space="0" w:color="000000"/>
            </w:tcBorders>
          </w:tcPr>
          <w:p w14:paraId="212438E1" w14:textId="1E5F719F" w:rsidR="00D2443F" w:rsidRPr="00764A87" w:rsidRDefault="00287E6A" w:rsidP="004F1684">
            <w:pPr>
              <w:rPr>
                <w:rFonts w:ascii="Arial" w:hAnsi="Arial" w:cs="Arial"/>
              </w:rPr>
            </w:pPr>
            <w:r w:rsidRPr="00764A87">
              <w:rPr>
                <w:rFonts w:ascii="Arial" w:hAnsi="Arial" w:cs="Arial"/>
              </w:rPr>
              <w:t>Functional Requirements and Concept of Operations</w:t>
            </w:r>
          </w:p>
        </w:tc>
      </w:tr>
      <w:tr w:rsidR="00D2443F" w:rsidRPr="00764A87" w14:paraId="609C15A1" w14:textId="77777777" w:rsidTr="00465A3A">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6C5F06D6" w14:textId="6F74836C" w:rsidR="00D2443F" w:rsidRPr="00764A87" w:rsidRDefault="00BD6891" w:rsidP="004F1684">
            <w:pPr>
              <w:ind w:firstLine="270"/>
              <w:rPr>
                <w:rFonts w:ascii="Arial" w:hAnsi="Arial" w:cs="Arial"/>
              </w:rPr>
            </w:pPr>
            <w:r w:rsidRPr="00764A87">
              <w:rPr>
                <w:rFonts w:ascii="Arial" w:hAnsi="Arial" w:cs="Arial"/>
              </w:rPr>
              <w:t>3</w:t>
            </w:r>
            <w:r w:rsidR="00D2443F" w:rsidRPr="00764A87">
              <w:rPr>
                <w:rFonts w:ascii="Arial" w:hAnsi="Arial" w:cs="Arial"/>
              </w:rPr>
              <w:t>.b.ii.</w:t>
            </w:r>
          </w:p>
        </w:tc>
        <w:tc>
          <w:tcPr>
            <w:tcW w:w="6382" w:type="dxa"/>
            <w:tcBorders>
              <w:top w:val="single" w:sz="7" w:space="0" w:color="000000"/>
              <w:left w:val="single" w:sz="7" w:space="0" w:color="000000"/>
              <w:bottom w:val="single" w:sz="7" w:space="0" w:color="000000"/>
              <w:right w:val="double" w:sz="7" w:space="0" w:color="000000"/>
            </w:tcBorders>
            <w:vAlign w:val="center"/>
          </w:tcPr>
          <w:p w14:paraId="14962F2A" w14:textId="2A6580F9" w:rsidR="00D2443F" w:rsidRPr="00764A87" w:rsidRDefault="00465A3A" w:rsidP="004F1684">
            <w:pPr>
              <w:rPr>
                <w:rFonts w:ascii="Arial" w:hAnsi="Arial" w:cs="Arial"/>
              </w:rPr>
            </w:pPr>
            <w:r w:rsidRPr="00764A87">
              <w:rPr>
                <w:rFonts w:ascii="Arial" w:hAnsi="Arial" w:cs="Arial"/>
              </w:rPr>
              <w:t>Validation and Analysis</w:t>
            </w:r>
          </w:p>
        </w:tc>
      </w:tr>
      <w:tr w:rsidR="00465A3A" w:rsidRPr="00764A87" w14:paraId="705C8BA2" w14:textId="77777777" w:rsidTr="00465A3A">
        <w:trPr>
          <w:cantSplit/>
        </w:trPr>
        <w:tc>
          <w:tcPr>
            <w:tcW w:w="1620" w:type="dxa"/>
            <w:tcBorders>
              <w:top w:val="single" w:sz="7" w:space="0" w:color="000000"/>
              <w:left w:val="double" w:sz="7" w:space="0" w:color="000000"/>
              <w:bottom w:val="double" w:sz="7" w:space="0" w:color="000000"/>
              <w:right w:val="single" w:sz="7" w:space="0" w:color="000000"/>
            </w:tcBorders>
          </w:tcPr>
          <w:p w14:paraId="590D2C5E" w14:textId="0D4E0F2A" w:rsidR="00465A3A" w:rsidRPr="00764A87" w:rsidRDefault="00BD6891" w:rsidP="004F1684">
            <w:pPr>
              <w:ind w:firstLine="270"/>
              <w:rPr>
                <w:rFonts w:ascii="Arial" w:hAnsi="Arial" w:cs="Arial"/>
              </w:rPr>
            </w:pPr>
            <w:r w:rsidRPr="00764A87">
              <w:rPr>
                <w:rFonts w:ascii="Arial" w:hAnsi="Arial" w:cs="Arial"/>
              </w:rPr>
              <w:t>3</w:t>
            </w:r>
            <w:r w:rsidR="00465A3A" w:rsidRPr="00764A87">
              <w:rPr>
                <w:rFonts w:ascii="Arial" w:hAnsi="Arial" w:cs="Arial"/>
              </w:rPr>
              <w:t>.b.iii.</w:t>
            </w:r>
          </w:p>
        </w:tc>
        <w:tc>
          <w:tcPr>
            <w:tcW w:w="6382" w:type="dxa"/>
            <w:tcBorders>
              <w:top w:val="single" w:sz="7" w:space="0" w:color="000000"/>
              <w:left w:val="single" w:sz="7" w:space="0" w:color="000000"/>
              <w:bottom w:val="double" w:sz="7" w:space="0" w:color="000000"/>
              <w:right w:val="double" w:sz="7" w:space="0" w:color="000000"/>
            </w:tcBorders>
          </w:tcPr>
          <w:p w14:paraId="696C072F" w14:textId="19428A1E" w:rsidR="00465A3A" w:rsidRPr="00764A87" w:rsidRDefault="00465A3A" w:rsidP="004F1684">
            <w:pPr>
              <w:rPr>
                <w:rFonts w:ascii="Arial" w:hAnsi="Arial" w:cs="Arial"/>
              </w:rPr>
            </w:pPr>
            <w:r w:rsidRPr="00764A87">
              <w:rPr>
                <w:rFonts w:ascii="Arial" w:hAnsi="Arial" w:cs="Arial"/>
              </w:rPr>
              <w:t>Requirements Traceability Matrix</w:t>
            </w:r>
          </w:p>
        </w:tc>
      </w:tr>
    </w:tbl>
    <w:p w14:paraId="55F1A314" w14:textId="77777777" w:rsidR="00D2443F" w:rsidRPr="00764A87" w:rsidRDefault="00D2443F" w:rsidP="004F1684">
      <w:pPr>
        <w:pStyle w:val="BodyText"/>
        <w:ind w:left="3690" w:right="547" w:hanging="811"/>
        <w:rPr>
          <w:rFonts w:ascii="Arial" w:hAnsi="Arial" w:cs="Arial"/>
        </w:rPr>
      </w:pPr>
    </w:p>
    <w:p w14:paraId="1D082A2F" w14:textId="77777777" w:rsidR="00DF44BA" w:rsidRPr="00764A87" w:rsidRDefault="00DF44BA" w:rsidP="004F1684">
      <w:pPr>
        <w:pStyle w:val="BodyText"/>
        <w:ind w:left="2880" w:right="547" w:hanging="721"/>
        <w:rPr>
          <w:rFonts w:ascii="Arial" w:hAnsi="Arial" w:cs="Arial"/>
        </w:rPr>
      </w:pPr>
    </w:p>
    <w:p w14:paraId="29F5CADB" w14:textId="78FC3D55" w:rsidR="00887904" w:rsidRPr="00764A87" w:rsidRDefault="001B2918" w:rsidP="004F1684">
      <w:pPr>
        <w:pStyle w:val="BodyText"/>
        <w:ind w:left="1272" w:right="547" w:hanging="1"/>
        <w:rPr>
          <w:rFonts w:ascii="Arial" w:hAnsi="Arial" w:cs="Arial"/>
        </w:rPr>
      </w:pPr>
      <w:r w:rsidRPr="00764A87">
        <w:rPr>
          <w:rFonts w:ascii="Arial" w:hAnsi="Arial" w:cs="Arial"/>
        </w:rPr>
        <w:t>4</w:t>
      </w:r>
      <w:r w:rsidR="00887904" w:rsidRPr="00764A87">
        <w:rPr>
          <w:rFonts w:ascii="Arial" w:hAnsi="Arial" w:cs="Arial"/>
        </w:rPr>
        <w:t>.</w:t>
      </w:r>
      <w:r w:rsidR="00887904" w:rsidRPr="00764A87">
        <w:rPr>
          <w:rFonts w:ascii="Arial" w:hAnsi="Arial" w:cs="Arial"/>
        </w:rPr>
        <w:tab/>
      </w:r>
      <w:r w:rsidR="00297A21" w:rsidRPr="00764A87">
        <w:rPr>
          <w:rFonts w:ascii="Arial" w:hAnsi="Arial" w:cs="Arial"/>
        </w:rPr>
        <w:t xml:space="preserve">TASK: </w:t>
      </w:r>
      <w:r w:rsidR="00887904" w:rsidRPr="00764A87">
        <w:rPr>
          <w:rFonts w:ascii="Arial" w:hAnsi="Arial" w:cs="Arial"/>
        </w:rPr>
        <w:t>SYSTEM DESIGN, DEVELOPMENT AND CONFIGURATION</w:t>
      </w:r>
    </w:p>
    <w:p w14:paraId="01E67E02" w14:textId="77777777" w:rsidR="00D76EB3" w:rsidRPr="00764A87" w:rsidRDefault="00887904"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D76EB3" w:rsidRPr="00764A87">
        <w:rPr>
          <w:rFonts w:ascii="Arial" w:hAnsi="Arial" w:cs="Arial"/>
        </w:rPr>
        <w:t xml:space="preserve">Objective. </w:t>
      </w:r>
    </w:p>
    <w:p w14:paraId="519196F6" w14:textId="389037E7" w:rsidR="00E50529" w:rsidRPr="00764A87" w:rsidRDefault="0072710A" w:rsidP="004F1684">
      <w:pPr>
        <w:pStyle w:val="BodyText"/>
        <w:ind w:left="2880" w:right="547" w:hanging="1"/>
        <w:rPr>
          <w:rFonts w:ascii="Arial" w:hAnsi="Arial" w:cs="Arial"/>
        </w:rPr>
      </w:pPr>
      <w:r w:rsidRPr="00764A87">
        <w:rPr>
          <w:rFonts w:ascii="Arial" w:hAnsi="Arial" w:cs="Arial"/>
        </w:rPr>
        <w:t>Develop</w:t>
      </w:r>
      <w:r w:rsidR="00043FFE" w:rsidRPr="00764A87">
        <w:rPr>
          <w:rFonts w:ascii="Arial" w:hAnsi="Arial" w:cs="Arial"/>
        </w:rPr>
        <w:t xml:space="preserve"> high level system diagrams that describe the </w:t>
      </w:r>
      <w:r w:rsidR="00873FED" w:rsidRPr="00764A87">
        <w:rPr>
          <w:rFonts w:ascii="Arial" w:hAnsi="Arial" w:cs="Arial"/>
        </w:rPr>
        <w:t>system architecture, cloud, software and hardwar</w:t>
      </w:r>
      <w:r w:rsidR="00794B0A" w:rsidRPr="00764A87">
        <w:rPr>
          <w:rFonts w:ascii="Arial" w:hAnsi="Arial" w:cs="Arial"/>
        </w:rPr>
        <w:t>e</w:t>
      </w:r>
      <w:r w:rsidR="00873FED" w:rsidRPr="00764A87">
        <w:rPr>
          <w:rFonts w:ascii="Arial" w:hAnsi="Arial" w:cs="Arial"/>
        </w:rPr>
        <w:t xml:space="preserve"> components. </w:t>
      </w:r>
      <w:r w:rsidR="00E50529" w:rsidRPr="00764A87">
        <w:rPr>
          <w:rFonts w:ascii="Arial" w:hAnsi="Arial" w:cs="Arial"/>
        </w:rPr>
        <w:t>Configure, construct, test, and document system components, artifacts, and interfaces. Configure system parameters, modify existing modules and/or develop new modules. Satisfy functional and detailed requirements for each function.</w:t>
      </w:r>
    </w:p>
    <w:p w14:paraId="09C27C00" w14:textId="5F90793A" w:rsidR="00D1106D" w:rsidRPr="00764A87" w:rsidRDefault="00D1106D" w:rsidP="004F1684">
      <w:pPr>
        <w:pStyle w:val="BodyText"/>
        <w:ind w:left="2880" w:right="547" w:hanging="721"/>
        <w:rPr>
          <w:rFonts w:ascii="Arial" w:hAnsi="Arial" w:cs="Arial"/>
        </w:rPr>
      </w:pPr>
      <w:r w:rsidRPr="00764A87">
        <w:rPr>
          <w:rFonts w:ascii="Arial" w:hAnsi="Arial" w:cs="Arial"/>
        </w:rPr>
        <w:t>b.</w:t>
      </w:r>
      <w:r w:rsidRPr="00764A87">
        <w:rPr>
          <w:rFonts w:ascii="Arial" w:hAnsi="Arial" w:cs="Arial"/>
        </w:rPr>
        <w:tab/>
        <w:t>Activities.</w:t>
      </w:r>
    </w:p>
    <w:p w14:paraId="719EABC1" w14:textId="77777777" w:rsidR="004B70A5" w:rsidRPr="00764A87" w:rsidRDefault="00887904" w:rsidP="004F1684">
      <w:pPr>
        <w:pStyle w:val="BodyText"/>
        <w:ind w:left="3690" w:right="547" w:hanging="811"/>
        <w:rPr>
          <w:rFonts w:ascii="Arial" w:hAnsi="Arial" w:cs="Arial"/>
        </w:rPr>
      </w:pPr>
      <w:r w:rsidRPr="00764A87">
        <w:rPr>
          <w:rFonts w:ascii="Arial" w:hAnsi="Arial" w:cs="Arial"/>
        </w:rPr>
        <w:t>i.</w:t>
      </w:r>
      <w:r w:rsidRPr="00764A87">
        <w:rPr>
          <w:rFonts w:ascii="Arial" w:hAnsi="Arial" w:cs="Arial"/>
        </w:rPr>
        <w:tab/>
      </w:r>
      <w:r w:rsidR="006609DB" w:rsidRPr="00764A87">
        <w:rPr>
          <w:rFonts w:ascii="Arial" w:hAnsi="Arial" w:cs="Arial"/>
        </w:rPr>
        <w:t>Develop</w:t>
      </w:r>
      <w:r w:rsidR="000C2D94" w:rsidRPr="00764A87">
        <w:rPr>
          <w:rFonts w:ascii="Arial" w:hAnsi="Arial" w:cs="Arial"/>
        </w:rPr>
        <w:t xml:space="preserve"> overall system architecture diagram, including technology that will be used</w:t>
      </w:r>
      <w:r w:rsidR="003D7238" w:rsidRPr="00764A87">
        <w:rPr>
          <w:rFonts w:ascii="Arial" w:hAnsi="Arial" w:cs="Arial"/>
        </w:rPr>
        <w:t xml:space="preserve"> and any third-party products</w:t>
      </w:r>
      <w:r w:rsidR="004B70A5" w:rsidRPr="00764A87">
        <w:rPr>
          <w:rFonts w:ascii="Arial" w:hAnsi="Arial" w:cs="Arial"/>
        </w:rPr>
        <w:t xml:space="preserve">, including; </w:t>
      </w:r>
    </w:p>
    <w:p w14:paraId="1B26E6A6" w14:textId="6C1D0296" w:rsidR="00032179" w:rsidRPr="00764A87" w:rsidRDefault="00004F26" w:rsidP="004F1684">
      <w:pPr>
        <w:pStyle w:val="BodyText"/>
        <w:numPr>
          <w:ilvl w:val="1"/>
          <w:numId w:val="19"/>
        </w:numPr>
        <w:ind w:right="547"/>
        <w:rPr>
          <w:rFonts w:ascii="Arial" w:hAnsi="Arial" w:cs="Arial"/>
        </w:rPr>
      </w:pPr>
      <w:r w:rsidRPr="00764A87">
        <w:rPr>
          <w:rFonts w:ascii="Arial" w:hAnsi="Arial" w:cs="Arial"/>
        </w:rPr>
        <w:t>C</w:t>
      </w:r>
      <w:r w:rsidR="003D7238" w:rsidRPr="00764A87">
        <w:rPr>
          <w:rFonts w:ascii="Arial" w:hAnsi="Arial" w:cs="Arial"/>
        </w:rPr>
        <w:t xml:space="preserve">onfiguration </w:t>
      </w:r>
      <w:r w:rsidR="00F72130" w:rsidRPr="00764A87">
        <w:rPr>
          <w:rFonts w:ascii="Arial" w:hAnsi="Arial" w:cs="Arial"/>
        </w:rPr>
        <w:t xml:space="preserve">parameters </w:t>
      </w:r>
      <w:r w:rsidR="00032179" w:rsidRPr="00764A87">
        <w:rPr>
          <w:rFonts w:ascii="Arial" w:hAnsi="Arial" w:cs="Arial"/>
        </w:rPr>
        <w:t>including, but not limited to: lookup values, event triggers, key data fields, user roles, user interface and screen navigation</w:t>
      </w:r>
      <w:r w:rsidR="00E20AC6" w:rsidRPr="00764A87">
        <w:rPr>
          <w:rFonts w:ascii="Arial" w:hAnsi="Arial" w:cs="Arial"/>
        </w:rPr>
        <w:t>.</w:t>
      </w:r>
    </w:p>
    <w:p w14:paraId="7698AFBF" w14:textId="0145BD98" w:rsidR="006609DB" w:rsidRPr="00764A87" w:rsidRDefault="00004F26" w:rsidP="004F1684">
      <w:pPr>
        <w:pStyle w:val="BodyText"/>
        <w:numPr>
          <w:ilvl w:val="1"/>
          <w:numId w:val="19"/>
        </w:numPr>
        <w:ind w:right="547"/>
        <w:rPr>
          <w:rFonts w:ascii="Arial" w:hAnsi="Arial" w:cs="Arial"/>
        </w:rPr>
      </w:pPr>
      <w:r w:rsidRPr="00764A87">
        <w:rPr>
          <w:rFonts w:ascii="Arial" w:hAnsi="Arial" w:cs="Arial"/>
        </w:rPr>
        <w:t>D</w:t>
      </w:r>
      <w:r w:rsidR="00682179" w:rsidRPr="00764A87">
        <w:rPr>
          <w:rFonts w:ascii="Arial" w:hAnsi="Arial" w:cs="Arial"/>
        </w:rPr>
        <w:t>escription of technical and non-technical functions NDE will need to perform for the ongoing support of the system.</w:t>
      </w:r>
    </w:p>
    <w:p w14:paraId="5F277FC1" w14:textId="05E90C78" w:rsidR="00887904" w:rsidRPr="00764A87" w:rsidRDefault="006609DB" w:rsidP="004F1684">
      <w:pPr>
        <w:pStyle w:val="BodyText"/>
        <w:ind w:left="3690" w:right="547" w:hanging="811"/>
        <w:rPr>
          <w:rFonts w:ascii="Arial" w:hAnsi="Arial" w:cs="Arial"/>
        </w:rPr>
      </w:pPr>
      <w:r w:rsidRPr="00764A87">
        <w:rPr>
          <w:rFonts w:ascii="Arial" w:hAnsi="Arial" w:cs="Arial"/>
        </w:rPr>
        <w:t>ii.</w:t>
      </w:r>
      <w:r w:rsidRPr="00764A87">
        <w:rPr>
          <w:rFonts w:ascii="Arial" w:hAnsi="Arial" w:cs="Arial"/>
        </w:rPr>
        <w:tab/>
      </w:r>
      <w:r w:rsidR="00722334" w:rsidRPr="00764A87">
        <w:rPr>
          <w:rFonts w:ascii="Arial" w:hAnsi="Arial" w:cs="Arial"/>
        </w:rPr>
        <w:t xml:space="preserve">Configure, customize, and develop the system to meet NDE </w:t>
      </w:r>
      <w:r w:rsidR="00F779A6" w:rsidRPr="00764A87">
        <w:rPr>
          <w:rFonts w:ascii="Arial" w:hAnsi="Arial" w:cs="Arial"/>
        </w:rPr>
        <w:t xml:space="preserve">and partner </w:t>
      </w:r>
      <w:r w:rsidR="00722334" w:rsidRPr="00764A87">
        <w:rPr>
          <w:rFonts w:ascii="Arial" w:hAnsi="Arial" w:cs="Arial"/>
        </w:rPr>
        <w:t>requirements</w:t>
      </w:r>
      <w:r w:rsidR="00887904" w:rsidRPr="00764A87">
        <w:rPr>
          <w:rFonts w:ascii="Arial" w:hAnsi="Arial" w:cs="Arial"/>
        </w:rPr>
        <w:t>.</w:t>
      </w:r>
      <w:r w:rsidR="00722334" w:rsidRPr="00764A87">
        <w:rPr>
          <w:rFonts w:ascii="Arial" w:hAnsi="Arial" w:cs="Arial"/>
        </w:rPr>
        <w:t xml:space="preserve"> </w:t>
      </w:r>
      <w:r w:rsidR="00F779A6" w:rsidRPr="00764A87">
        <w:rPr>
          <w:rFonts w:ascii="Arial" w:hAnsi="Arial" w:cs="Arial"/>
        </w:rPr>
        <w:t>The vendor shall develop and document the steps and tasks required to install, configure, customize, develop and implement completed components. This includes:</w:t>
      </w:r>
      <w:r w:rsidR="0024216A">
        <w:rPr>
          <w:rFonts w:ascii="Arial" w:hAnsi="Arial" w:cs="Arial"/>
        </w:rPr>
        <w:t xml:space="preserve"> </w:t>
      </w:r>
    </w:p>
    <w:p w14:paraId="23D30866" w14:textId="2933F210" w:rsidR="00F779A6" w:rsidRPr="00764A87" w:rsidRDefault="00F779A6" w:rsidP="004F1684">
      <w:pPr>
        <w:pStyle w:val="BodyText"/>
        <w:numPr>
          <w:ilvl w:val="1"/>
          <w:numId w:val="19"/>
        </w:numPr>
        <w:ind w:right="547"/>
        <w:rPr>
          <w:rFonts w:ascii="Arial" w:hAnsi="Arial" w:cs="Arial"/>
        </w:rPr>
      </w:pPr>
      <w:r w:rsidRPr="00764A87">
        <w:rPr>
          <w:rFonts w:ascii="Arial" w:hAnsi="Arial" w:cs="Arial"/>
        </w:rPr>
        <w:t xml:space="preserve">Configuration, customization, and development of system components as per </w:t>
      </w:r>
      <w:r w:rsidR="006C0516" w:rsidRPr="00764A87">
        <w:rPr>
          <w:rFonts w:ascii="Arial" w:hAnsi="Arial" w:cs="Arial"/>
        </w:rPr>
        <w:t>requirements.</w:t>
      </w:r>
    </w:p>
    <w:p w14:paraId="58CF73A9" w14:textId="16D1B38B" w:rsidR="007C0469" w:rsidRPr="00764A87" w:rsidRDefault="007C0469" w:rsidP="004F1684">
      <w:pPr>
        <w:pStyle w:val="BodyText"/>
        <w:numPr>
          <w:ilvl w:val="1"/>
          <w:numId w:val="19"/>
        </w:numPr>
        <w:ind w:right="547"/>
        <w:rPr>
          <w:rFonts w:ascii="Arial" w:hAnsi="Arial" w:cs="Arial"/>
        </w:rPr>
      </w:pPr>
      <w:r w:rsidRPr="00764A87">
        <w:rPr>
          <w:rFonts w:ascii="Arial" w:hAnsi="Arial" w:cs="Arial"/>
        </w:rPr>
        <w:t>Demonstrations, walk-throughs of system to users at various stages to ensure the system requirements are being met and the implementation is on target.</w:t>
      </w:r>
      <w:r w:rsidR="0024216A">
        <w:rPr>
          <w:rFonts w:ascii="Arial" w:hAnsi="Arial" w:cs="Arial"/>
        </w:rPr>
        <w:t xml:space="preserve">  </w:t>
      </w:r>
    </w:p>
    <w:p w14:paraId="56B263F8" w14:textId="3CB78FC8" w:rsidR="006E1BDA" w:rsidRPr="00764A87" w:rsidRDefault="00434471" w:rsidP="004F1684">
      <w:pPr>
        <w:pStyle w:val="BodyText"/>
        <w:numPr>
          <w:ilvl w:val="1"/>
          <w:numId w:val="19"/>
        </w:numPr>
        <w:ind w:right="547"/>
        <w:rPr>
          <w:rFonts w:ascii="Arial" w:hAnsi="Arial" w:cs="Arial"/>
        </w:rPr>
      </w:pPr>
      <w:r w:rsidRPr="00764A87">
        <w:rPr>
          <w:rFonts w:ascii="Arial" w:hAnsi="Arial" w:cs="Arial"/>
        </w:rPr>
        <w:t>The vendor will conduct quality assurance testing of system and fix defects prior to delivering it for User Acceptance Testing (UAT) and Production.</w:t>
      </w:r>
      <w:r w:rsidR="0024216A">
        <w:rPr>
          <w:rFonts w:ascii="Arial" w:hAnsi="Arial" w:cs="Arial"/>
        </w:rPr>
        <w:t xml:space="preserve"> </w:t>
      </w:r>
    </w:p>
    <w:p w14:paraId="7FCF2E58" w14:textId="33844DBA" w:rsidR="00484F34" w:rsidRPr="00764A87" w:rsidRDefault="00484F34" w:rsidP="004F1684">
      <w:pPr>
        <w:pStyle w:val="BodyText"/>
        <w:numPr>
          <w:ilvl w:val="1"/>
          <w:numId w:val="19"/>
        </w:numPr>
        <w:ind w:right="547"/>
        <w:rPr>
          <w:rFonts w:ascii="Arial" w:hAnsi="Arial" w:cs="Arial"/>
        </w:rPr>
      </w:pPr>
      <w:r w:rsidRPr="00764A87">
        <w:rPr>
          <w:rFonts w:ascii="Arial" w:hAnsi="Arial" w:cs="Arial"/>
        </w:rPr>
        <w:t xml:space="preserve">The vendor will ensure the system </w:t>
      </w:r>
      <w:r w:rsidR="00390CD4" w:rsidRPr="00764A87">
        <w:rPr>
          <w:rFonts w:ascii="Arial" w:hAnsi="Arial" w:cs="Arial"/>
        </w:rPr>
        <w:t xml:space="preserve">is stable and </w:t>
      </w:r>
      <w:r w:rsidRPr="00764A87">
        <w:rPr>
          <w:rFonts w:ascii="Arial" w:hAnsi="Arial" w:cs="Arial"/>
        </w:rPr>
        <w:t xml:space="preserve">meets the performance </w:t>
      </w:r>
      <w:r w:rsidR="00390CD4" w:rsidRPr="00764A87">
        <w:rPr>
          <w:rFonts w:ascii="Arial" w:hAnsi="Arial" w:cs="Arial"/>
        </w:rPr>
        <w:t>standards.</w:t>
      </w:r>
      <w:r w:rsidR="0024216A">
        <w:rPr>
          <w:rFonts w:ascii="Arial" w:hAnsi="Arial" w:cs="Arial"/>
        </w:rPr>
        <w:t xml:space="preserve"> </w:t>
      </w:r>
    </w:p>
    <w:p w14:paraId="76623A45" w14:textId="77777777" w:rsidR="00F46D32" w:rsidRPr="00764A87" w:rsidRDefault="00F46D32" w:rsidP="004F1684">
      <w:pPr>
        <w:rPr>
          <w:rFonts w:ascii="Arial" w:hAnsi="Arial" w:cs="Arial"/>
          <w:sz w:val="20"/>
        </w:rPr>
      </w:pPr>
    </w:p>
    <w:tbl>
      <w:tblPr>
        <w:tblW w:w="8272" w:type="dxa"/>
        <w:tblInd w:w="216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6652"/>
      </w:tblGrid>
      <w:tr w:rsidR="00F46D32" w:rsidRPr="00764A87" w14:paraId="25A72240" w14:textId="77777777" w:rsidTr="008015FD">
        <w:trPr>
          <w:cantSplit/>
          <w:tblHeader/>
        </w:trPr>
        <w:tc>
          <w:tcPr>
            <w:tcW w:w="8272" w:type="dxa"/>
            <w:gridSpan w:val="2"/>
          </w:tcPr>
          <w:p w14:paraId="31625D6E" w14:textId="458735B7" w:rsidR="00F46D32" w:rsidRPr="00764A87" w:rsidRDefault="00F46D32" w:rsidP="004F1684">
            <w:pPr>
              <w:rPr>
                <w:rFonts w:ascii="Arial" w:hAnsi="Arial" w:cs="Arial"/>
                <w:b/>
                <w:bCs/>
              </w:rPr>
            </w:pPr>
            <w:r w:rsidRPr="00764A87">
              <w:rPr>
                <w:rFonts w:ascii="Arial" w:hAnsi="Arial" w:cs="Arial"/>
                <w:b/>
                <w:bCs/>
              </w:rPr>
              <w:t>4. SYSTEM DESIGN, DEVELOPMENT AND CONFIGURATION</w:t>
            </w:r>
            <w:r w:rsidR="008015FD" w:rsidRPr="00764A87">
              <w:rPr>
                <w:rFonts w:ascii="Arial" w:hAnsi="Arial" w:cs="Arial"/>
                <w:b/>
                <w:bCs/>
              </w:rPr>
              <w:t xml:space="preserve"> DELIVERABLES</w:t>
            </w:r>
          </w:p>
        </w:tc>
      </w:tr>
      <w:tr w:rsidR="00F46D32" w:rsidRPr="00764A87" w14:paraId="392E66EF" w14:textId="77777777" w:rsidTr="008015FD">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17D9AA33" w14:textId="77777777" w:rsidR="00F46D32" w:rsidRPr="00764A87" w:rsidRDefault="00F46D32" w:rsidP="004F1684">
            <w:pPr>
              <w:rPr>
                <w:rFonts w:ascii="Arial" w:hAnsi="Arial" w:cs="Arial"/>
                <w:b/>
                <w:bCs/>
                <w:sz w:val="18"/>
              </w:rPr>
            </w:pPr>
            <w:r w:rsidRPr="00764A87">
              <w:rPr>
                <w:rFonts w:ascii="Arial" w:hAnsi="Arial" w:cs="Arial"/>
                <w:b/>
                <w:bCs/>
                <w:sz w:val="18"/>
              </w:rPr>
              <w:t>DELIVERABLE NUMBER</w:t>
            </w:r>
          </w:p>
        </w:tc>
        <w:tc>
          <w:tcPr>
            <w:tcW w:w="6652" w:type="dxa"/>
            <w:tcBorders>
              <w:top w:val="single" w:sz="7" w:space="0" w:color="000000"/>
              <w:left w:val="single" w:sz="7" w:space="0" w:color="000000"/>
              <w:bottom w:val="single" w:sz="7" w:space="0" w:color="000000"/>
              <w:right w:val="double" w:sz="7" w:space="0" w:color="000000"/>
            </w:tcBorders>
            <w:vAlign w:val="center"/>
          </w:tcPr>
          <w:p w14:paraId="14631BCE" w14:textId="77777777" w:rsidR="00F46D32" w:rsidRPr="00764A87" w:rsidRDefault="00F46D32" w:rsidP="004F1684">
            <w:pPr>
              <w:rPr>
                <w:rFonts w:ascii="Arial" w:hAnsi="Arial" w:cs="Arial"/>
                <w:b/>
                <w:bCs/>
                <w:sz w:val="18"/>
              </w:rPr>
            </w:pPr>
            <w:r w:rsidRPr="00764A87">
              <w:rPr>
                <w:rFonts w:ascii="Arial" w:hAnsi="Arial" w:cs="Arial"/>
                <w:b/>
                <w:bCs/>
                <w:sz w:val="18"/>
              </w:rPr>
              <w:t>DESCRIPTION OF DELIVERABLE</w:t>
            </w:r>
          </w:p>
        </w:tc>
      </w:tr>
      <w:tr w:rsidR="00F46D32" w:rsidRPr="00764A87" w14:paraId="1C67215F" w14:textId="77777777" w:rsidTr="008015FD">
        <w:trPr>
          <w:cantSplit/>
        </w:trPr>
        <w:tc>
          <w:tcPr>
            <w:tcW w:w="1620" w:type="dxa"/>
            <w:tcBorders>
              <w:top w:val="single" w:sz="7" w:space="0" w:color="000000"/>
              <w:left w:val="double" w:sz="7" w:space="0" w:color="000000"/>
              <w:bottom w:val="single" w:sz="7" w:space="0" w:color="000000"/>
              <w:right w:val="single" w:sz="7" w:space="0" w:color="000000"/>
            </w:tcBorders>
          </w:tcPr>
          <w:p w14:paraId="442FA209" w14:textId="2FF5E19A" w:rsidR="00F46D32" w:rsidRPr="00764A87" w:rsidRDefault="00E65575" w:rsidP="004F1684">
            <w:pPr>
              <w:ind w:firstLine="270"/>
              <w:rPr>
                <w:rFonts w:ascii="Arial" w:hAnsi="Arial" w:cs="Arial"/>
              </w:rPr>
            </w:pPr>
            <w:r w:rsidRPr="00764A87">
              <w:rPr>
                <w:rFonts w:ascii="Arial" w:hAnsi="Arial" w:cs="Arial"/>
              </w:rPr>
              <w:t>4</w:t>
            </w:r>
            <w:r w:rsidR="00F46D32" w:rsidRPr="00764A87">
              <w:rPr>
                <w:rFonts w:ascii="Arial" w:hAnsi="Arial" w:cs="Arial"/>
              </w:rPr>
              <w:t>.b.i.</w:t>
            </w:r>
          </w:p>
        </w:tc>
        <w:tc>
          <w:tcPr>
            <w:tcW w:w="6652" w:type="dxa"/>
            <w:tcBorders>
              <w:top w:val="single" w:sz="7" w:space="0" w:color="000000"/>
              <w:left w:val="single" w:sz="7" w:space="0" w:color="000000"/>
              <w:bottom w:val="single" w:sz="7" w:space="0" w:color="000000"/>
              <w:right w:val="double" w:sz="7" w:space="0" w:color="000000"/>
            </w:tcBorders>
          </w:tcPr>
          <w:p w14:paraId="72680A7C" w14:textId="20B69B3D" w:rsidR="00F46D32" w:rsidRPr="00764A87" w:rsidRDefault="00C645DB" w:rsidP="004F1684">
            <w:pPr>
              <w:rPr>
                <w:rFonts w:ascii="Arial" w:hAnsi="Arial" w:cs="Arial"/>
              </w:rPr>
            </w:pPr>
            <w:r w:rsidRPr="00764A87">
              <w:rPr>
                <w:rFonts w:ascii="Arial" w:hAnsi="Arial" w:cs="Arial"/>
              </w:rPr>
              <w:t xml:space="preserve">System </w:t>
            </w:r>
            <w:r w:rsidR="00AC2243" w:rsidRPr="00764A87">
              <w:rPr>
                <w:rFonts w:ascii="Arial" w:hAnsi="Arial" w:cs="Arial"/>
              </w:rPr>
              <w:t>architecture diagram</w:t>
            </w:r>
          </w:p>
        </w:tc>
      </w:tr>
      <w:tr w:rsidR="00533301" w:rsidRPr="00764A87" w14:paraId="00E7F95A" w14:textId="77777777" w:rsidTr="008015FD">
        <w:trPr>
          <w:cantSplit/>
        </w:trPr>
        <w:tc>
          <w:tcPr>
            <w:tcW w:w="1620" w:type="dxa"/>
            <w:tcBorders>
              <w:top w:val="single" w:sz="7" w:space="0" w:color="000000"/>
              <w:left w:val="double" w:sz="7" w:space="0" w:color="000000"/>
              <w:bottom w:val="double" w:sz="7" w:space="0" w:color="000000"/>
              <w:right w:val="single" w:sz="7" w:space="0" w:color="000000"/>
            </w:tcBorders>
            <w:vAlign w:val="center"/>
          </w:tcPr>
          <w:p w14:paraId="4D2FFD80" w14:textId="5A79B3BA" w:rsidR="00533301" w:rsidRPr="00764A87" w:rsidRDefault="00E65575" w:rsidP="004F1684">
            <w:pPr>
              <w:ind w:firstLine="270"/>
              <w:rPr>
                <w:rFonts w:ascii="Arial" w:hAnsi="Arial" w:cs="Arial"/>
              </w:rPr>
            </w:pPr>
            <w:r w:rsidRPr="00764A87">
              <w:rPr>
                <w:rFonts w:ascii="Arial" w:hAnsi="Arial" w:cs="Arial"/>
              </w:rPr>
              <w:t>4</w:t>
            </w:r>
            <w:r w:rsidR="00533301" w:rsidRPr="00764A87">
              <w:rPr>
                <w:rFonts w:ascii="Arial" w:hAnsi="Arial" w:cs="Arial"/>
              </w:rPr>
              <w:t>.b.ii.</w:t>
            </w:r>
          </w:p>
        </w:tc>
        <w:tc>
          <w:tcPr>
            <w:tcW w:w="6652" w:type="dxa"/>
            <w:tcBorders>
              <w:top w:val="single" w:sz="7" w:space="0" w:color="000000"/>
              <w:left w:val="single" w:sz="7" w:space="0" w:color="000000"/>
              <w:bottom w:val="double" w:sz="7" w:space="0" w:color="000000"/>
              <w:right w:val="double" w:sz="7" w:space="0" w:color="000000"/>
            </w:tcBorders>
            <w:vAlign w:val="center"/>
          </w:tcPr>
          <w:p w14:paraId="451CE773" w14:textId="6A0E2A4E" w:rsidR="00533301" w:rsidRPr="00764A87" w:rsidRDefault="00533301" w:rsidP="004F1684">
            <w:pPr>
              <w:rPr>
                <w:rFonts w:ascii="Arial" w:hAnsi="Arial" w:cs="Arial"/>
              </w:rPr>
            </w:pPr>
            <w:r w:rsidRPr="00764A87">
              <w:rPr>
                <w:rFonts w:ascii="Arial" w:hAnsi="Arial" w:cs="Arial"/>
              </w:rPr>
              <w:t>Configure, customize, develop system to meet the requirements</w:t>
            </w:r>
          </w:p>
        </w:tc>
      </w:tr>
    </w:tbl>
    <w:p w14:paraId="095CE822" w14:textId="5A63D1C3" w:rsidR="00887904" w:rsidRPr="00764A87" w:rsidRDefault="00887904" w:rsidP="004F1684">
      <w:pPr>
        <w:pStyle w:val="BodyText"/>
        <w:ind w:right="547"/>
        <w:rPr>
          <w:rFonts w:ascii="Arial" w:hAnsi="Arial" w:cs="Arial"/>
        </w:rPr>
      </w:pPr>
    </w:p>
    <w:p w14:paraId="10D3C5DE" w14:textId="77777777" w:rsidR="007617E3" w:rsidRPr="00764A87" w:rsidRDefault="007617E3" w:rsidP="004F1684">
      <w:pPr>
        <w:pStyle w:val="BodyText"/>
        <w:ind w:left="2880" w:right="547" w:hanging="721"/>
        <w:rPr>
          <w:rFonts w:ascii="Arial" w:hAnsi="Arial" w:cs="Arial"/>
        </w:rPr>
      </w:pPr>
    </w:p>
    <w:p w14:paraId="76896A85" w14:textId="40AE05C2" w:rsidR="002A762D" w:rsidRPr="00764A87" w:rsidRDefault="00055D33" w:rsidP="004F1684">
      <w:pPr>
        <w:pStyle w:val="BodyText"/>
        <w:ind w:left="1272" w:right="547" w:hanging="1"/>
        <w:rPr>
          <w:rFonts w:ascii="Arial" w:hAnsi="Arial" w:cs="Arial"/>
        </w:rPr>
      </w:pPr>
      <w:r w:rsidRPr="00764A87">
        <w:rPr>
          <w:rFonts w:ascii="Arial" w:hAnsi="Arial" w:cs="Arial"/>
        </w:rPr>
        <w:tab/>
      </w:r>
      <w:r w:rsidR="001B2918" w:rsidRPr="00764A87">
        <w:rPr>
          <w:rFonts w:ascii="Arial" w:hAnsi="Arial" w:cs="Arial"/>
        </w:rPr>
        <w:t>5</w:t>
      </w:r>
      <w:r w:rsidR="002A762D" w:rsidRPr="00764A87">
        <w:rPr>
          <w:rFonts w:ascii="Arial" w:hAnsi="Arial" w:cs="Arial"/>
        </w:rPr>
        <w:t>.</w:t>
      </w:r>
      <w:r w:rsidR="002A762D" w:rsidRPr="00764A87">
        <w:rPr>
          <w:rFonts w:ascii="Arial" w:hAnsi="Arial" w:cs="Arial"/>
        </w:rPr>
        <w:tab/>
      </w:r>
      <w:r w:rsidR="00297A21" w:rsidRPr="00764A87">
        <w:rPr>
          <w:rFonts w:ascii="Arial" w:hAnsi="Arial" w:cs="Arial"/>
        </w:rPr>
        <w:t xml:space="preserve">TASK: </w:t>
      </w:r>
      <w:r w:rsidR="002A762D" w:rsidRPr="00764A87">
        <w:rPr>
          <w:rFonts w:ascii="Arial" w:hAnsi="Arial" w:cs="Arial"/>
        </w:rPr>
        <w:t>TEST PLAN AND USER ACCEPTANCE TESTING</w:t>
      </w:r>
    </w:p>
    <w:p w14:paraId="48614AFA" w14:textId="77777777" w:rsidR="00FC5DB1" w:rsidRPr="00764A87" w:rsidRDefault="002A762D"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FC5DB1" w:rsidRPr="00764A87">
        <w:rPr>
          <w:rFonts w:ascii="Arial" w:hAnsi="Arial" w:cs="Arial"/>
        </w:rPr>
        <w:t>Objective.</w:t>
      </w:r>
    </w:p>
    <w:p w14:paraId="770B94CB" w14:textId="170BB856" w:rsidR="002146B8" w:rsidRPr="00764A87" w:rsidRDefault="002146B8" w:rsidP="004F1684">
      <w:pPr>
        <w:pStyle w:val="BodyText"/>
        <w:ind w:left="2880" w:right="547"/>
        <w:rPr>
          <w:rFonts w:ascii="Arial" w:hAnsi="Arial" w:cs="Arial"/>
        </w:rPr>
      </w:pPr>
      <w:r w:rsidRPr="00764A87">
        <w:rPr>
          <w:rFonts w:ascii="Arial" w:hAnsi="Arial" w:cs="Arial"/>
        </w:rPr>
        <w:t>The objective of this task is to ensure the system meets functional and technical requirements.</w:t>
      </w:r>
      <w:r w:rsidR="0024216A">
        <w:rPr>
          <w:rFonts w:ascii="Arial" w:hAnsi="Arial" w:cs="Arial"/>
        </w:rPr>
        <w:t xml:space="preserve"> </w:t>
      </w:r>
      <w:r w:rsidRPr="00764A87">
        <w:rPr>
          <w:rFonts w:ascii="Arial" w:hAnsi="Arial" w:cs="Arial"/>
        </w:rPr>
        <w:t>NDE, with the assistance of the vendor will develop a User Acceptance Test (UAT) Plan and Test Cases. The vendor shall provide NDE with a fully functional UAT system.</w:t>
      </w:r>
    </w:p>
    <w:p w14:paraId="54BA2077" w14:textId="2A8BE87E" w:rsidR="00551D5C" w:rsidRPr="00764A87" w:rsidRDefault="00010E01" w:rsidP="004F1684">
      <w:pPr>
        <w:pStyle w:val="BodyText"/>
        <w:ind w:left="2880" w:right="547" w:hanging="721"/>
        <w:rPr>
          <w:rFonts w:ascii="Arial" w:hAnsi="Arial" w:cs="Arial"/>
        </w:rPr>
      </w:pPr>
      <w:r w:rsidRPr="00764A87">
        <w:rPr>
          <w:rFonts w:ascii="Arial" w:hAnsi="Arial" w:cs="Arial"/>
        </w:rPr>
        <w:lastRenderedPageBreak/>
        <w:t>b</w:t>
      </w:r>
      <w:r w:rsidR="00551D5C" w:rsidRPr="00764A87">
        <w:rPr>
          <w:rFonts w:ascii="Arial" w:hAnsi="Arial" w:cs="Arial"/>
        </w:rPr>
        <w:t>.</w:t>
      </w:r>
      <w:r w:rsidR="00551D5C" w:rsidRPr="00764A87">
        <w:rPr>
          <w:rFonts w:ascii="Arial" w:hAnsi="Arial" w:cs="Arial"/>
        </w:rPr>
        <w:tab/>
        <w:t>Activities.</w:t>
      </w:r>
    </w:p>
    <w:p w14:paraId="037C5897" w14:textId="49303E95" w:rsidR="00551D5C" w:rsidRPr="00764A87" w:rsidRDefault="00551D5C" w:rsidP="004F1684">
      <w:pPr>
        <w:pStyle w:val="BodyText"/>
        <w:ind w:left="2880" w:right="547"/>
        <w:rPr>
          <w:rFonts w:ascii="Arial" w:hAnsi="Arial" w:cs="Arial"/>
        </w:rPr>
      </w:pPr>
      <w:r w:rsidRPr="00764A87">
        <w:rPr>
          <w:rFonts w:ascii="Arial" w:hAnsi="Arial" w:cs="Arial"/>
        </w:rPr>
        <w:t>The objective of this task is to ensure the system meets functional and technical requirements.</w:t>
      </w:r>
      <w:r w:rsidR="0024216A">
        <w:rPr>
          <w:rFonts w:ascii="Arial" w:hAnsi="Arial" w:cs="Arial"/>
        </w:rPr>
        <w:t xml:space="preserve"> </w:t>
      </w:r>
      <w:r w:rsidRPr="00764A87">
        <w:rPr>
          <w:rFonts w:ascii="Arial" w:hAnsi="Arial" w:cs="Arial"/>
        </w:rPr>
        <w:t>NDE, with the assistance of the vendor will develop a User Acceptance Test (UAT) Plan and Test Cases. The vendor shall provide NDE with a fully functional UAT system.</w:t>
      </w:r>
    </w:p>
    <w:p w14:paraId="545F46C9" w14:textId="62725C24" w:rsidR="00551D5C" w:rsidRPr="00764A87" w:rsidRDefault="00551D5C" w:rsidP="004F1684">
      <w:pPr>
        <w:pStyle w:val="BodyText"/>
        <w:ind w:left="3690" w:right="547" w:hanging="811"/>
        <w:rPr>
          <w:rFonts w:ascii="Arial" w:hAnsi="Arial" w:cs="Arial"/>
        </w:rPr>
      </w:pPr>
      <w:r w:rsidRPr="00764A87">
        <w:rPr>
          <w:rFonts w:ascii="Arial" w:hAnsi="Arial" w:cs="Arial"/>
        </w:rPr>
        <w:t>i.</w:t>
      </w:r>
      <w:r w:rsidRPr="00764A87">
        <w:rPr>
          <w:rFonts w:ascii="Arial" w:hAnsi="Arial" w:cs="Arial"/>
        </w:rPr>
        <w:tab/>
      </w:r>
      <w:r w:rsidR="0068577D" w:rsidRPr="00764A87">
        <w:rPr>
          <w:rFonts w:ascii="Arial" w:hAnsi="Arial" w:cs="Arial"/>
        </w:rPr>
        <w:t>The vendor shall provide a fully functional environment prior to the start of UAT.</w:t>
      </w:r>
      <w:r w:rsidR="0024216A">
        <w:rPr>
          <w:rFonts w:ascii="Arial" w:hAnsi="Arial" w:cs="Arial"/>
        </w:rPr>
        <w:t xml:space="preserve"> </w:t>
      </w:r>
      <w:r w:rsidR="0068577D" w:rsidRPr="00764A87">
        <w:rPr>
          <w:rFonts w:ascii="Arial" w:hAnsi="Arial" w:cs="Arial"/>
        </w:rPr>
        <w:t>The UAT environment database shall include migrated data and files, all the configuration settings, reports and any other things required for UAT. Vendor will provide technical, non-technical support throughout the UAT and fix defects found, data issues, and any other system issues in an expedient manner to keep testing on schedule.</w:t>
      </w:r>
    </w:p>
    <w:p w14:paraId="662B741E" w14:textId="17CF82FF" w:rsidR="00551D5C" w:rsidRPr="00764A87" w:rsidRDefault="00551D5C" w:rsidP="004F1684">
      <w:pPr>
        <w:pStyle w:val="BodyText"/>
        <w:ind w:left="3690" w:right="547" w:hanging="811"/>
        <w:rPr>
          <w:rFonts w:ascii="Arial" w:hAnsi="Arial" w:cs="Arial"/>
        </w:rPr>
      </w:pPr>
      <w:r w:rsidRPr="00764A87">
        <w:rPr>
          <w:rFonts w:ascii="Arial" w:hAnsi="Arial" w:cs="Arial"/>
        </w:rPr>
        <w:t>ii.</w:t>
      </w:r>
      <w:r w:rsidRPr="00764A87">
        <w:rPr>
          <w:rFonts w:ascii="Arial" w:hAnsi="Arial" w:cs="Arial"/>
        </w:rPr>
        <w:tab/>
      </w:r>
      <w:r w:rsidR="00211310" w:rsidRPr="00764A87">
        <w:rPr>
          <w:rFonts w:ascii="Arial" w:hAnsi="Arial" w:cs="Arial"/>
        </w:rPr>
        <w:t>The vendor shall provide training to the NDE team before the start of the UAT and review test plan and cases.</w:t>
      </w:r>
    </w:p>
    <w:p w14:paraId="3A168A5F" w14:textId="77777777" w:rsidR="00F21928" w:rsidRPr="00764A87" w:rsidRDefault="00F21928" w:rsidP="004F1684">
      <w:pPr>
        <w:pStyle w:val="BodyText"/>
        <w:ind w:left="3690" w:right="547" w:hanging="811"/>
        <w:rPr>
          <w:rFonts w:ascii="Arial" w:hAnsi="Arial" w:cs="Arial"/>
        </w:rPr>
      </w:pPr>
    </w:p>
    <w:tbl>
      <w:tblPr>
        <w:tblW w:w="8002" w:type="dxa"/>
        <w:tblInd w:w="216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6382"/>
      </w:tblGrid>
      <w:tr w:rsidR="00F21928" w:rsidRPr="00764A87" w14:paraId="2B17F0EB" w14:textId="77777777" w:rsidTr="00782D44">
        <w:trPr>
          <w:cantSplit/>
          <w:tblHeader/>
        </w:trPr>
        <w:tc>
          <w:tcPr>
            <w:tcW w:w="8002" w:type="dxa"/>
            <w:gridSpan w:val="2"/>
          </w:tcPr>
          <w:p w14:paraId="0DC71FB4" w14:textId="57ED4197" w:rsidR="00F21928" w:rsidRPr="00764A87" w:rsidRDefault="00F21928" w:rsidP="004F1684">
            <w:pPr>
              <w:rPr>
                <w:rFonts w:ascii="Arial" w:hAnsi="Arial" w:cs="Arial"/>
                <w:b/>
                <w:bCs/>
              </w:rPr>
            </w:pPr>
            <w:r w:rsidRPr="00764A87">
              <w:rPr>
                <w:rFonts w:ascii="Arial" w:hAnsi="Arial" w:cs="Arial"/>
                <w:b/>
                <w:bCs/>
              </w:rPr>
              <w:t>5. TEST PLAN AND USER ACCEPTANCE TESTING</w:t>
            </w:r>
            <w:r w:rsidR="008015FD" w:rsidRPr="00764A87">
              <w:rPr>
                <w:rFonts w:ascii="Arial" w:hAnsi="Arial" w:cs="Arial"/>
                <w:b/>
                <w:bCs/>
              </w:rPr>
              <w:t xml:space="preserve"> DELIVERABLES</w:t>
            </w:r>
          </w:p>
        </w:tc>
      </w:tr>
      <w:tr w:rsidR="00F21928" w:rsidRPr="00764A87" w14:paraId="2B30BDC7"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50822782" w14:textId="77777777" w:rsidR="00F21928" w:rsidRPr="00764A87" w:rsidRDefault="00F21928" w:rsidP="004F1684">
            <w:pPr>
              <w:rPr>
                <w:rFonts w:ascii="Arial" w:hAnsi="Arial" w:cs="Arial"/>
                <w:b/>
                <w:bCs/>
                <w:sz w:val="18"/>
              </w:rPr>
            </w:pPr>
            <w:r w:rsidRPr="00764A87">
              <w:rPr>
                <w:rFonts w:ascii="Arial" w:hAnsi="Arial" w:cs="Arial"/>
                <w:b/>
                <w:bCs/>
                <w:sz w:val="18"/>
              </w:rPr>
              <w:t>DELIVERABLE NUMBER</w:t>
            </w:r>
          </w:p>
        </w:tc>
        <w:tc>
          <w:tcPr>
            <w:tcW w:w="6382" w:type="dxa"/>
            <w:tcBorders>
              <w:top w:val="single" w:sz="7" w:space="0" w:color="000000"/>
              <w:left w:val="single" w:sz="7" w:space="0" w:color="000000"/>
              <w:bottom w:val="single" w:sz="7" w:space="0" w:color="000000"/>
              <w:right w:val="double" w:sz="7" w:space="0" w:color="000000"/>
            </w:tcBorders>
            <w:vAlign w:val="center"/>
          </w:tcPr>
          <w:p w14:paraId="2C3292A6" w14:textId="77777777" w:rsidR="00F21928" w:rsidRPr="00764A87" w:rsidRDefault="00F21928" w:rsidP="004F1684">
            <w:pPr>
              <w:rPr>
                <w:rFonts w:ascii="Arial" w:hAnsi="Arial" w:cs="Arial"/>
                <w:b/>
                <w:bCs/>
                <w:sz w:val="18"/>
              </w:rPr>
            </w:pPr>
            <w:r w:rsidRPr="00764A87">
              <w:rPr>
                <w:rFonts w:ascii="Arial" w:hAnsi="Arial" w:cs="Arial"/>
                <w:b/>
                <w:bCs/>
                <w:sz w:val="18"/>
              </w:rPr>
              <w:t>DESCRIPTION OF DELIVERABLE</w:t>
            </w:r>
          </w:p>
        </w:tc>
      </w:tr>
      <w:tr w:rsidR="00F21928" w:rsidRPr="00764A87" w14:paraId="15865717"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tcPr>
          <w:p w14:paraId="07ED3C1C" w14:textId="74502B02" w:rsidR="00F21928" w:rsidRPr="00764A87" w:rsidRDefault="00F21928" w:rsidP="004F1684">
            <w:pPr>
              <w:ind w:firstLine="270"/>
              <w:rPr>
                <w:rFonts w:ascii="Arial" w:hAnsi="Arial" w:cs="Arial"/>
              </w:rPr>
            </w:pPr>
            <w:r w:rsidRPr="00764A87">
              <w:rPr>
                <w:rFonts w:ascii="Arial" w:hAnsi="Arial" w:cs="Arial"/>
              </w:rPr>
              <w:t>5.b.i.</w:t>
            </w:r>
          </w:p>
        </w:tc>
        <w:tc>
          <w:tcPr>
            <w:tcW w:w="6382" w:type="dxa"/>
            <w:tcBorders>
              <w:top w:val="single" w:sz="7" w:space="0" w:color="000000"/>
              <w:left w:val="single" w:sz="7" w:space="0" w:color="000000"/>
              <w:bottom w:val="single" w:sz="7" w:space="0" w:color="000000"/>
              <w:right w:val="double" w:sz="7" w:space="0" w:color="000000"/>
            </w:tcBorders>
          </w:tcPr>
          <w:p w14:paraId="3327B638" w14:textId="4366EF5D" w:rsidR="00F21928" w:rsidRPr="00764A87" w:rsidRDefault="001A2DA8" w:rsidP="004F1684">
            <w:pPr>
              <w:rPr>
                <w:rFonts w:ascii="Arial" w:hAnsi="Arial" w:cs="Arial"/>
              </w:rPr>
            </w:pPr>
            <w:r w:rsidRPr="00764A87">
              <w:rPr>
                <w:rFonts w:ascii="Arial" w:hAnsi="Arial" w:cs="Arial"/>
              </w:rPr>
              <w:t>UAT Plan and Implementation</w:t>
            </w:r>
          </w:p>
        </w:tc>
      </w:tr>
      <w:tr w:rsidR="00F21928" w:rsidRPr="00764A87" w14:paraId="17C02E56" w14:textId="77777777" w:rsidTr="00B87462">
        <w:trPr>
          <w:cantSplit/>
        </w:trPr>
        <w:tc>
          <w:tcPr>
            <w:tcW w:w="1620" w:type="dxa"/>
            <w:tcBorders>
              <w:top w:val="single" w:sz="7" w:space="0" w:color="000000"/>
              <w:left w:val="double" w:sz="7" w:space="0" w:color="000000"/>
              <w:bottom w:val="double" w:sz="7" w:space="0" w:color="000000"/>
              <w:right w:val="single" w:sz="7" w:space="0" w:color="000000"/>
            </w:tcBorders>
            <w:vAlign w:val="center"/>
          </w:tcPr>
          <w:p w14:paraId="04C344FB" w14:textId="5E883D98" w:rsidR="00F21928" w:rsidRPr="00764A87" w:rsidRDefault="00F21928" w:rsidP="004F1684">
            <w:pPr>
              <w:ind w:firstLine="270"/>
              <w:rPr>
                <w:rFonts w:ascii="Arial" w:hAnsi="Arial" w:cs="Arial"/>
              </w:rPr>
            </w:pPr>
            <w:r w:rsidRPr="00764A87">
              <w:rPr>
                <w:rFonts w:ascii="Arial" w:hAnsi="Arial" w:cs="Arial"/>
              </w:rPr>
              <w:t>5.b.ii.</w:t>
            </w:r>
          </w:p>
        </w:tc>
        <w:tc>
          <w:tcPr>
            <w:tcW w:w="6382" w:type="dxa"/>
            <w:tcBorders>
              <w:top w:val="single" w:sz="7" w:space="0" w:color="000000"/>
              <w:left w:val="single" w:sz="7" w:space="0" w:color="000000"/>
              <w:bottom w:val="double" w:sz="7" w:space="0" w:color="000000"/>
              <w:right w:val="double" w:sz="7" w:space="0" w:color="000000"/>
            </w:tcBorders>
            <w:vAlign w:val="center"/>
          </w:tcPr>
          <w:p w14:paraId="523A0AE1" w14:textId="16625F86" w:rsidR="00F21928" w:rsidRPr="00764A87" w:rsidRDefault="00F21928" w:rsidP="004F1684">
            <w:pPr>
              <w:rPr>
                <w:rFonts w:ascii="Arial" w:hAnsi="Arial" w:cs="Arial"/>
              </w:rPr>
            </w:pPr>
            <w:r w:rsidRPr="00764A87">
              <w:rPr>
                <w:rFonts w:ascii="Arial" w:hAnsi="Arial" w:cs="Arial"/>
              </w:rPr>
              <w:t>Provide UAT training</w:t>
            </w:r>
          </w:p>
        </w:tc>
      </w:tr>
    </w:tbl>
    <w:p w14:paraId="42BE4F7E" w14:textId="5BF168B5" w:rsidR="00F21928" w:rsidRPr="00764A87" w:rsidRDefault="00F21928" w:rsidP="004F1684">
      <w:pPr>
        <w:pStyle w:val="BodyText"/>
        <w:ind w:left="3690" w:right="547" w:hanging="811"/>
        <w:rPr>
          <w:rFonts w:ascii="Arial" w:hAnsi="Arial" w:cs="Arial"/>
        </w:rPr>
      </w:pPr>
    </w:p>
    <w:p w14:paraId="574AE110" w14:textId="77777777" w:rsidR="00567CFC" w:rsidRPr="00764A87" w:rsidRDefault="00567CFC" w:rsidP="004F1684">
      <w:pPr>
        <w:pStyle w:val="BodyText"/>
        <w:ind w:left="3690" w:right="547" w:hanging="811"/>
        <w:rPr>
          <w:rFonts w:ascii="Arial" w:hAnsi="Arial" w:cs="Arial"/>
        </w:rPr>
      </w:pPr>
    </w:p>
    <w:p w14:paraId="0A6B396D" w14:textId="774D422B" w:rsidR="002A762D" w:rsidRPr="00764A87" w:rsidRDefault="002A762D" w:rsidP="004F1684">
      <w:pPr>
        <w:pStyle w:val="BodyText"/>
        <w:ind w:left="1272" w:right="547" w:hanging="1"/>
        <w:rPr>
          <w:rFonts w:ascii="Arial" w:hAnsi="Arial" w:cs="Arial"/>
        </w:rPr>
      </w:pPr>
      <w:r w:rsidRPr="00764A87">
        <w:rPr>
          <w:rFonts w:ascii="Arial" w:hAnsi="Arial" w:cs="Arial"/>
        </w:rPr>
        <w:tab/>
      </w:r>
      <w:r w:rsidR="001B2918" w:rsidRPr="00764A87">
        <w:rPr>
          <w:rFonts w:ascii="Arial" w:hAnsi="Arial" w:cs="Arial"/>
        </w:rPr>
        <w:t>6</w:t>
      </w:r>
      <w:r w:rsidRPr="00764A87">
        <w:rPr>
          <w:rFonts w:ascii="Arial" w:hAnsi="Arial" w:cs="Arial"/>
        </w:rPr>
        <w:t>.</w:t>
      </w:r>
      <w:r w:rsidRPr="00764A87">
        <w:rPr>
          <w:rFonts w:ascii="Arial" w:hAnsi="Arial" w:cs="Arial"/>
        </w:rPr>
        <w:tab/>
      </w:r>
      <w:r w:rsidR="00297A21" w:rsidRPr="00764A87">
        <w:rPr>
          <w:rFonts w:ascii="Arial" w:hAnsi="Arial" w:cs="Arial"/>
        </w:rPr>
        <w:t xml:space="preserve">TASK: </w:t>
      </w:r>
      <w:r w:rsidRPr="00764A87">
        <w:rPr>
          <w:rFonts w:ascii="Arial" w:hAnsi="Arial" w:cs="Arial"/>
        </w:rPr>
        <w:t>OPERATIONS AND SUPPORT DOCUMENTATION</w:t>
      </w:r>
    </w:p>
    <w:p w14:paraId="4ADF6B5A" w14:textId="77777777" w:rsidR="00732A4E" w:rsidRPr="00764A87" w:rsidRDefault="002A762D"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732A4E" w:rsidRPr="00764A87">
        <w:rPr>
          <w:rFonts w:ascii="Arial" w:hAnsi="Arial" w:cs="Arial"/>
        </w:rPr>
        <w:t xml:space="preserve">Objective. </w:t>
      </w:r>
    </w:p>
    <w:p w14:paraId="4E86CFAE" w14:textId="5BB90923" w:rsidR="002A762D" w:rsidRPr="00764A87" w:rsidRDefault="00743375" w:rsidP="004F1684">
      <w:pPr>
        <w:pStyle w:val="BodyText"/>
        <w:ind w:left="2880" w:right="547" w:hanging="1"/>
        <w:rPr>
          <w:rFonts w:ascii="Arial" w:hAnsi="Arial" w:cs="Arial"/>
        </w:rPr>
      </w:pPr>
      <w:r w:rsidRPr="00764A87">
        <w:rPr>
          <w:rFonts w:ascii="Arial" w:hAnsi="Arial" w:cs="Arial"/>
        </w:rPr>
        <w:t>The vendor shall provide NDE with context sensitive online help, online manuals, and online desk procedures that provides a comprehensive understanding of the new system from both a functional and technical perspective.</w:t>
      </w:r>
      <w:r w:rsidR="0024216A">
        <w:rPr>
          <w:rFonts w:ascii="Arial" w:hAnsi="Arial" w:cs="Arial"/>
        </w:rPr>
        <w:t xml:space="preserve"> </w:t>
      </w:r>
      <w:r w:rsidRPr="00764A87">
        <w:rPr>
          <w:rFonts w:ascii="Arial" w:hAnsi="Arial" w:cs="Arial"/>
        </w:rPr>
        <w:t>Prior to UAT, the vendor must provide updated documentation that reflects the new system modified, enhanced, and prepared for NDE</w:t>
      </w:r>
      <w:r w:rsidR="002A762D" w:rsidRPr="00764A87">
        <w:rPr>
          <w:rFonts w:ascii="Arial" w:hAnsi="Arial" w:cs="Arial"/>
        </w:rPr>
        <w:t>:</w:t>
      </w:r>
    </w:p>
    <w:p w14:paraId="3DD01FA4" w14:textId="19825F07" w:rsidR="00010E01" w:rsidRPr="00764A87" w:rsidRDefault="00010E01"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t xml:space="preserve">Activities. </w:t>
      </w:r>
    </w:p>
    <w:p w14:paraId="23D703A7" w14:textId="77777777" w:rsidR="00170049" w:rsidRPr="00764A87" w:rsidRDefault="00170049" w:rsidP="004F1684">
      <w:pPr>
        <w:pStyle w:val="BodyText"/>
        <w:ind w:left="3690" w:right="547" w:hanging="811"/>
        <w:rPr>
          <w:rFonts w:ascii="Arial" w:hAnsi="Arial" w:cs="Arial"/>
        </w:rPr>
      </w:pPr>
      <w:r w:rsidRPr="00764A87">
        <w:rPr>
          <w:rFonts w:ascii="Arial" w:hAnsi="Arial" w:cs="Arial"/>
        </w:rPr>
        <w:t>The vendor must provide the following:</w:t>
      </w:r>
    </w:p>
    <w:p w14:paraId="53E464ED" w14:textId="2BED2B49" w:rsidR="00010E01" w:rsidRPr="00764A87" w:rsidRDefault="00010E01" w:rsidP="004F1684">
      <w:pPr>
        <w:pStyle w:val="BodyText"/>
        <w:ind w:left="3690" w:right="547" w:hanging="811"/>
        <w:rPr>
          <w:rFonts w:ascii="Arial" w:hAnsi="Arial" w:cs="Arial"/>
        </w:rPr>
      </w:pPr>
      <w:r w:rsidRPr="00764A87">
        <w:rPr>
          <w:rFonts w:ascii="Arial" w:hAnsi="Arial" w:cs="Arial"/>
        </w:rPr>
        <w:t>i.</w:t>
      </w:r>
      <w:r w:rsidRPr="00764A87">
        <w:rPr>
          <w:rFonts w:ascii="Arial" w:hAnsi="Arial" w:cs="Arial"/>
        </w:rPr>
        <w:tab/>
      </w:r>
      <w:r w:rsidR="00DE0361" w:rsidRPr="00764A87">
        <w:rPr>
          <w:rFonts w:ascii="Arial" w:hAnsi="Arial" w:cs="Arial"/>
        </w:rPr>
        <w:t xml:space="preserve">Desk </w:t>
      </w:r>
      <w:r w:rsidR="00720D6D" w:rsidRPr="00764A87">
        <w:rPr>
          <w:rFonts w:ascii="Arial" w:hAnsi="Arial" w:cs="Arial"/>
        </w:rPr>
        <w:t>P</w:t>
      </w:r>
      <w:r w:rsidR="00DE0361" w:rsidRPr="00764A87">
        <w:rPr>
          <w:rFonts w:ascii="Arial" w:hAnsi="Arial" w:cs="Arial"/>
        </w:rPr>
        <w:t>rocedures and Reference Materials</w:t>
      </w:r>
      <w:r w:rsidR="003A2C1A" w:rsidRPr="00764A87">
        <w:rPr>
          <w:rFonts w:ascii="Arial" w:hAnsi="Arial" w:cs="Arial"/>
        </w:rPr>
        <w:t>. The vendor shall work closely with NDE personnel to develop and update online desk procedures tailored to the implemented solution.</w:t>
      </w:r>
      <w:r w:rsidR="0024216A">
        <w:rPr>
          <w:rFonts w:ascii="Arial" w:hAnsi="Arial" w:cs="Arial"/>
        </w:rPr>
        <w:t xml:space="preserve"> </w:t>
      </w:r>
      <w:r w:rsidR="003A2C1A" w:rsidRPr="00764A87">
        <w:rPr>
          <w:rFonts w:ascii="Arial" w:hAnsi="Arial" w:cs="Arial"/>
        </w:rPr>
        <w:t>The objective is to provide a comprehensive set of desk procedures to facilitate processing using the new system.</w:t>
      </w:r>
      <w:r w:rsidR="0024216A">
        <w:rPr>
          <w:rFonts w:ascii="Arial" w:hAnsi="Arial" w:cs="Arial"/>
        </w:rPr>
        <w:t xml:space="preserve"> </w:t>
      </w:r>
      <w:r w:rsidR="003A2C1A" w:rsidRPr="00764A87">
        <w:rPr>
          <w:rFonts w:ascii="Arial" w:hAnsi="Arial" w:cs="Arial"/>
        </w:rPr>
        <w:t>Updated desk procedures must be included in the test plan.</w:t>
      </w:r>
    </w:p>
    <w:p w14:paraId="7C00AE56" w14:textId="22B7025E" w:rsidR="00010E01" w:rsidRPr="00764A87" w:rsidRDefault="00010E01" w:rsidP="004F1684">
      <w:pPr>
        <w:pStyle w:val="BodyText"/>
        <w:ind w:left="3690" w:right="547" w:hanging="811"/>
        <w:rPr>
          <w:rFonts w:ascii="Arial" w:hAnsi="Arial" w:cs="Arial"/>
        </w:rPr>
      </w:pPr>
      <w:r w:rsidRPr="00764A87">
        <w:rPr>
          <w:rFonts w:ascii="Arial" w:hAnsi="Arial" w:cs="Arial"/>
        </w:rPr>
        <w:t>ii.</w:t>
      </w:r>
      <w:r w:rsidRPr="00764A87">
        <w:rPr>
          <w:rFonts w:ascii="Arial" w:hAnsi="Arial" w:cs="Arial"/>
        </w:rPr>
        <w:tab/>
      </w:r>
      <w:r w:rsidR="003A2C1A" w:rsidRPr="00764A87">
        <w:rPr>
          <w:rFonts w:ascii="Arial" w:hAnsi="Arial" w:cs="Arial"/>
        </w:rPr>
        <w:t>Technical and Operational Documentation</w:t>
      </w:r>
      <w:r w:rsidRPr="00764A87">
        <w:rPr>
          <w:rFonts w:ascii="Arial" w:hAnsi="Arial" w:cs="Arial"/>
        </w:rPr>
        <w:t>.</w:t>
      </w:r>
      <w:r w:rsidR="00742B49" w:rsidRPr="00764A87">
        <w:rPr>
          <w:rFonts w:ascii="Arial" w:hAnsi="Arial" w:cs="Arial"/>
        </w:rPr>
        <w:t xml:space="preserve"> Technical documentation must include details for the NDE and external users to interact with the hosted environments. This documentation shall include database references,</w:t>
      </w:r>
      <w:r w:rsidR="006D184B" w:rsidRPr="00764A87">
        <w:rPr>
          <w:rFonts w:ascii="Arial" w:hAnsi="Arial" w:cs="Arial"/>
        </w:rPr>
        <w:t xml:space="preserve"> data </w:t>
      </w:r>
      <w:r w:rsidR="0066767D" w:rsidRPr="00764A87">
        <w:rPr>
          <w:rFonts w:ascii="Arial" w:hAnsi="Arial" w:cs="Arial"/>
        </w:rPr>
        <w:t>dictionaries</w:t>
      </w:r>
      <w:r w:rsidR="006D184B" w:rsidRPr="00764A87">
        <w:rPr>
          <w:rFonts w:ascii="Arial" w:hAnsi="Arial" w:cs="Arial"/>
        </w:rPr>
        <w:t>,</w:t>
      </w:r>
      <w:r w:rsidR="00742B49" w:rsidRPr="00764A87">
        <w:rPr>
          <w:rFonts w:ascii="Arial" w:hAnsi="Arial" w:cs="Arial"/>
        </w:rPr>
        <w:t xml:space="preserve"> reporting configuration, system technical operation, back-up and recovery procedures in a hosted environment, system table maintenance, security administration, interface operations for extracts, and other system specific operations including the use of all system/data-related tools required to support the system.</w:t>
      </w:r>
      <w:r w:rsidR="0024216A">
        <w:rPr>
          <w:rFonts w:ascii="Arial" w:hAnsi="Arial" w:cs="Arial"/>
        </w:rPr>
        <w:t xml:space="preserve"> </w:t>
      </w:r>
      <w:r w:rsidR="00742B49" w:rsidRPr="00764A87">
        <w:rPr>
          <w:rFonts w:ascii="Arial" w:hAnsi="Arial" w:cs="Arial"/>
        </w:rPr>
        <w:t>The vendor shall provide an online repository of detailed system information for configuring and operating the system in a hosted environment as NDE user.</w:t>
      </w:r>
    </w:p>
    <w:p w14:paraId="65FA86D6" w14:textId="77777777" w:rsidR="00950343" w:rsidRPr="00764A87" w:rsidRDefault="00950343" w:rsidP="004F1684">
      <w:pPr>
        <w:pStyle w:val="BodyText"/>
        <w:ind w:right="547"/>
        <w:rPr>
          <w:rFonts w:ascii="Arial" w:hAnsi="Arial" w:cs="Arial"/>
        </w:rPr>
      </w:pPr>
    </w:p>
    <w:tbl>
      <w:tblPr>
        <w:tblW w:w="8002" w:type="dxa"/>
        <w:tblInd w:w="216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6382"/>
      </w:tblGrid>
      <w:tr w:rsidR="00950343" w:rsidRPr="00764A87" w14:paraId="27002EE8" w14:textId="77777777" w:rsidTr="00782D44">
        <w:trPr>
          <w:cantSplit/>
          <w:tblHeader/>
        </w:trPr>
        <w:tc>
          <w:tcPr>
            <w:tcW w:w="8002" w:type="dxa"/>
            <w:gridSpan w:val="2"/>
          </w:tcPr>
          <w:p w14:paraId="5713A079" w14:textId="4385E928" w:rsidR="00950343" w:rsidRPr="00764A87" w:rsidRDefault="00950343" w:rsidP="004F1684">
            <w:pPr>
              <w:rPr>
                <w:rFonts w:ascii="Arial" w:hAnsi="Arial" w:cs="Arial"/>
                <w:b/>
                <w:bCs/>
              </w:rPr>
            </w:pPr>
            <w:r w:rsidRPr="00764A87">
              <w:rPr>
                <w:rFonts w:ascii="Arial" w:hAnsi="Arial" w:cs="Arial"/>
                <w:b/>
                <w:bCs/>
              </w:rPr>
              <w:t xml:space="preserve">6. </w:t>
            </w:r>
            <w:r w:rsidR="006A1314" w:rsidRPr="00764A87">
              <w:rPr>
                <w:rFonts w:ascii="Arial" w:hAnsi="Arial" w:cs="Arial"/>
                <w:b/>
                <w:bCs/>
              </w:rPr>
              <w:t>OPERATIONS AND SUPPORT DOCUMENTATION</w:t>
            </w:r>
            <w:r w:rsidR="008015FD" w:rsidRPr="00764A87">
              <w:rPr>
                <w:rFonts w:ascii="Arial" w:hAnsi="Arial" w:cs="Arial"/>
                <w:b/>
                <w:bCs/>
              </w:rPr>
              <w:t xml:space="preserve"> DELIVERABLES</w:t>
            </w:r>
          </w:p>
        </w:tc>
      </w:tr>
      <w:tr w:rsidR="00950343" w:rsidRPr="00764A87" w14:paraId="710D0A4A"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4D1431CD" w14:textId="77777777" w:rsidR="00950343" w:rsidRPr="00764A87" w:rsidRDefault="00950343" w:rsidP="004F1684">
            <w:pPr>
              <w:rPr>
                <w:rFonts w:ascii="Arial" w:hAnsi="Arial" w:cs="Arial"/>
                <w:b/>
                <w:bCs/>
                <w:sz w:val="18"/>
              </w:rPr>
            </w:pPr>
            <w:r w:rsidRPr="00764A87">
              <w:rPr>
                <w:rFonts w:ascii="Arial" w:hAnsi="Arial" w:cs="Arial"/>
                <w:b/>
                <w:bCs/>
                <w:sz w:val="18"/>
              </w:rPr>
              <w:t>DELIVERABLE NUMBER</w:t>
            </w:r>
          </w:p>
        </w:tc>
        <w:tc>
          <w:tcPr>
            <w:tcW w:w="6382" w:type="dxa"/>
            <w:tcBorders>
              <w:top w:val="single" w:sz="7" w:space="0" w:color="000000"/>
              <w:left w:val="single" w:sz="7" w:space="0" w:color="000000"/>
              <w:bottom w:val="single" w:sz="7" w:space="0" w:color="000000"/>
              <w:right w:val="double" w:sz="7" w:space="0" w:color="000000"/>
            </w:tcBorders>
            <w:vAlign w:val="center"/>
          </w:tcPr>
          <w:p w14:paraId="1AC7762B" w14:textId="77777777" w:rsidR="00950343" w:rsidRPr="00764A87" w:rsidRDefault="00950343" w:rsidP="004F1684">
            <w:pPr>
              <w:rPr>
                <w:rFonts w:ascii="Arial" w:hAnsi="Arial" w:cs="Arial"/>
                <w:b/>
                <w:bCs/>
                <w:sz w:val="18"/>
              </w:rPr>
            </w:pPr>
            <w:r w:rsidRPr="00764A87">
              <w:rPr>
                <w:rFonts w:ascii="Arial" w:hAnsi="Arial" w:cs="Arial"/>
                <w:b/>
                <w:bCs/>
                <w:sz w:val="18"/>
              </w:rPr>
              <w:t>DESCRIPTION OF DELIVERABLE</w:t>
            </w:r>
          </w:p>
        </w:tc>
      </w:tr>
      <w:tr w:rsidR="00950343" w:rsidRPr="00764A87" w14:paraId="2C18A64C"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tcPr>
          <w:p w14:paraId="1C509B57" w14:textId="6DB0356F" w:rsidR="00950343" w:rsidRPr="00764A87" w:rsidRDefault="006A1314" w:rsidP="004F1684">
            <w:pPr>
              <w:ind w:firstLine="270"/>
              <w:rPr>
                <w:rFonts w:ascii="Arial" w:hAnsi="Arial" w:cs="Arial"/>
              </w:rPr>
            </w:pPr>
            <w:r w:rsidRPr="00764A87">
              <w:rPr>
                <w:rFonts w:ascii="Arial" w:hAnsi="Arial" w:cs="Arial"/>
              </w:rPr>
              <w:lastRenderedPageBreak/>
              <w:t>6</w:t>
            </w:r>
            <w:r w:rsidR="00950343" w:rsidRPr="00764A87">
              <w:rPr>
                <w:rFonts w:ascii="Arial" w:hAnsi="Arial" w:cs="Arial"/>
              </w:rPr>
              <w:t>.b.i.</w:t>
            </w:r>
          </w:p>
        </w:tc>
        <w:tc>
          <w:tcPr>
            <w:tcW w:w="6382" w:type="dxa"/>
            <w:tcBorders>
              <w:top w:val="single" w:sz="7" w:space="0" w:color="000000"/>
              <w:left w:val="single" w:sz="7" w:space="0" w:color="000000"/>
              <w:bottom w:val="single" w:sz="7" w:space="0" w:color="000000"/>
              <w:right w:val="double" w:sz="7" w:space="0" w:color="000000"/>
            </w:tcBorders>
          </w:tcPr>
          <w:p w14:paraId="5B642628" w14:textId="0AEDA16E" w:rsidR="00950343" w:rsidRPr="00764A87" w:rsidRDefault="006A1314" w:rsidP="004F1684">
            <w:pPr>
              <w:rPr>
                <w:rFonts w:ascii="Arial" w:hAnsi="Arial" w:cs="Arial"/>
              </w:rPr>
            </w:pPr>
            <w:r w:rsidRPr="00764A87">
              <w:rPr>
                <w:rFonts w:ascii="Arial" w:hAnsi="Arial" w:cs="Arial"/>
              </w:rPr>
              <w:t xml:space="preserve">Desk Procedures and </w:t>
            </w:r>
            <w:r w:rsidR="00720D6D" w:rsidRPr="00764A87">
              <w:rPr>
                <w:rFonts w:ascii="Arial" w:hAnsi="Arial" w:cs="Arial"/>
              </w:rPr>
              <w:t>Reference Materials</w:t>
            </w:r>
          </w:p>
        </w:tc>
      </w:tr>
      <w:tr w:rsidR="006405CD" w:rsidRPr="00764A87" w14:paraId="29AEB75F" w14:textId="77777777" w:rsidTr="00CA251F">
        <w:trPr>
          <w:cantSplit/>
        </w:trPr>
        <w:tc>
          <w:tcPr>
            <w:tcW w:w="1620" w:type="dxa"/>
            <w:tcBorders>
              <w:top w:val="single" w:sz="7" w:space="0" w:color="000000"/>
              <w:left w:val="double" w:sz="7" w:space="0" w:color="000000"/>
              <w:bottom w:val="double" w:sz="7" w:space="0" w:color="000000"/>
              <w:right w:val="single" w:sz="7" w:space="0" w:color="000000"/>
            </w:tcBorders>
            <w:vAlign w:val="center"/>
          </w:tcPr>
          <w:p w14:paraId="682383E3" w14:textId="212202CC" w:rsidR="006405CD" w:rsidRPr="00764A87" w:rsidRDefault="006405CD" w:rsidP="004F1684">
            <w:pPr>
              <w:ind w:firstLine="270"/>
              <w:rPr>
                <w:rFonts w:ascii="Arial" w:hAnsi="Arial" w:cs="Arial"/>
              </w:rPr>
            </w:pPr>
            <w:r w:rsidRPr="00764A87">
              <w:rPr>
                <w:rFonts w:ascii="Arial" w:hAnsi="Arial" w:cs="Arial"/>
              </w:rPr>
              <w:t>6.b.ii.</w:t>
            </w:r>
          </w:p>
        </w:tc>
        <w:tc>
          <w:tcPr>
            <w:tcW w:w="6382" w:type="dxa"/>
            <w:tcBorders>
              <w:top w:val="single" w:sz="7" w:space="0" w:color="000000"/>
              <w:left w:val="single" w:sz="7" w:space="0" w:color="000000"/>
              <w:bottom w:val="double" w:sz="7" w:space="0" w:color="000000"/>
              <w:right w:val="double" w:sz="7" w:space="0" w:color="000000"/>
            </w:tcBorders>
            <w:vAlign w:val="center"/>
          </w:tcPr>
          <w:p w14:paraId="35877C0C" w14:textId="07408163" w:rsidR="006405CD" w:rsidRPr="00764A87" w:rsidRDefault="006405CD" w:rsidP="004F1684">
            <w:pPr>
              <w:rPr>
                <w:rFonts w:ascii="Arial" w:hAnsi="Arial" w:cs="Arial"/>
              </w:rPr>
            </w:pPr>
            <w:r w:rsidRPr="00764A87">
              <w:rPr>
                <w:rFonts w:ascii="Arial" w:hAnsi="Arial" w:cs="Arial"/>
              </w:rPr>
              <w:t>Technical and Operational Documentation</w:t>
            </w:r>
          </w:p>
        </w:tc>
      </w:tr>
    </w:tbl>
    <w:p w14:paraId="2EBD7747" w14:textId="77777777" w:rsidR="00950343" w:rsidRPr="00764A87" w:rsidRDefault="00950343" w:rsidP="004F1684">
      <w:pPr>
        <w:pStyle w:val="BodyText"/>
        <w:ind w:left="3690" w:right="547" w:hanging="811"/>
        <w:rPr>
          <w:rFonts w:ascii="Arial" w:hAnsi="Arial" w:cs="Arial"/>
        </w:rPr>
      </w:pPr>
    </w:p>
    <w:p w14:paraId="442A204C" w14:textId="5103E83F" w:rsidR="002A762D" w:rsidRPr="00764A87" w:rsidRDefault="002A762D" w:rsidP="004F1684">
      <w:pPr>
        <w:pStyle w:val="BodyText"/>
        <w:ind w:right="547"/>
        <w:rPr>
          <w:rFonts w:ascii="Arial" w:hAnsi="Arial" w:cs="Arial"/>
        </w:rPr>
      </w:pPr>
    </w:p>
    <w:p w14:paraId="40CA6727" w14:textId="1A4F2F8C" w:rsidR="006473B1" w:rsidRPr="00764A87" w:rsidRDefault="006473B1" w:rsidP="004F1684">
      <w:pPr>
        <w:pStyle w:val="BodyText"/>
        <w:ind w:left="1272" w:right="547" w:hanging="1"/>
        <w:rPr>
          <w:rFonts w:ascii="Arial" w:hAnsi="Arial" w:cs="Arial"/>
        </w:rPr>
      </w:pPr>
      <w:r w:rsidRPr="00764A87">
        <w:rPr>
          <w:rFonts w:ascii="Arial" w:hAnsi="Arial" w:cs="Arial"/>
        </w:rPr>
        <w:tab/>
      </w:r>
      <w:r w:rsidR="001B2918" w:rsidRPr="00764A87">
        <w:rPr>
          <w:rFonts w:ascii="Arial" w:hAnsi="Arial" w:cs="Arial"/>
        </w:rPr>
        <w:t>7</w:t>
      </w:r>
      <w:r w:rsidRPr="00764A87">
        <w:rPr>
          <w:rFonts w:ascii="Arial" w:hAnsi="Arial" w:cs="Arial"/>
        </w:rPr>
        <w:t>.</w:t>
      </w:r>
      <w:r w:rsidRPr="00764A87">
        <w:rPr>
          <w:rFonts w:ascii="Arial" w:hAnsi="Arial" w:cs="Arial"/>
        </w:rPr>
        <w:tab/>
      </w:r>
      <w:r w:rsidR="00297A21" w:rsidRPr="00764A87">
        <w:rPr>
          <w:rFonts w:ascii="Arial" w:hAnsi="Arial" w:cs="Arial"/>
        </w:rPr>
        <w:t xml:space="preserve">TASK: </w:t>
      </w:r>
      <w:r w:rsidRPr="00764A87">
        <w:rPr>
          <w:rFonts w:ascii="Arial" w:hAnsi="Arial" w:cs="Arial"/>
        </w:rPr>
        <w:t>TRAINING</w:t>
      </w:r>
      <w:r w:rsidR="00835156" w:rsidRPr="00764A87">
        <w:rPr>
          <w:rFonts w:ascii="Arial" w:hAnsi="Arial" w:cs="Arial"/>
        </w:rPr>
        <w:t xml:space="preserve"> </w:t>
      </w:r>
    </w:p>
    <w:p w14:paraId="3EC51513" w14:textId="77777777" w:rsidR="00EA59E4" w:rsidRPr="00764A87" w:rsidRDefault="006473B1"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A72D90" w:rsidRPr="00764A87">
        <w:rPr>
          <w:rFonts w:ascii="Arial" w:hAnsi="Arial" w:cs="Arial"/>
        </w:rPr>
        <w:t xml:space="preserve">Objective. </w:t>
      </w:r>
    </w:p>
    <w:p w14:paraId="2FE41C09" w14:textId="33C3CCF9" w:rsidR="006473B1" w:rsidRPr="00764A87" w:rsidRDefault="00EA59E4" w:rsidP="004F1684">
      <w:pPr>
        <w:pStyle w:val="BodyText"/>
        <w:ind w:left="2880" w:right="547" w:hanging="1"/>
        <w:rPr>
          <w:rFonts w:ascii="Arial" w:hAnsi="Arial" w:cs="Arial"/>
        </w:rPr>
      </w:pPr>
      <w:r w:rsidRPr="00764A87">
        <w:rPr>
          <w:rFonts w:ascii="Arial" w:hAnsi="Arial" w:cs="Arial"/>
        </w:rPr>
        <w:t>Develop a training plan and approach, produce training courses and training materials, and conduct train-the-trainer, end-user and technical training.</w:t>
      </w:r>
      <w:r w:rsidR="0024216A">
        <w:rPr>
          <w:rFonts w:ascii="Arial" w:hAnsi="Arial" w:cs="Arial"/>
        </w:rPr>
        <w:t xml:space="preserve"> </w:t>
      </w:r>
      <w:r w:rsidRPr="00764A87">
        <w:rPr>
          <w:rFonts w:ascii="Arial" w:hAnsi="Arial" w:cs="Arial"/>
        </w:rPr>
        <w:t>Training materials must reference appropriate system documentation and operating procedures.</w:t>
      </w:r>
      <w:r w:rsidR="0024216A">
        <w:rPr>
          <w:rFonts w:ascii="Arial" w:hAnsi="Arial" w:cs="Arial"/>
        </w:rPr>
        <w:t xml:space="preserve"> </w:t>
      </w:r>
      <w:r w:rsidRPr="00764A87">
        <w:rPr>
          <w:rFonts w:ascii="Arial" w:hAnsi="Arial" w:cs="Arial"/>
        </w:rPr>
        <w:t>The vendor must coordinate with NDE project management to arrange all training timelines.</w:t>
      </w:r>
    </w:p>
    <w:p w14:paraId="6DECA828" w14:textId="3A54D442" w:rsidR="00910233" w:rsidRPr="00764A87" w:rsidRDefault="00910233" w:rsidP="004F1684">
      <w:pPr>
        <w:pStyle w:val="BodyText"/>
        <w:ind w:left="2880" w:right="547" w:hanging="721"/>
        <w:rPr>
          <w:rFonts w:ascii="Arial" w:hAnsi="Arial" w:cs="Arial"/>
        </w:rPr>
      </w:pPr>
      <w:r w:rsidRPr="00764A87">
        <w:rPr>
          <w:rFonts w:ascii="Arial" w:hAnsi="Arial" w:cs="Arial"/>
        </w:rPr>
        <w:t>b.</w:t>
      </w:r>
      <w:r w:rsidRPr="00764A87">
        <w:rPr>
          <w:rFonts w:ascii="Arial" w:hAnsi="Arial" w:cs="Arial"/>
        </w:rPr>
        <w:tab/>
        <w:t xml:space="preserve">Activities. </w:t>
      </w:r>
    </w:p>
    <w:p w14:paraId="58638BF0" w14:textId="77777777" w:rsidR="00D515E7" w:rsidRPr="00764A87" w:rsidRDefault="00D515E7" w:rsidP="004F1684">
      <w:pPr>
        <w:pStyle w:val="BodyText"/>
        <w:ind w:left="3690" w:right="547" w:hanging="811"/>
        <w:rPr>
          <w:rFonts w:ascii="Arial" w:hAnsi="Arial" w:cs="Arial"/>
        </w:rPr>
      </w:pPr>
      <w:r w:rsidRPr="00764A87">
        <w:rPr>
          <w:rFonts w:ascii="Arial" w:hAnsi="Arial" w:cs="Arial"/>
        </w:rPr>
        <w:t>The vendor must provide the following:</w:t>
      </w:r>
    </w:p>
    <w:p w14:paraId="06D629BE" w14:textId="508C3554" w:rsidR="00555C0C" w:rsidRPr="00764A87" w:rsidRDefault="00910233" w:rsidP="004F1684">
      <w:pPr>
        <w:pStyle w:val="BodyText"/>
        <w:ind w:left="3690" w:right="547" w:hanging="810"/>
        <w:rPr>
          <w:rFonts w:ascii="Arial" w:hAnsi="Arial" w:cs="Arial"/>
        </w:rPr>
      </w:pPr>
      <w:r w:rsidRPr="00764A87">
        <w:rPr>
          <w:rFonts w:ascii="Arial" w:hAnsi="Arial" w:cs="Arial"/>
        </w:rPr>
        <w:t>i.</w:t>
      </w:r>
      <w:r w:rsidRPr="00764A87">
        <w:rPr>
          <w:rFonts w:ascii="Arial" w:hAnsi="Arial" w:cs="Arial"/>
        </w:rPr>
        <w:tab/>
      </w:r>
      <w:r w:rsidR="00D515E7" w:rsidRPr="00764A87">
        <w:rPr>
          <w:rFonts w:ascii="Arial" w:hAnsi="Arial" w:cs="Arial"/>
        </w:rPr>
        <w:t>Training Plan</w:t>
      </w:r>
      <w:r w:rsidRPr="00764A87">
        <w:rPr>
          <w:rFonts w:ascii="Arial" w:hAnsi="Arial" w:cs="Arial"/>
        </w:rPr>
        <w:t>.</w:t>
      </w:r>
      <w:r w:rsidR="00555C0C" w:rsidRPr="00764A87">
        <w:rPr>
          <w:rFonts w:ascii="Arial" w:hAnsi="Arial" w:cs="Arial"/>
        </w:rPr>
        <w:t xml:space="preserve"> The vendor must develop a comprehensive training plan that outlines the training approach for the technical staff training.</w:t>
      </w:r>
      <w:r w:rsidR="0024216A">
        <w:rPr>
          <w:rFonts w:ascii="Arial" w:hAnsi="Arial" w:cs="Arial"/>
        </w:rPr>
        <w:t xml:space="preserve"> </w:t>
      </w:r>
      <w:r w:rsidR="00555C0C" w:rsidRPr="00764A87">
        <w:rPr>
          <w:rFonts w:ascii="Arial" w:hAnsi="Arial" w:cs="Arial"/>
        </w:rPr>
        <w:t>The training plan must consider and include the following minimum content:</w:t>
      </w:r>
    </w:p>
    <w:p w14:paraId="28AEBA2A" w14:textId="3A0B4A55" w:rsidR="00555C0C" w:rsidRPr="00764A87" w:rsidRDefault="00555C0C" w:rsidP="004F1684">
      <w:pPr>
        <w:pStyle w:val="BodyText"/>
        <w:numPr>
          <w:ilvl w:val="1"/>
          <w:numId w:val="19"/>
        </w:numPr>
        <w:ind w:right="547"/>
        <w:rPr>
          <w:rFonts w:ascii="Arial" w:hAnsi="Arial" w:cs="Arial"/>
        </w:rPr>
      </w:pPr>
      <w:r w:rsidRPr="00764A87">
        <w:rPr>
          <w:rFonts w:ascii="Arial" w:hAnsi="Arial" w:cs="Arial"/>
        </w:rPr>
        <w:t>Overall training strategy and approach addressing end-user, technical, and periodic operational requirements;</w:t>
      </w:r>
    </w:p>
    <w:p w14:paraId="7A67A0E7" w14:textId="5E2F7B57" w:rsidR="00555C0C" w:rsidRPr="00764A87" w:rsidRDefault="00555C0C" w:rsidP="004F1684">
      <w:pPr>
        <w:pStyle w:val="BodyText"/>
        <w:numPr>
          <w:ilvl w:val="1"/>
          <w:numId w:val="19"/>
        </w:numPr>
        <w:ind w:right="547"/>
        <w:rPr>
          <w:rFonts w:ascii="Arial" w:hAnsi="Arial" w:cs="Arial"/>
        </w:rPr>
      </w:pPr>
      <w:r w:rsidRPr="00764A87">
        <w:rPr>
          <w:rFonts w:ascii="Arial" w:hAnsi="Arial" w:cs="Arial"/>
        </w:rPr>
        <w:t>Information regarding training techniques to be used including lectures, videos, handouts, work samples, practice scenarios, reference sheets, student manuals, etc.;</w:t>
      </w:r>
    </w:p>
    <w:p w14:paraId="0A1A93E8" w14:textId="5E9B97FD" w:rsidR="00555C0C" w:rsidRPr="00764A87" w:rsidRDefault="00555C0C" w:rsidP="004F1684">
      <w:pPr>
        <w:pStyle w:val="BodyText"/>
        <w:numPr>
          <w:ilvl w:val="1"/>
          <w:numId w:val="19"/>
        </w:numPr>
        <w:ind w:right="547"/>
        <w:rPr>
          <w:rFonts w:ascii="Arial" w:hAnsi="Arial" w:cs="Arial"/>
        </w:rPr>
      </w:pPr>
      <w:r w:rsidRPr="00764A87">
        <w:rPr>
          <w:rFonts w:ascii="Arial" w:hAnsi="Arial" w:cs="Arial"/>
        </w:rPr>
        <w:t>Classroom requirements, desktop and software requirements, system access requirements, required user-training security profiles, class locations, schedules and other logistics;</w:t>
      </w:r>
    </w:p>
    <w:p w14:paraId="205EFA46" w14:textId="1222A785" w:rsidR="00910233" w:rsidRPr="00764A87" w:rsidRDefault="00555C0C" w:rsidP="004F1684">
      <w:pPr>
        <w:pStyle w:val="BodyText"/>
        <w:numPr>
          <w:ilvl w:val="1"/>
          <w:numId w:val="19"/>
        </w:numPr>
        <w:ind w:right="547"/>
        <w:rPr>
          <w:rFonts w:ascii="Arial" w:hAnsi="Arial" w:cs="Arial"/>
        </w:rPr>
      </w:pPr>
      <w:r w:rsidRPr="00764A87">
        <w:rPr>
          <w:rFonts w:ascii="Arial" w:hAnsi="Arial" w:cs="Arial"/>
        </w:rPr>
        <w:t>Overall training schedule that references all training to be provided.</w:t>
      </w:r>
    </w:p>
    <w:p w14:paraId="76B40261" w14:textId="1E1904C7" w:rsidR="00910233" w:rsidRPr="00764A87" w:rsidRDefault="00910233" w:rsidP="004F1684">
      <w:pPr>
        <w:pStyle w:val="BodyText"/>
        <w:ind w:left="3690" w:right="547" w:hanging="811"/>
        <w:rPr>
          <w:rFonts w:ascii="Arial" w:hAnsi="Arial" w:cs="Arial"/>
        </w:rPr>
      </w:pPr>
      <w:r w:rsidRPr="00764A87">
        <w:rPr>
          <w:rFonts w:ascii="Arial" w:hAnsi="Arial" w:cs="Arial"/>
        </w:rPr>
        <w:t>ii.</w:t>
      </w:r>
      <w:r w:rsidRPr="00764A87">
        <w:rPr>
          <w:rFonts w:ascii="Arial" w:hAnsi="Arial" w:cs="Arial"/>
        </w:rPr>
        <w:tab/>
      </w:r>
      <w:r w:rsidR="00DD7A70" w:rsidRPr="00764A87">
        <w:rPr>
          <w:rFonts w:ascii="Arial" w:hAnsi="Arial" w:cs="Arial"/>
        </w:rPr>
        <w:t>User Training</w:t>
      </w:r>
      <w:r w:rsidRPr="00764A87">
        <w:rPr>
          <w:rFonts w:ascii="Arial" w:hAnsi="Arial" w:cs="Arial"/>
        </w:rPr>
        <w:t>.</w:t>
      </w:r>
      <w:r w:rsidR="004F22B5" w:rsidRPr="00764A87">
        <w:rPr>
          <w:rFonts w:ascii="Arial" w:hAnsi="Arial" w:cs="Arial"/>
        </w:rPr>
        <w:t xml:space="preserve"> The vendor will work with the State to assess end-user training needs and arrange all training timelines and locations.</w:t>
      </w:r>
      <w:r w:rsidR="0024216A">
        <w:rPr>
          <w:rFonts w:ascii="Arial" w:hAnsi="Arial" w:cs="Arial"/>
        </w:rPr>
        <w:t xml:space="preserve"> </w:t>
      </w:r>
      <w:r w:rsidR="004F22B5" w:rsidRPr="00764A87">
        <w:rPr>
          <w:rFonts w:ascii="Arial" w:hAnsi="Arial" w:cs="Arial"/>
        </w:rPr>
        <w:t>The vendor must conduct and train project staff.</w:t>
      </w:r>
      <w:r w:rsidR="0024216A">
        <w:rPr>
          <w:rFonts w:ascii="Arial" w:hAnsi="Arial" w:cs="Arial"/>
        </w:rPr>
        <w:t xml:space="preserve"> </w:t>
      </w:r>
      <w:r w:rsidR="004F22B5" w:rsidRPr="00764A87">
        <w:rPr>
          <w:rFonts w:ascii="Arial" w:hAnsi="Arial" w:cs="Arial"/>
        </w:rPr>
        <w:t>User training must include report and data usage training for the end-user.</w:t>
      </w:r>
    </w:p>
    <w:p w14:paraId="6EECC03C" w14:textId="60123F4E" w:rsidR="004F22B5" w:rsidRPr="00764A87" w:rsidRDefault="004F22B5" w:rsidP="004F1684">
      <w:pPr>
        <w:pStyle w:val="BodyText"/>
        <w:ind w:left="3690" w:right="547" w:hanging="811"/>
        <w:rPr>
          <w:rFonts w:ascii="Arial" w:hAnsi="Arial" w:cs="Arial"/>
        </w:rPr>
      </w:pPr>
      <w:r w:rsidRPr="00764A87">
        <w:rPr>
          <w:rFonts w:ascii="Arial" w:hAnsi="Arial" w:cs="Arial"/>
        </w:rPr>
        <w:t>iii.</w:t>
      </w:r>
      <w:r w:rsidRPr="00764A87">
        <w:rPr>
          <w:rFonts w:ascii="Arial" w:hAnsi="Arial" w:cs="Arial"/>
        </w:rPr>
        <w:tab/>
        <w:t>Technical and Operations Training.</w:t>
      </w:r>
      <w:r w:rsidR="00CA4EAE" w:rsidRPr="00764A87">
        <w:rPr>
          <w:rFonts w:ascii="Arial" w:hAnsi="Arial" w:cs="Arial"/>
        </w:rPr>
        <w:t xml:space="preserve"> The vendor shall provide a combination of hands-on and classroom training for technical and system operations staff.</w:t>
      </w:r>
      <w:r w:rsidR="0024216A">
        <w:rPr>
          <w:rFonts w:ascii="Arial" w:hAnsi="Arial" w:cs="Arial"/>
        </w:rPr>
        <w:t xml:space="preserve"> </w:t>
      </w:r>
      <w:r w:rsidR="00CA4EAE" w:rsidRPr="00764A87">
        <w:rPr>
          <w:rFonts w:ascii="Arial" w:hAnsi="Arial" w:cs="Arial"/>
        </w:rPr>
        <w:t>The vendor shall ensure that sufficient training sessions are scheduled to train all staff identified in the use of the system in hosted environment.</w:t>
      </w:r>
      <w:r w:rsidR="00CB1864" w:rsidRPr="00764A87">
        <w:rPr>
          <w:rFonts w:ascii="Arial" w:hAnsi="Arial" w:cs="Arial"/>
        </w:rPr>
        <w:t xml:space="preserve"> </w:t>
      </w:r>
      <w:r w:rsidR="00CA4EAE" w:rsidRPr="00764A87">
        <w:rPr>
          <w:rFonts w:ascii="Arial" w:hAnsi="Arial" w:cs="Arial"/>
        </w:rPr>
        <w:t>Technical transfer of knowledge must include system support and operational aspects such as, configuration of tools used in the project, system table maintenance, security administration, interface operation for the extract files, and other system specific operations including the use of all system/data-related tools required to use the system.</w:t>
      </w:r>
    </w:p>
    <w:p w14:paraId="3F43A67D" w14:textId="77777777" w:rsidR="001F5035" w:rsidRPr="00764A87" w:rsidRDefault="001F5035" w:rsidP="004F1684">
      <w:pPr>
        <w:rPr>
          <w:rFonts w:ascii="Arial" w:hAnsi="Arial" w:cs="Arial"/>
          <w:sz w:val="20"/>
        </w:rPr>
      </w:pPr>
    </w:p>
    <w:tbl>
      <w:tblPr>
        <w:tblW w:w="8002" w:type="dxa"/>
        <w:tblInd w:w="216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6382"/>
      </w:tblGrid>
      <w:tr w:rsidR="001F5035" w:rsidRPr="00764A87" w14:paraId="1C3C4CBA" w14:textId="77777777" w:rsidTr="008015FD">
        <w:trPr>
          <w:cantSplit/>
          <w:tblHeader/>
        </w:trPr>
        <w:tc>
          <w:tcPr>
            <w:tcW w:w="8002" w:type="dxa"/>
            <w:gridSpan w:val="2"/>
          </w:tcPr>
          <w:p w14:paraId="2156DBD5" w14:textId="27388060" w:rsidR="001F5035" w:rsidRPr="00764A87" w:rsidRDefault="001F5035" w:rsidP="004F1684">
            <w:pPr>
              <w:rPr>
                <w:rFonts w:ascii="Arial" w:hAnsi="Arial" w:cs="Arial"/>
                <w:b/>
                <w:bCs/>
              </w:rPr>
            </w:pPr>
            <w:r w:rsidRPr="00764A87">
              <w:rPr>
                <w:rFonts w:ascii="Arial" w:hAnsi="Arial" w:cs="Arial"/>
                <w:b/>
                <w:bCs/>
              </w:rPr>
              <w:t>7. TRAINING</w:t>
            </w:r>
            <w:r w:rsidR="008015FD" w:rsidRPr="00764A87">
              <w:rPr>
                <w:rFonts w:ascii="Arial" w:hAnsi="Arial" w:cs="Arial"/>
                <w:b/>
                <w:bCs/>
              </w:rPr>
              <w:t xml:space="preserve"> DELIVERABLES</w:t>
            </w:r>
          </w:p>
        </w:tc>
      </w:tr>
      <w:tr w:rsidR="001F5035" w:rsidRPr="00764A87" w14:paraId="457F4C6B" w14:textId="77777777" w:rsidTr="008015FD">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505846F3" w14:textId="77777777" w:rsidR="001F5035" w:rsidRPr="00764A87" w:rsidRDefault="001F5035" w:rsidP="004F1684">
            <w:pPr>
              <w:rPr>
                <w:rFonts w:ascii="Arial" w:hAnsi="Arial" w:cs="Arial"/>
                <w:b/>
                <w:bCs/>
                <w:sz w:val="18"/>
              </w:rPr>
            </w:pPr>
            <w:r w:rsidRPr="00764A87">
              <w:rPr>
                <w:rFonts w:ascii="Arial" w:hAnsi="Arial" w:cs="Arial"/>
                <w:b/>
                <w:bCs/>
                <w:sz w:val="18"/>
              </w:rPr>
              <w:t>DELIVERABLE NUMBER</w:t>
            </w:r>
          </w:p>
        </w:tc>
        <w:tc>
          <w:tcPr>
            <w:tcW w:w="6382" w:type="dxa"/>
            <w:tcBorders>
              <w:top w:val="single" w:sz="7" w:space="0" w:color="000000"/>
              <w:left w:val="single" w:sz="7" w:space="0" w:color="000000"/>
              <w:bottom w:val="single" w:sz="7" w:space="0" w:color="000000"/>
              <w:right w:val="double" w:sz="7" w:space="0" w:color="000000"/>
            </w:tcBorders>
            <w:vAlign w:val="center"/>
          </w:tcPr>
          <w:p w14:paraId="65A6A7C6" w14:textId="77777777" w:rsidR="001F5035" w:rsidRPr="00764A87" w:rsidRDefault="001F5035" w:rsidP="004F1684">
            <w:pPr>
              <w:rPr>
                <w:rFonts w:ascii="Arial" w:hAnsi="Arial" w:cs="Arial"/>
                <w:b/>
                <w:bCs/>
                <w:sz w:val="18"/>
              </w:rPr>
            </w:pPr>
            <w:r w:rsidRPr="00764A87">
              <w:rPr>
                <w:rFonts w:ascii="Arial" w:hAnsi="Arial" w:cs="Arial"/>
                <w:b/>
                <w:bCs/>
                <w:sz w:val="18"/>
              </w:rPr>
              <w:t>DESCRIPTION OF DELIVERABLE</w:t>
            </w:r>
          </w:p>
        </w:tc>
      </w:tr>
      <w:tr w:rsidR="001F5035" w:rsidRPr="00764A87" w14:paraId="3F21B245" w14:textId="77777777" w:rsidTr="008015FD">
        <w:trPr>
          <w:cantSplit/>
        </w:trPr>
        <w:tc>
          <w:tcPr>
            <w:tcW w:w="1620" w:type="dxa"/>
            <w:tcBorders>
              <w:top w:val="single" w:sz="7" w:space="0" w:color="000000"/>
              <w:left w:val="double" w:sz="7" w:space="0" w:color="000000"/>
              <w:bottom w:val="single" w:sz="7" w:space="0" w:color="000000"/>
              <w:right w:val="single" w:sz="7" w:space="0" w:color="000000"/>
            </w:tcBorders>
          </w:tcPr>
          <w:p w14:paraId="3FA37784" w14:textId="3FB0AC74" w:rsidR="001F5035" w:rsidRPr="00764A87" w:rsidRDefault="001E24D9" w:rsidP="004F1684">
            <w:pPr>
              <w:ind w:firstLine="270"/>
              <w:rPr>
                <w:rFonts w:ascii="Arial" w:hAnsi="Arial" w:cs="Arial"/>
              </w:rPr>
            </w:pPr>
            <w:r w:rsidRPr="00764A87">
              <w:rPr>
                <w:rFonts w:ascii="Arial" w:hAnsi="Arial" w:cs="Arial"/>
              </w:rPr>
              <w:t>7</w:t>
            </w:r>
            <w:r w:rsidR="001F5035" w:rsidRPr="00764A87">
              <w:rPr>
                <w:rFonts w:ascii="Arial" w:hAnsi="Arial" w:cs="Arial"/>
              </w:rPr>
              <w:t>.b.i.</w:t>
            </w:r>
          </w:p>
        </w:tc>
        <w:tc>
          <w:tcPr>
            <w:tcW w:w="6382" w:type="dxa"/>
            <w:tcBorders>
              <w:top w:val="single" w:sz="7" w:space="0" w:color="000000"/>
              <w:left w:val="single" w:sz="7" w:space="0" w:color="000000"/>
              <w:bottom w:val="single" w:sz="7" w:space="0" w:color="000000"/>
              <w:right w:val="double" w:sz="7" w:space="0" w:color="000000"/>
            </w:tcBorders>
          </w:tcPr>
          <w:p w14:paraId="7D2CEA33" w14:textId="20610B85" w:rsidR="001F5035" w:rsidRPr="00764A87" w:rsidRDefault="00646A37" w:rsidP="004F1684">
            <w:pPr>
              <w:rPr>
                <w:rFonts w:ascii="Arial" w:hAnsi="Arial" w:cs="Arial"/>
              </w:rPr>
            </w:pPr>
            <w:r w:rsidRPr="00764A87">
              <w:rPr>
                <w:rFonts w:ascii="Arial" w:hAnsi="Arial" w:cs="Arial"/>
              </w:rPr>
              <w:t>Training Plan</w:t>
            </w:r>
          </w:p>
        </w:tc>
      </w:tr>
      <w:tr w:rsidR="001F5035" w:rsidRPr="00764A87" w14:paraId="76673E5E" w14:textId="77777777" w:rsidTr="008015FD">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0AC0D1C5" w14:textId="34D41EAE" w:rsidR="001F5035" w:rsidRPr="00764A87" w:rsidRDefault="001E24D9" w:rsidP="004F1684">
            <w:pPr>
              <w:ind w:firstLine="270"/>
              <w:rPr>
                <w:rFonts w:ascii="Arial" w:hAnsi="Arial" w:cs="Arial"/>
              </w:rPr>
            </w:pPr>
            <w:r w:rsidRPr="00764A87">
              <w:rPr>
                <w:rFonts w:ascii="Arial" w:hAnsi="Arial" w:cs="Arial"/>
              </w:rPr>
              <w:t>7</w:t>
            </w:r>
            <w:r w:rsidR="001F5035" w:rsidRPr="00764A87">
              <w:rPr>
                <w:rFonts w:ascii="Arial" w:hAnsi="Arial" w:cs="Arial"/>
              </w:rPr>
              <w:t>.b.ii.</w:t>
            </w:r>
          </w:p>
        </w:tc>
        <w:tc>
          <w:tcPr>
            <w:tcW w:w="6382" w:type="dxa"/>
            <w:tcBorders>
              <w:top w:val="single" w:sz="7" w:space="0" w:color="000000"/>
              <w:left w:val="single" w:sz="7" w:space="0" w:color="000000"/>
              <w:bottom w:val="single" w:sz="7" w:space="0" w:color="000000"/>
              <w:right w:val="double" w:sz="7" w:space="0" w:color="000000"/>
            </w:tcBorders>
            <w:vAlign w:val="center"/>
          </w:tcPr>
          <w:p w14:paraId="223C17BC" w14:textId="3184940E" w:rsidR="001F5035" w:rsidRPr="00764A87" w:rsidRDefault="00646A37" w:rsidP="004F1684">
            <w:pPr>
              <w:rPr>
                <w:rFonts w:ascii="Arial" w:hAnsi="Arial" w:cs="Arial"/>
              </w:rPr>
            </w:pPr>
            <w:r w:rsidRPr="00764A87">
              <w:rPr>
                <w:rFonts w:ascii="Arial" w:hAnsi="Arial" w:cs="Arial"/>
              </w:rPr>
              <w:t>User Training</w:t>
            </w:r>
          </w:p>
        </w:tc>
      </w:tr>
      <w:tr w:rsidR="008015FD" w:rsidRPr="00764A87" w14:paraId="23A2DB05" w14:textId="77777777" w:rsidTr="008015FD">
        <w:trPr>
          <w:cantSplit/>
        </w:trPr>
        <w:tc>
          <w:tcPr>
            <w:tcW w:w="1620" w:type="dxa"/>
            <w:tcBorders>
              <w:top w:val="single" w:sz="7" w:space="0" w:color="000000"/>
              <w:left w:val="double" w:sz="7" w:space="0" w:color="000000"/>
              <w:bottom w:val="double" w:sz="7" w:space="0" w:color="000000"/>
              <w:right w:val="single" w:sz="7" w:space="0" w:color="000000"/>
            </w:tcBorders>
          </w:tcPr>
          <w:p w14:paraId="71D08964" w14:textId="4A0A6CD6" w:rsidR="008015FD" w:rsidRPr="00764A87" w:rsidRDefault="008015FD" w:rsidP="004F1684">
            <w:pPr>
              <w:ind w:firstLine="270"/>
              <w:rPr>
                <w:rFonts w:ascii="Arial" w:hAnsi="Arial" w:cs="Arial"/>
              </w:rPr>
            </w:pPr>
            <w:r w:rsidRPr="00764A87">
              <w:rPr>
                <w:rFonts w:ascii="Arial" w:hAnsi="Arial" w:cs="Arial"/>
              </w:rPr>
              <w:t>7.b.iii.</w:t>
            </w:r>
          </w:p>
        </w:tc>
        <w:tc>
          <w:tcPr>
            <w:tcW w:w="6382" w:type="dxa"/>
            <w:tcBorders>
              <w:top w:val="single" w:sz="7" w:space="0" w:color="000000"/>
              <w:left w:val="single" w:sz="7" w:space="0" w:color="000000"/>
              <w:bottom w:val="double" w:sz="7" w:space="0" w:color="000000"/>
              <w:right w:val="double" w:sz="7" w:space="0" w:color="000000"/>
            </w:tcBorders>
          </w:tcPr>
          <w:p w14:paraId="6833BB3C" w14:textId="0E1EA6D9" w:rsidR="008015FD" w:rsidRPr="00764A87" w:rsidRDefault="008015FD" w:rsidP="004F1684">
            <w:pPr>
              <w:rPr>
                <w:rFonts w:ascii="Arial" w:hAnsi="Arial" w:cs="Arial"/>
              </w:rPr>
            </w:pPr>
            <w:r w:rsidRPr="00764A87">
              <w:rPr>
                <w:rFonts w:ascii="Arial" w:hAnsi="Arial" w:cs="Arial"/>
              </w:rPr>
              <w:t>Technical and Operations Training</w:t>
            </w:r>
          </w:p>
        </w:tc>
      </w:tr>
    </w:tbl>
    <w:p w14:paraId="06A69235" w14:textId="18B1F7FF" w:rsidR="001F5035" w:rsidRPr="00764A87" w:rsidRDefault="001F5035" w:rsidP="004F1684">
      <w:pPr>
        <w:pStyle w:val="BodyText"/>
        <w:ind w:right="547"/>
        <w:rPr>
          <w:rFonts w:ascii="Arial" w:hAnsi="Arial" w:cs="Arial"/>
        </w:rPr>
      </w:pPr>
    </w:p>
    <w:p w14:paraId="7E83A82E" w14:textId="77777777" w:rsidR="008015FD" w:rsidRPr="00764A87" w:rsidRDefault="008015FD" w:rsidP="004F1684">
      <w:pPr>
        <w:pStyle w:val="BodyText"/>
        <w:ind w:right="547"/>
        <w:rPr>
          <w:rFonts w:ascii="Arial" w:hAnsi="Arial" w:cs="Arial"/>
        </w:rPr>
      </w:pPr>
    </w:p>
    <w:p w14:paraId="48648EEE" w14:textId="62852C39" w:rsidR="006473B1" w:rsidRPr="00764A87" w:rsidRDefault="006473B1" w:rsidP="004F1684">
      <w:pPr>
        <w:pStyle w:val="BodyText"/>
        <w:ind w:left="1272" w:right="547" w:hanging="1"/>
        <w:rPr>
          <w:rFonts w:ascii="Arial" w:hAnsi="Arial" w:cs="Arial"/>
        </w:rPr>
      </w:pPr>
      <w:r w:rsidRPr="00764A87">
        <w:rPr>
          <w:rFonts w:ascii="Arial" w:hAnsi="Arial" w:cs="Arial"/>
        </w:rPr>
        <w:tab/>
      </w:r>
      <w:r w:rsidR="001B2918" w:rsidRPr="00764A87">
        <w:rPr>
          <w:rFonts w:ascii="Arial" w:hAnsi="Arial" w:cs="Arial"/>
        </w:rPr>
        <w:t>8</w:t>
      </w:r>
      <w:r w:rsidRPr="00764A87">
        <w:rPr>
          <w:rFonts w:ascii="Arial" w:hAnsi="Arial" w:cs="Arial"/>
        </w:rPr>
        <w:t>.</w:t>
      </w:r>
      <w:r w:rsidRPr="00764A87">
        <w:rPr>
          <w:rFonts w:ascii="Arial" w:hAnsi="Arial" w:cs="Arial"/>
        </w:rPr>
        <w:tab/>
      </w:r>
      <w:r w:rsidR="00297A21" w:rsidRPr="00764A87">
        <w:rPr>
          <w:rFonts w:ascii="Arial" w:hAnsi="Arial" w:cs="Arial"/>
        </w:rPr>
        <w:t xml:space="preserve">TASK: </w:t>
      </w:r>
      <w:r w:rsidRPr="00764A87">
        <w:rPr>
          <w:rFonts w:ascii="Arial" w:hAnsi="Arial" w:cs="Arial"/>
        </w:rPr>
        <w:t>IMPL</w:t>
      </w:r>
      <w:r w:rsidR="00D709DE" w:rsidRPr="00764A87">
        <w:rPr>
          <w:rFonts w:ascii="Arial" w:hAnsi="Arial" w:cs="Arial"/>
        </w:rPr>
        <w:t>E</w:t>
      </w:r>
      <w:r w:rsidRPr="00764A87">
        <w:rPr>
          <w:rFonts w:ascii="Arial" w:hAnsi="Arial" w:cs="Arial"/>
        </w:rPr>
        <w:t>MENTATION</w:t>
      </w:r>
    </w:p>
    <w:p w14:paraId="350C14D7" w14:textId="77777777" w:rsidR="00280EBE" w:rsidRPr="00764A87" w:rsidRDefault="006473B1" w:rsidP="004F1684">
      <w:pPr>
        <w:pStyle w:val="BodyText"/>
        <w:ind w:left="2880" w:right="547" w:hanging="721"/>
        <w:rPr>
          <w:rFonts w:ascii="Arial" w:hAnsi="Arial" w:cs="Arial"/>
        </w:rPr>
      </w:pPr>
      <w:r w:rsidRPr="00764A87">
        <w:rPr>
          <w:rFonts w:ascii="Arial" w:hAnsi="Arial" w:cs="Arial"/>
        </w:rPr>
        <w:lastRenderedPageBreak/>
        <w:t>a.</w:t>
      </w:r>
      <w:r w:rsidRPr="00764A87">
        <w:rPr>
          <w:rFonts w:ascii="Arial" w:hAnsi="Arial" w:cs="Arial"/>
        </w:rPr>
        <w:tab/>
      </w:r>
      <w:r w:rsidR="00040A54" w:rsidRPr="00764A87">
        <w:rPr>
          <w:rFonts w:ascii="Arial" w:hAnsi="Arial" w:cs="Arial"/>
        </w:rPr>
        <w:t xml:space="preserve">Objective. </w:t>
      </w:r>
    </w:p>
    <w:p w14:paraId="6B664DCB" w14:textId="64293E0F" w:rsidR="00280EBE" w:rsidRPr="00764A87" w:rsidRDefault="005A7177" w:rsidP="004F1684">
      <w:pPr>
        <w:pStyle w:val="BodyText"/>
        <w:ind w:left="2880" w:right="547" w:hanging="1"/>
        <w:rPr>
          <w:rFonts w:ascii="Arial" w:hAnsi="Arial" w:cs="Arial"/>
        </w:rPr>
      </w:pPr>
      <w:r w:rsidRPr="00764A87">
        <w:rPr>
          <w:rFonts w:ascii="Arial" w:hAnsi="Arial" w:cs="Arial"/>
        </w:rPr>
        <w:t xml:space="preserve">Implement the new system into production including data and files </w:t>
      </w:r>
      <w:r w:rsidR="003E7AF4" w:rsidRPr="00764A87">
        <w:rPr>
          <w:rFonts w:ascii="Arial" w:hAnsi="Arial" w:cs="Arial"/>
        </w:rPr>
        <w:t xml:space="preserve">migration. </w:t>
      </w:r>
      <w:r w:rsidRPr="00764A87">
        <w:rPr>
          <w:rFonts w:ascii="Arial" w:hAnsi="Arial" w:cs="Arial"/>
        </w:rPr>
        <w:t>For each major project iteration/phase, the vendor shall prepare an implementation plan and schedule.</w:t>
      </w:r>
      <w:r w:rsidR="0024216A">
        <w:rPr>
          <w:rFonts w:ascii="Arial" w:hAnsi="Arial" w:cs="Arial"/>
        </w:rPr>
        <w:t xml:space="preserve"> </w:t>
      </w:r>
      <w:r w:rsidRPr="00764A87">
        <w:rPr>
          <w:rFonts w:ascii="Arial" w:hAnsi="Arial" w:cs="Arial"/>
        </w:rPr>
        <w:t>The plan will describe the steps, tasks, schedules and responsibilities for migrating approved functionality into production.</w:t>
      </w:r>
      <w:r w:rsidR="0024216A">
        <w:rPr>
          <w:rFonts w:ascii="Arial" w:hAnsi="Arial" w:cs="Arial"/>
        </w:rPr>
        <w:t xml:space="preserve"> </w:t>
      </w:r>
      <w:r w:rsidRPr="00764A87">
        <w:rPr>
          <w:rFonts w:ascii="Arial" w:hAnsi="Arial" w:cs="Arial"/>
        </w:rPr>
        <w:t>Once accepted, the vendor will operate and monitor production operations, optimize and tune production components to meet requirements, and document implementation results.</w:t>
      </w:r>
      <w:r w:rsidR="0024216A">
        <w:rPr>
          <w:rFonts w:ascii="Arial" w:hAnsi="Arial" w:cs="Arial"/>
        </w:rPr>
        <w:t xml:space="preserve"> </w:t>
      </w:r>
      <w:r w:rsidRPr="00764A87">
        <w:rPr>
          <w:rFonts w:ascii="Arial" w:hAnsi="Arial" w:cs="Arial"/>
        </w:rPr>
        <w:t>The vendor must operate the production system and provide production support and operations for each major project iteration/phase until all iterations are complete and NDE has accepted the final work products and deliverables.</w:t>
      </w:r>
      <w:r w:rsidR="006473B1" w:rsidRPr="00764A87">
        <w:rPr>
          <w:rFonts w:ascii="Arial" w:hAnsi="Arial" w:cs="Arial"/>
        </w:rPr>
        <w:t>:</w:t>
      </w:r>
    </w:p>
    <w:p w14:paraId="4EC36685" w14:textId="0FF4E194" w:rsidR="00280EBE" w:rsidRPr="00764A87" w:rsidRDefault="00280EBE" w:rsidP="004F1684">
      <w:pPr>
        <w:pStyle w:val="BodyText"/>
        <w:ind w:left="2880" w:right="547" w:hanging="721"/>
        <w:rPr>
          <w:rFonts w:ascii="Arial" w:hAnsi="Arial" w:cs="Arial"/>
        </w:rPr>
      </w:pPr>
      <w:r w:rsidRPr="00764A87">
        <w:rPr>
          <w:rFonts w:ascii="Arial" w:hAnsi="Arial" w:cs="Arial"/>
        </w:rPr>
        <w:t>b.</w:t>
      </w:r>
      <w:r w:rsidRPr="00764A87">
        <w:rPr>
          <w:rFonts w:ascii="Arial" w:hAnsi="Arial" w:cs="Arial"/>
        </w:rPr>
        <w:tab/>
        <w:t xml:space="preserve">Activities. </w:t>
      </w:r>
    </w:p>
    <w:p w14:paraId="3940ED3C" w14:textId="738FE6FB" w:rsidR="00280EBE" w:rsidRPr="00764A87" w:rsidRDefault="00FF5CA7" w:rsidP="004F1684">
      <w:pPr>
        <w:pStyle w:val="BodyText"/>
        <w:ind w:left="2880" w:right="547" w:hanging="1"/>
        <w:rPr>
          <w:rFonts w:ascii="Arial" w:hAnsi="Arial" w:cs="Arial"/>
        </w:rPr>
      </w:pPr>
      <w:r w:rsidRPr="00764A87">
        <w:rPr>
          <w:rFonts w:ascii="Arial" w:hAnsi="Arial" w:cs="Arial"/>
        </w:rPr>
        <w:t>The vendor must provide the following</w:t>
      </w:r>
      <w:r w:rsidR="00280EBE" w:rsidRPr="00764A87">
        <w:rPr>
          <w:rFonts w:ascii="Arial" w:hAnsi="Arial" w:cs="Arial"/>
        </w:rPr>
        <w:t>:</w:t>
      </w:r>
    </w:p>
    <w:p w14:paraId="1EE1310B" w14:textId="77B710AC" w:rsidR="008E3578" w:rsidRPr="00764A87" w:rsidRDefault="00280EBE" w:rsidP="004F1684">
      <w:pPr>
        <w:pStyle w:val="BodyText"/>
        <w:ind w:left="3690" w:right="547" w:hanging="811"/>
        <w:rPr>
          <w:rFonts w:ascii="Arial" w:hAnsi="Arial" w:cs="Arial"/>
        </w:rPr>
      </w:pPr>
      <w:r w:rsidRPr="00764A87">
        <w:rPr>
          <w:rFonts w:ascii="Arial" w:hAnsi="Arial" w:cs="Arial"/>
        </w:rPr>
        <w:t>i.</w:t>
      </w:r>
      <w:r w:rsidRPr="00764A87">
        <w:rPr>
          <w:rFonts w:ascii="Arial" w:hAnsi="Arial" w:cs="Arial"/>
        </w:rPr>
        <w:tab/>
      </w:r>
      <w:r w:rsidR="00FF5CA7" w:rsidRPr="00764A87">
        <w:rPr>
          <w:rFonts w:ascii="Arial" w:hAnsi="Arial" w:cs="Arial"/>
        </w:rPr>
        <w:t>System Implementation Plan</w:t>
      </w:r>
      <w:r w:rsidRPr="00764A87">
        <w:rPr>
          <w:rFonts w:ascii="Arial" w:hAnsi="Arial" w:cs="Arial"/>
        </w:rPr>
        <w:t>.</w:t>
      </w:r>
      <w:r w:rsidR="00F927F9" w:rsidRPr="00764A87">
        <w:rPr>
          <w:rFonts w:ascii="Arial" w:hAnsi="Arial" w:cs="Arial"/>
        </w:rPr>
        <w:t xml:space="preserve"> </w:t>
      </w:r>
      <w:r w:rsidR="00C26B24" w:rsidRPr="00764A87">
        <w:rPr>
          <w:rFonts w:ascii="Arial" w:hAnsi="Arial" w:cs="Arial"/>
        </w:rPr>
        <w:t>The vendor shall develop, deliver, maintain and execute a System Implementation Plan, which identifies key milestones, methods, processes, equipment and software</w:t>
      </w:r>
      <w:r w:rsidR="008B5CBD" w:rsidRPr="00764A87">
        <w:rPr>
          <w:rFonts w:ascii="Arial" w:hAnsi="Arial" w:cs="Arial"/>
        </w:rPr>
        <w:t xml:space="preserve"> requirements, staffing, deliverables, and success criteria necessary to fully implement the system.</w:t>
      </w:r>
      <w:r w:rsidR="00F927F9" w:rsidRPr="00764A87">
        <w:rPr>
          <w:rFonts w:ascii="Arial" w:hAnsi="Arial" w:cs="Arial"/>
        </w:rPr>
        <w:t xml:space="preserve"> </w:t>
      </w:r>
      <w:r w:rsidR="008E3578" w:rsidRPr="00764A87">
        <w:rPr>
          <w:rFonts w:ascii="Arial" w:hAnsi="Arial" w:cs="Arial"/>
        </w:rPr>
        <w:t xml:space="preserve">The Production System Implementation Plan includes all major activities involved in system migration, business rule definition, data load, training, site preparation, and system deployment. </w:t>
      </w:r>
      <w:r w:rsidR="002D49FC" w:rsidRPr="00764A87">
        <w:rPr>
          <w:rFonts w:ascii="Arial" w:hAnsi="Arial" w:cs="Arial"/>
        </w:rPr>
        <w:t>The Plan will be updated for each major project iteration</w:t>
      </w:r>
      <w:r w:rsidR="00BE523E" w:rsidRPr="00764A87">
        <w:rPr>
          <w:rFonts w:ascii="Arial" w:hAnsi="Arial" w:cs="Arial"/>
        </w:rPr>
        <w:t xml:space="preserve">/phase released into production. </w:t>
      </w:r>
      <w:r w:rsidR="008E3578" w:rsidRPr="00764A87">
        <w:rPr>
          <w:rFonts w:ascii="Arial" w:hAnsi="Arial" w:cs="Arial"/>
        </w:rPr>
        <w:t>The plan must include</w:t>
      </w:r>
      <w:r w:rsidR="00BE523E" w:rsidRPr="00764A87">
        <w:rPr>
          <w:rFonts w:ascii="Arial" w:hAnsi="Arial" w:cs="Arial"/>
        </w:rPr>
        <w:t>:</w:t>
      </w:r>
    </w:p>
    <w:p w14:paraId="2CEC6955" w14:textId="6E1AC04F" w:rsidR="00B21519" w:rsidRPr="00764A87" w:rsidRDefault="00AC5BA3" w:rsidP="004F1684">
      <w:pPr>
        <w:pStyle w:val="BodyText"/>
        <w:numPr>
          <w:ilvl w:val="1"/>
          <w:numId w:val="19"/>
        </w:numPr>
        <w:ind w:right="547"/>
        <w:rPr>
          <w:rFonts w:ascii="Arial" w:hAnsi="Arial" w:cs="Arial"/>
        </w:rPr>
      </w:pPr>
      <w:r w:rsidRPr="00764A87">
        <w:rPr>
          <w:rFonts w:ascii="Arial" w:hAnsi="Arial" w:cs="Arial"/>
        </w:rPr>
        <w:t xml:space="preserve">Tasks to be performed by NDE, partners, and vendor resources; and </w:t>
      </w:r>
    </w:p>
    <w:p w14:paraId="37557480" w14:textId="135098C7" w:rsidR="002D49FC" w:rsidRPr="00764A87" w:rsidRDefault="002D49FC" w:rsidP="004F1684">
      <w:pPr>
        <w:pStyle w:val="BodyText"/>
        <w:numPr>
          <w:ilvl w:val="1"/>
          <w:numId w:val="19"/>
        </w:numPr>
        <w:ind w:right="547"/>
        <w:rPr>
          <w:rFonts w:ascii="Arial" w:hAnsi="Arial" w:cs="Arial"/>
        </w:rPr>
      </w:pPr>
      <w:r w:rsidRPr="00764A87">
        <w:rPr>
          <w:rFonts w:ascii="Arial" w:hAnsi="Arial" w:cs="Arial"/>
        </w:rPr>
        <w:t>An estimate of the state effort, task time, and resources necessary to complete implementation</w:t>
      </w:r>
    </w:p>
    <w:p w14:paraId="5357D3D4" w14:textId="4F9F4F91" w:rsidR="00280EBE" w:rsidRPr="00764A87" w:rsidRDefault="00280EBE" w:rsidP="004F1684">
      <w:pPr>
        <w:pStyle w:val="BodyText"/>
        <w:ind w:left="3690" w:right="547" w:hanging="811"/>
        <w:rPr>
          <w:rFonts w:ascii="Arial" w:hAnsi="Arial" w:cs="Arial"/>
        </w:rPr>
      </w:pPr>
      <w:r w:rsidRPr="00764A87">
        <w:rPr>
          <w:rFonts w:ascii="Arial" w:hAnsi="Arial" w:cs="Arial"/>
        </w:rPr>
        <w:t>ii.</w:t>
      </w:r>
      <w:r w:rsidRPr="00764A87">
        <w:rPr>
          <w:rFonts w:ascii="Arial" w:hAnsi="Arial" w:cs="Arial"/>
        </w:rPr>
        <w:tab/>
      </w:r>
      <w:r w:rsidR="00F927F9" w:rsidRPr="00764A87">
        <w:rPr>
          <w:rFonts w:ascii="Arial" w:hAnsi="Arial" w:cs="Arial"/>
        </w:rPr>
        <w:t>Production Site Preparation</w:t>
      </w:r>
      <w:r w:rsidRPr="00764A87">
        <w:rPr>
          <w:rFonts w:ascii="Arial" w:hAnsi="Arial" w:cs="Arial"/>
        </w:rPr>
        <w:t>.</w:t>
      </w:r>
      <w:r w:rsidR="00B3579F" w:rsidRPr="00764A87">
        <w:rPr>
          <w:rFonts w:ascii="Arial" w:hAnsi="Arial" w:cs="Arial"/>
        </w:rPr>
        <w:t xml:space="preserve"> The vendor will establish and coordinate production site preparation in a hosted environment.</w:t>
      </w:r>
      <w:r w:rsidR="0024216A">
        <w:rPr>
          <w:rFonts w:ascii="Arial" w:hAnsi="Arial" w:cs="Arial"/>
        </w:rPr>
        <w:t xml:space="preserve"> </w:t>
      </w:r>
      <w:r w:rsidR="00B3579F" w:rsidRPr="00764A87">
        <w:rPr>
          <w:rFonts w:ascii="Arial" w:hAnsi="Arial" w:cs="Arial"/>
        </w:rPr>
        <w:t>The vendor will ensure that necessary tools and components are in place prior to production site implementation.</w:t>
      </w:r>
      <w:r w:rsidR="0024216A">
        <w:rPr>
          <w:rFonts w:ascii="Arial" w:hAnsi="Arial" w:cs="Arial"/>
        </w:rPr>
        <w:t xml:space="preserve"> </w:t>
      </w:r>
      <w:r w:rsidR="00B3579F" w:rsidRPr="00764A87">
        <w:rPr>
          <w:rFonts w:ascii="Arial" w:hAnsi="Arial" w:cs="Arial"/>
        </w:rPr>
        <w:t>The vendor will ensure that all production site and environment preparations are ready and completed as per the approved environment configuration plan and requirements.</w:t>
      </w:r>
      <w:r w:rsidR="0024216A">
        <w:rPr>
          <w:rFonts w:ascii="Arial" w:hAnsi="Arial" w:cs="Arial"/>
        </w:rPr>
        <w:t xml:space="preserve"> </w:t>
      </w:r>
      <w:r w:rsidR="00B3579F" w:rsidRPr="00764A87">
        <w:rPr>
          <w:rFonts w:ascii="Arial" w:hAnsi="Arial" w:cs="Arial"/>
        </w:rPr>
        <w:t>The vendor shall configure the production site as per approved plan and software.</w:t>
      </w:r>
      <w:r w:rsidR="0024216A">
        <w:rPr>
          <w:rFonts w:ascii="Arial" w:hAnsi="Arial" w:cs="Arial"/>
        </w:rPr>
        <w:t xml:space="preserve"> </w:t>
      </w:r>
    </w:p>
    <w:p w14:paraId="04D0510B" w14:textId="2A137002" w:rsidR="00B3579F" w:rsidRPr="00764A87" w:rsidRDefault="00B3579F" w:rsidP="004F1684">
      <w:pPr>
        <w:pStyle w:val="BodyText"/>
        <w:ind w:left="3690" w:right="547" w:hanging="811"/>
        <w:rPr>
          <w:rFonts w:ascii="Arial" w:hAnsi="Arial" w:cs="Arial"/>
        </w:rPr>
      </w:pPr>
      <w:r w:rsidRPr="00764A87">
        <w:rPr>
          <w:rFonts w:ascii="Arial" w:hAnsi="Arial" w:cs="Arial"/>
        </w:rPr>
        <w:t>iii.</w:t>
      </w:r>
      <w:r w:rsidRPr="00764A87">
        <w:rPr>
          <w:rFonts w:ascii="Arial" w:hAnsi="Arial" w:cs="Arial"/>
        </w:rPr>
        <w:tab/>
        <w:t>Production System Implementation.</w:t>
      </w:r>
      <w:r w:rsidR="00EA11F4" w:rsidRPr="00764A87">
        <w:rPr>
          <w:rFonts w:ascii="Arial" w:hAnsi="Arial" w:cs="Arial"/>
        </w:rPr>
        <w:t xml:space="preserve"> The vendor shall execute the approved production system implementation plan and related procedures according to established schedules and timelines.</w:t>
      </w:r>
      <w:r w:rsidR="0024216A">
        <w:rPr>
          <w:rFonts w:ascii="Arial" w:hAnsi="Arial" w:cs="Arial"/>
        </w:rPr>
        <w:t xml:space="preserve"> </w:t>
      </w:r>
      <w:r w:rsidR="00EA11F4" w:rsidRPr="00764A87">
        <w:rPr>
          <w:rFonts w:ascii="Arial" w:hAnsi="Arial" w:cs="Arial"/>
        </w:rPr>
        <w:t>The vendor will coordinate actual data load, system start-up, and business and systems operations. Initial system discrepancies and issues will be logged, categorized, and prioritized for resolution with input from State project management.</w:t>
      </w:r>
    </w:p>
    <w:p w14:paraId="62B808FE" w14:textId="524A2F56" w:rsidR="00EA11F4" w:rsidRPr="00764A87" w:rsidRDefault="00EA11F4" w:rsidP="004F1684">
      <w:pPr>
        <w:pStyle w:val="BodyText"/>
        <w:ind w:left="3690" w:right="547" w:hanging="811"/>
        <w:rPr>
          <w:rFonts w:ascii="Arial" w:hAnsi="Arial" w:cs="Arial"/>
        </w:rPr>
      </w:pPr>
      <w:r w:rsidRPr="00764A87">
        <w:rPr>
          <w:rFonts w:ascii="Arial" w:hAnsi="Arial" w:cs="Arial"/>
        </w:rPr>
        <w:t>iv.</w:t>
      </w:r>
      <w:r w:rsidRPr="00764A87">
        <w:rPr>
          <w:rFonts w:ascii="Arial" w:hAnsi="Arial" w:cs="Arial"/>
        </w:rPr>
        <w:tab/>
      </w:r>
      <w:r w:rsidR="00485E0D" w:rsidRPr="00764A87">
        <w:rPr>
          <w:rFonts w:ascii="Arial" w:hAnsi="Arial" w:cs="Arial"/>
        </w:rPr>
        <w:t xml:space="preserve">Post Implementation Review. </w:t>
      </w:r>
      <w:r w:rsidR="00341618" w:rsidRPr="00764A87">
        <w:rPr>
          <w:rFonts w:ascii="Arial" w:hAnsi="Arial" w:cs="Arial"/>
        </w:rPr>
        <w:t>Within sixty (60) business days following production system implementation, the vendor shall conduct a Post Implementation Review to verify completion of deployment activities and determine if business sites are operating as expected.</w:t>
      </w:r>
      <w:r w:rsidR="0024216A">
        <w:rPr>
          <w:rFonts w:ascii="Arial" w:hAnsi="Arial" w:cs="Arial"/>
        </w:rPr>
        <w:t xml:space="preserve"> </w:t>
      </w:r>
      <w:r w:rsidR="00341618" w:rsidRPr="00764A87">
        <w:rPr>
          <w:rFonts w:ascii="Arial" w:hAnsi="Arial" w:cs="Arial"/>
        </w:rPr>
        <w:t xml:space="preserve">Information to be provided </w:t>
      </w:r>
      <w:r w:rsidR="00B94501" w:rsidRPr="00764A87">
        <w:rPr>
          <w:rFonts w:ascii="Arial" w:hAnsi="Arial" w:cs="Arial"/>
        </w:rPr>
        <w:t>within the Post Implementation Review report include the following:</w:t>
      </w:r>
    </w:p>
    <w:p w14:paraId="2D5B6A69" w14:textId="085738BF" w:rsidR="00B94501" w:rsidRPr="00764A87" w:rsidRDefault="00B94501" w:rsidP="004F1684">
      <w:pPr>
        <w:pStyle w:val="BodyText"/>
        <w:numPr>
          <w:ilvl w:val="1"/>
          <w:numId w:val="19"/>
        </w:numPr>
        <w:ind w:right="547"/>
        <w:rPr>
          <w:rFonts w:ascii="Arial" w:hAnsi="Arial" w:cs="Arial"/>
        </w:rPr>
      </w:pPr>
      <w:r w:rsidRPr="00764A87">
        <w:rPr>
          <w:rFonts w:ascii="Arial" w:hAnsi="Arial" w:cs="Arial"/>
        </w:rPr>
        <w:t>Overview of implementation results;</w:t>
      </w:r>
    </w:p>
    <w:p w14:paraId="3C0ECA1E" w14:textId="51B46E8A" w:rsidR="00B94501" w:rsidRPr="00764A87" w:rsidRDefault="00B94501" w:rsidP="004F1684">
      <w:pPr>
        <w:pStyle w:val="BodyText"/>
        <w:numPr>
          <w:ilvl w:val="1"/>
          <w:numId w:val="19"/>
        </w:numPr>
        <w:ind w:right="547"/>
        <w:rPr>
          <w:rFonts w:ascii="Arial" w:hAnsi="Arial" w:cs="Arial"/>
        </w:rPr>
      </w:pPr>
      <w:r w:rsidRPr="00764A87">
        <w:rPr>
          <w:rFonts w:ascii="Arial" w:hAnsi="Arial" w:cs="Arial"/>
        </w:rPr>
        <w:t>Summary of data cleanup activities completed and required;</w:t>
      </w:r>
    </w:p>
    <w:p w14:paraId="660E3B45" w14:textId="5CBAFD1B" w:rsidR="00B94501" w:rsidRPr="00764A87" w:rsidRDefault="00B94501" w:rsidP="004F1684">
      <w:pPr>
        <w:pStyle w:val="BodyText"/>
        <w:numPr>
          <w:ilvl w:val="1"/>
          <w:numId w:val="19"/>
        </w:numPr>
        <w:ind w:right="547"/>
        <w:rPr>
          <w:rFonts w:ascii="Arial" w:hAnsi="Arial" w:cs="Arial"/>
        </w:rPr>
      </w:pPr>
      <w:r w:rsidRPr="00764A87">
        <w:rPr>
          <w:rFonts w:ascii="Arial" w:hAnsi="Arial" w:cs="Arial"/>
        </w:rPr>
        <w:t>Summary of data migration activities completed and required;</w:t>
      </w:r>
    </w:p>
    <w:p w14:paraId="1F10A5E0" w14:textId="106AAD48" w:rsidR="00575D0A" w:rsidRPr="00764A87" w:rsidRDefault="00B94501" w:rsidP="004F1684">
      <w:pPr>
        <w:pStyle w:val="BodyText"/>
        <w:numPr>
          <w:ilvl w:val="1"/>
          <w:numId w:val="19"/>
        </w:numPr>
        <w:ind w:right="547"/>
        <w:rPr>
          <w:rFonts w:ascii="Arial" w:hAnsi="Arial" w:cs="Arial"/>
        </w:rPr>
      </w:pPr>
      <w:r w:rsidRPr="00764A87">
        <w:rPr>
          <w:rFonts w:ascii="Arial" w:hAnsi="Arial" w:cs="Arial"/>
        </w:rPr>
        <w:t>Description of major issues encountered, resolutions completed</w:t>
      </w:r>
      <w:r w:rsidR="00575D0A" w:rsidRPr="00764A87">
        <w:rPr>
          <w:rFonts w:ascii="Arial" w:hAnsi="Arial" w:cs="Arial"/>
        </w:rPr>
        <w:t>, and corrective action plans for outstanding issues;</w:t>
      </w:r>
    </w:p>
    <w:p w14:paraId="1A38ED4A" w14:textId="29F81C88" w:rsidR="00575D0A" w:rsidRPr="00764A87" w:rsidRDefault="00575D0A" w:rsidP="004F1684">
      <w:pPr>
        <w:pStyle w:val="BodyText"/>
        <w:numPr>
          <w:ilvl w:val="1"/>
          <w:numId w:val="19"/>
        </w:numPr>
        <w:ind w:right="547"/>
        <w:rPr>
          <w:rFonts w:ascii="Arial" w:hAnsi="Arial" w:cs="Arial"/>
        </w:rPr>
      </w:pPr>
      <w:r w:rsidRPr="00764A87">
        <w:rPr>
          <w:rFonts w:ascii="Arial" w:hAnsi="Arial" w:cs="Arial"/>
        </w:rPr>
        <w:lastRenderedPageBreak/>
        <w:t>Comparison of planned and actual implementation schedule;</w:t>
      </w:r>
    </w:p>
    <w:p w14:paraId="6551DA36" w14:textId="65EC7585" w:rsidR="00575D0A" w:rsidRPr="00764A87" w:rsidRDefault="00575D0A" w:rsidP="004F1684">
      <w:pPr>
        <w:pStyle w:val="BodyText"/>
        <w:numPr>
          <w:ilvl w:val="1"/>
          <w:numId w:val="19"/>
        </w:numPr>
        <w:ind w:right="547"/>
        <w:rPr>
          <w:rFonts w:ascii="Arial" w:hAnsi="Arial" w:cs="Arial"/>
        </w:rPr>
      </w:pPr>
      <w:r w:rsidRPr="00764A87">
        <w:rPr>
          <w:rFonts w:ascii="Arial" w:hAnsi="Arial" w:cs="Arial"/>
        </w:rPr>
        <w:t>Summary of end-user and technical feedback regarding system usage and processing post implementation; and</w:t>
      </w:r>
    </w:p>
    <w:p w14:paraId="64278D1D" w14:textId="38BFA92D" w:rsidR="002A2A3D" w:rsidRPr="00764A87" w:rsidRDefault="00575D0A" w:rsidP="004F1684">
      <w:pPr>
        <w:pStyle w:val="BodyText"/>
        <w:numPr>
          <w:ilvl w:val="1"/>
          <w:numId w:val="19"/>
        </w:numPr>
        <w:ind w:right="547"/>
        <w:rPr>
          <w:rFonts w:ascii="Arial" w:hAnsi="Arial" w:cs="Arial"/>
        </w:rPr>
      </w:pPr>
      <w:r w:rsidRPr="00764A87">
        <w:rPr>
          <w:rFonts w:ascii="Arial" w:hAnsi="Arial" w:cs="Arial"/>
        </w:rPr>
        <w:t xml:space="preserve">Lessons learned for future system </w:t>
      </w:r>
      <w:r w:rsidR="002A2A3D" w:rsidRPr="00764A87">
        <w:rPr>
          <w:rFonts w:ascii="Arial" w:hAnsi="Arial" w:cs="Arial"/>
        </w:rPr>
        <w:t>enhancement and change redeployment.</w:t>
      </w:r>
    </w:p>
    <w:p w14:paraId="450F4FC1" w14:textId="2F9E5AF4" w:rsidR="00B94501" w:rsidRPr="00764A87" w:rsidRDefault="002A2A3D" w:rsidP="004F1684">
      <w:pPr>
        <w:pStyle w:val="BodyText"/>
        <w:ind w:left="3690" w:right="547" w:hanging="810"/>
        <w:rPr>
          <w:rFonts w:ascii="Arial" w:hAnsi="Arial" w:cs="Arial"/>
        </w:rPr>
      </w:pPr>
      <w:r w:rsidRPr="00764A87">
        <w:rPr>
          <w:rFonts w:ascii="Arial" w:hAnsi="Arial" w:cs="Arial"/>
        </w:rPr>
        <w:t>iv.</w:t>
      </w:r>
      <w:r w:rsidRPr="00764A87">
        <w:rPr>
          <w:rFonts w:ascii="Arial" w:hAnsi="Arial" w:cs="Arial"/>
        </w:rPr>
        <w:tab/>
      </w:r>
      <w:r w:rsidR="00485E0D" w:rsidRPr="00764A87">
        <w:rPr>
          <w:rFonts w:ascii="Arial" w:hAnsi="Arial" w:cs="Arial"/>
        </w:rPr>
        <w:t xml:space="preserve">Production System Operations and Support. </w:t>
      </w:r>
      <w:r w:rsidR="00E4770D" w:rsidRPr="00764A87">
        <w:rPr>
          <w:rFonts w:ascii="Arial" w:hAnsi="Arial" w:cs="Arial"/>
        </w:rPr>
        <w:t>The vendor must provide production system operations, monitor and manage production system activities including production inputs and outputs, and provide production system support for each project iteration/phase implementation until all major project phases are complete.</w:t>
      </w:r>
    </w:p>
    <w:p w14:paraId="6914004E" w14:textId="3F5CA87C" w:rsidR="00CF1032" w:rsidRPr="00764A87" w:rsidRDefault="00CF1032" w:rsidP="004F1684">
      <w:pPr>
        <w:pStyle w:val="BodyText"/>
        <w:ind w:left="3690" w:right="547" w:hanging="810"/>
        <w:rPr>
          <w:rFonts w:ascii="Arial" w:hAnsi="Arial" w:cs="Arial"/>
        </w:rPr>
      </w:pPr>
    </w:p>
    <w:p w14:paraId="1E54240C" w14:textId="77777777" w:rsidR="00CF1032" w:rsidRPr="00764A87" w:rsidRDefault="00CF1032" w:rsidP="004F1684">
      <w:pPr>
        <w:rPr>
          <w:rFonts w:ascii="Arial" w:hAnsi="Arial" w:cs="Arial"/>
          <w:sz w:val="20"/>
        </w:rPr>
      </w:pPr>
    </w:p>
    <w:tbl>
      <w:tblPr>
        <w:tblW w:w="8002" w:type="dxa"/>
        <w:tblInd w:w="216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6382"/>
      </w:tblGrid>
      <w:tr w:rsidR="00CF1032" w:rsidRPr="00764A87" w14:paraId="62175D17" w14:textId="77777777" w:rsidTr="00782D44">
        <w:trPr>
          <w:cantSplit/>
          <w:tblHeader/>
        </w:trPr>
        <w:tc>
          <w:tcPr>
            <w:tcW w:w="8002" w:type="dxa"/>
            <w:gridSpan w:val="2"/>
          </w:tcPr>
          <w:p w14:paraId="1CF79B8E" w14:textId="188AF207" w:rsidR="00CF1032" w:rsidRPr="00764A87" w:rsidRDefault="00CF1032" w:rsidP="004F1684">
            <w:pPr>
              <w:rPr>
                <w:rFonts w:ascii="Arial" w:hAnsi="Arial" w:cs="Arial"/>
                <w:b/>
                <w:bCs/>
              </w:rPr>
            </w:pPr>
            <w:r w:rsidRPr="00764A87">
              <w:rPr>
                <w:rFonts w:ascii="Arial" w:hAnsi="Arial" w:cs="Arial"/>
                <w:b/>
                <w:bCs/>
              </w:rPr>
              <w:t>8. IMPLEMENTATION DELIVERABLES</w:t>
            </w:r>
          </w:p>
        </w:tc>
      </w:tr>
      <w:tr w:rsidR="00CF1032" w:rsidRPr="00764A87" w14:paraId="0365C16B"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355B38A3" w14:textId="77777777" w:rsidR="00CF1032" w:rsidRPr="00764A87" w:rsidRDefault="00CF1032" w:rsidP="004F1684">
            <w:pPr>
              <w:rPr>
                <w:rFonts w:ascii="Arial" w:hAnsi="Arial" w:cs="Arial"/>
                <w:b/>
                <w:bCs/>
                <w:sz w:val="18"/>
              </w:rPr>
            </w:pPr>
            <w:r w:rsidRPr="00764A87">
              <w:rPr>
                <w:rFonts w:ascii="Arial" w:hAnsi="Arial" w:cs="Arial"/>
                <w:b/>
                <w:bCs/>
                <w:sz w:val="18"/>
              </w:rPr>
              <w:t>DELIVERABLE NUMBER</w:t>
            </w:r>
          </w:p>
        </w:tc>
        <w:tc>
          <w:tcPr>
            <w:tcW w:w="6382" w:type="dxa"/>
            <w:tcBorders>
              <w:top w:val="single" w:sz="7" w:space="0" w:color="000000"/>
              <w:left w:val="single" w:sz="7" w:space="0" w:color="000000"/>
              <w:bottom w:val="single" w:sz="7" w:space="0" w:color="000000"/>
              <w:right w:val="double" w:sz="7" w:space="0" w:color="000000"/>
            </w:tcBorders>
            <w:vAlign w:val="center"/>
          </w:tcPr>
          <w:p w14:paraId="079893AB" w14:textId="77777777" w:rsidR="00CF1032" w:rsidRPr="00764A87" w:rsidRDefault="00CF1032" w:rsidP="004F1684">
            <w:pPr>
              <w:rPr>
                <w:rFonts w:ascii="Arial" w:hAnsi="Arial" w:cs="Arial"/>
                <w:b/>
                <w:bCs/>
                <w:sz w:val="18"/>
              </w:rPr>
            </w:pPr>
            <w:r w:rsidRPr="00764A87">
              <w:rPr>
                <w:rFonts w:ascii="Arial" w:hAnsi="Arial" w:cs="Arial"/>
                <w:b/>
                <w:bCs/>
                <w:sz w:val="18"/>
              </w:rPr>
              <w:t>DESCRIPTION OF DELIVERABLE</w:t>
            </w:r>
          </w:p>
        </w:tc>
      </w:tr>
      <w:tr w:rsidR="00CF1032" w:rsidRPr="00764A87" w14:paraId="052CEB0B"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tcPr>
          <w:p w14:paraId="71B9E57C" w14:textId="69168B5F" w:rsidR="00CF1032" w:rsidRPr="00764A87" w:rsidRDefault="005F1CF4" w:rsidP="004F1684">
            <w:pPr>
              <w:ind w:firstLine="270"/>
              <w:rPr>
                <w:rFonts w:ascii="Arial" w:hAnsi="Arial" w:cs="Arial"/>
              </w:rPr>
            </w:pPr>
            <w:r w:rsidRPr="00764A87">
              <w:rPr>
                <w:rFonts w:ascii="Arial" w:hAnsi="Arial" w:cs="Arial"/>
              </w:rPr>
              <w:t>8.</w:t>
            </w:r>
            <w:r w:rsidR="00CF1032" w:rsidRPr="00764A87">
              <w:rPr>
                <w:rFonts w:ascii="Arial" w:hAnsi="Arial" w:cs="Arial"/>
              </w:rPr>
              <w:t>b.i.</w:t>
            </w:r>
          </w:p>
        </w:tc>
        <w:tc>
          <w:tcPr>
            <w:tcW w:w="6382" w:type="dxa"/>
            <w:tcBorders>
              <w:top w:val="single" w:sz="7" w:space="0" w:color="000000"/>
              <w:left w:val="single" w:sz="7" w:space="0" w:color="000000"/>
              <w:bottom w:val="single" w:sz="7" w:space="0" w:color="000000"/>
              <w:right w:val="double" w:sz="7" w:space="0" w:color="000000"/>
            </w:tcBorders>
          </w:tcPr>
          <w:p w14:paraId="03A5A80F" w14:textId="64BB2E65" w:rsidR="00CF1032" w:rsidRPr="00764A87" w:rsidRDefault="00E65575" w:rsidP="004F1684">
            <w:pPr>
              <w:rPr>
                <w:rFonts w:ascii="Arial" w:hAnsi="Arial" w:cs="Arial"/>
              </w:rPr>
            </w:pPr>
            <w:r w:rsidRPr="00764A87">
              <w:rPr>
                <w:rFonts w:ascii="Arial" w:hAnsi="Arial" w:cs="Arial"/>
              </w:rPr>
              <w:t>System Implementation</w:t>
            </w:r>
            <w:r w:rsidR="00CF1032" w:rsidRPr="00764A87">
              <w:rPr>
                <w:rFonts w:ascii="Arial" w:hAnsi="Arial" w:cs="Arial"/>
              </w:rPr>
              <w:t xml:space="preserve"> Plan</w:t>
            </w:r>
          </w:p>
        </w:tc>
      </w:tr>
      <w:tr w:rsidR="00CF1032" w:rsidRPr="00764A87" w14:paraId="463BDF3E"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2741C330" w14:textId="579B3771" w:rsidR="00CF1032" w:rsidRPr="00764A87" w:rsidRDefault="005F1CF4" w:rsidP="004F1684">
            <w:pPr>
              <w:ind w:firstLine="270"/>
              <w:rPr>
                <w:rFonts w:ascii="Arial" w:hAnsi="Arial" w:cs="Arial"/>
              </w:rPr>
            </w:pPr>
            <w:r w:rsidRPr="00764A87">
              <w:rPr>
                <w:rFonts w:ascii="Arial" w:hAnsi="Arial" w:cs="Arial"/>
              </w:rPr>
              <w:t>8</w:t>
            </w:r>
            <w:r w:rsidR="00CF1032" w:rsidRPr="00764A87">
              <w:rPr>
                <w:rFonts w:ascii="Arial" w:hAnsi="Arial" w:cs="Arial"/>
              </w:rPr>
              <w:t>.b.ii.</w:t>
            </w:r>
          </w:p>
        </w:tc>
        <w:tc>
          <w:tcPr>
            <w:tcW w:w="6382" w:type="dxa"/>
            <w:tcBorders>
              <w:top w:val="single" w:sz="7" w:space="0" w:color="000000"/>
              <w:left w:val="single" w:sz="7" w:space="0" w:color="000000"/>
              <w:bottom w:val="single" w:sz="7" w:space="0" w:color="000000"/>
              <w:right w:val="double" w:sz="7" w:space="0" w:color="000000"/>
            </w:tcBorders>
            <w:vAlign w:val="center"/>
          </w:tcPr>
          <w:p w14:paraId="20E9D923" w14:textId="44FFB2C5" w:rsidR="00CF1032" w:rsidRPr="00764A87" w:rsidRDefault="004108CD" w:rsidP="004F1684">
            <w:pPr>
              <w:rPr>
                <w:rFonts w:ascii="Arial" w:hAnsi="Arial" w:cs="Arial"/>
              </w:rPr>
            </w:pPr>
            <w:r w:rsidRPr="00764A87">
              <w:rPr>
                <w:rFonts w:ascii="Arial" w:hAnsi="Arial" w:cs="Arial"/>
              </w:rPr>
              <w:t>Production Site Preparation</w:t>
            </w:r>
          </w:p>
        </w:tc>
      </w:tr>
      <w:tr w:rsidR="00CF1032" w:rsidRPr="00764A87" w14:paraId="0509F8A7"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tcPr>
          <w:p w14:paraId="01F02AF7" w14:textId="4AD36BDF" w:rsidR="00CF1032" w:rsidRPr="00764A87" w:rsidRDefault="005F1CF4" w:rsidP="004F1684">
            <w:pPr>
              <w:ind w:firstLine="270"/>
              <w:rPr>
                <w:rFonts w:ascii="Arial" w:hAnsi="Arial" w:cs="Arial"/>
              </w:rPr>
            </w:pPr>
            <w:r w:rsidRPr="00764A87">
              <w:rPr>
                <w:rFonts w:ascii="Arial" w:hAnsi="Arial" w:cs="Arial"/>
              </w:rPr>
              <w:t>8</w:t>
            </w:r>
            <w:r w:rsidR="00CF1032" w:rsidRPr="00764A87">
              <w:rPr>
                <w:rFonts w:ascii="Arial" w:hAnsi="Arial" w:cs="Arial"/>
              </w:rPr>
              <w:t>.b.iii.</w:t>
            </w:r>
          </w:p>
        </w:tc>
        <w:tc>
          <w:tcPr>
            <w:tcW w:w="6382" w:type="dxa"/>
            <w:tcBorders>
              <w:top w:val="single" w:sz="7" w:space="0" w:color="000000"/>
              <w:left w:val="single" w:sz="7" w:space="0" w:color="000000"/>
              <w:bottom w:val="single" w:sz="7" w:space="0" w:color="000000"/>
              <w:right w:val="double" w:sz="7" w:space="0" w:color="000000"/>
            </w:tcBorders>
          </w:tcPr>
          <w:p w14:paraId="75ACE63F" w14:textId="0C8D7DF2" w:rsidR="00CF1032" w:rsidRPr="00764A87" w:rsidRDefault="004108CD" w:rsidP="004F1684">
            <w:pPr>
              <w:rPr>
                <w:rFonts w:ascii="Arial" w:hAnsi="Arial" w:cs="Arial"/>
              </w:rPr>
            </w:pPr>
            <w:r w:rsidRPr="00764A87">
              <w:rPr>
                <w:rFonts w:ascii="Arial" w:hAnsi="Arial" w:cs="Arial"/>
              </w:rPr>
              <w:t>Production System Implem</w:t>
            </w:r>
            <w:r w:rsidR="007C0EA3" w:rsidRPr="00764A87">
              <w:rPr>
                <w:rFonts w:ascii="Arial" w:hAnsi="Arial" w:cs="Arial"/>
              </w:rPr>
              <w:t>entation</w:t>
            </w:r>
          </w:p>
        </w:tc>
      </w:tr>
      <w:tr w:rsidR="00CF1032" w:rsidRPr="00764A87" w14:paraId="356C3A0C"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tcPr>
          <w:p w14:paraId="6A94C926" w14:textId="02128AE4" w:rsidR="00CF1032" w:rsidRPr="00764A87" w:rsidRDefault="005F1CF4" w:rsidP="004F1684">
            <w:pPr>
              <w:ind w:firstLine="270"/>
              <w:rPr>
                <w:rFonts w:ascii="Arial" w:hAnsi="Arial" w:cs="Arial"/>
              </w:rPr>
            </w:pPr>
            <w:r w:rsidRPr="00764A87">
              <w:rPr>
                <w:rFonts w:ascii="Arial" w:hAnsi="Arial" w:cs="Arial"/>
              </w:rPr>
              <w:t>8</w:t>
            </w:r>
            <w:r w:rsidR="00CF1032" w:rsidRPr="00764A87">
              <w:rPr>
                <w:rFonts w:ascii="Arial" w:hAnsi="Arial" w:cs="Arial"/>
              </w:rPr>
              <w:t>.b.iv.</w:t>
            </w:r>
          </w:p>
        </w:tc>
        <w:tc>
          <w:tcPr>
            <w:tcW w:w="6382" w:type="dxa"/>
            <w:tcBorders>
              <w:top w:val="single" w:sz="7" w:space="0" w:color="000000"/>
              <w:left w:val="single" w:sz="7" w:space="0" w:color="000000"/>
              <w:bottom w:val="single" w:sz="7" w:space="0" w:color="000000"/>
              <w:right w:val="double" w:sz="7" w:space="0" w:color="000000"/>
            </w:tcBorders>
          </w:tcPr>
          <w:p w14:paraId="68F5B6A1" w14:textId="52D6F873" w:rsidR="00CF1032" w:rsidRPr="00764A87" w:rsidRDefault="007C0EA3" w:rsidP="004F1684">
            <w:pPr>
              <w:rPr>
                <w:rFonts w:ascii="Arial" w:hAnsi="Arial" w:cs="Arial"/>
              </w:rPr>
            </w:pPr>
            <w:r w:rsidRPr="00764A87">
              <w:rPr>
                <w:rFonts w:ascii="Arial" w:hAnsi="Arial" w:cs="Arial"/>
              </w:rPr>
              <w:t>Post Implementation Review</w:t>
            </w:r>
          </w:p>
        </w:tc>
      </w:tr>
      <w:tr w:rsidR="00CF1032" w:rsidRPr="00764A87" w14:paraId="1DAC507D"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tcPr>
          <w:p w14:paraId="13FBA5FE" w14:textId="37247AC5" w:rsidR="00CF1032" w:rsidRPr="00764A87" w:rsidRDefault="005F1CF4" w:rsidP="004F1684">
            <w:pPr>
              <w:ind w:firstLine="270"/>
              <w:rPr>
                <w:rFonts w:ascii="Arial" w:hAnsi="Arial" w:cs="Arial"/>
              </w:rPr>
            </w:pPr>
            <w:r w:rsidRPr="00764A87">
              <w:rPr>
                <w:rFonts w:ascii="Arial" w:hAnsi="Arial" w:cs="Arial"/>
              </w:rPr>
              <w:t>8</w:t>
            </w:r>
            <w:r w:rsidR="00CF1032" w:rsidRPr="00764A87">
              <w:rPr>
                <w:rFonts w:ascii="Arial" w:hAnsi="Arial" w:cs="Arial"/>
              </w:rPr>
              <w:t>.b.v.</w:t>
            </w:r>
          </w:p>
        </w:tc>
        <w:tc>
          <w:tcPr>
            <w:tcW w:w="6382" w:type="dxa"/>
            <w:tcBorders>
              <w:top w:val="single" w:sz="7" w:space="0" w:color="000000"/>
              <w:left w:val="single" w:sz="7" w:space="0" w:color="000000"/>
              <w:bottom w:val="single" w:sz="7" w:space="0" w:color="000000"/>
              <w:right w:val="double" w:sz="7" w:space="0" w:color="000000"/>
            </w:tcBorders>
          </w:tcPr>
          <w:p w14:paraId="381BCDA0" w14:textId="42C43C16" w:rsidR="00CF1032" w:rsidRPr="00764A87" w:rsidRDefault="007C0EA3" w:rsidP="004F1684">
            <w:pPr>
              <w:rPr>
                <w:rFonts w:ascii="Arial" w:hAnsi="Arial" w:cs="Arial"/>
              </w:rPr>
            </w:pPr>
            <w:r w:rsidRPr="00764A87">
              <w:rPr>
                <w:rFonts w:ascii="Arial" w:hAnsi="Arial" w:cs="Arial"/>
              </w:rPr>
              <w:t>Production System Operations and Support</w:t>
            </w:r>
          </w:p>
        </w:tc>
      </w:tr>
    </w:tbl>
    <w:p w14:paraId="1E085371" w14:textId="77777777" w:rsidR="00CF1032" w:rsidRPr="00764A87" w:rsidRDefault="00CF1032" w:rsidP="004F1684">
      <w:pPr>
        <w:pStyle w:val="BodyText"/>
        <w:spacing w:before="10"/>
        <w:rPr>
          <w:rFonts w:ascii="Arial" w:hAnsi="Arial" w:cs="Arial"/>
        </w:rPr>
      </w:pPr>
    </w:p>
    <w:p w14:paraId="2EA25AF7" w14:textId="335FACDC" w:rsidR="006473B1" w:rsidRPr="00764A87" w:rsidRDefault="006473B1" w:rsidP="004F1684">
      <w:pPr>
        <w:pStyle w:val="BodyText"/>
        <w:ind w:right="547"/>
        <w:rPr>
          <w:rFonts w:ascii="Arial" w:hAnsi="Arial" w:cs="Arial"/>
        </w:rPr>
      </w:pPr>
    </w:p>
    <w:p w14:paraId="2632B761" w14:textId="6BFFF00A" w:rsidR="00D709DE" w:rsidRPr="00764A87" w:rsidRDefault="00D709DE" w:rsidP="004F1684">
      <w:pPr>
        <w:pStyle w:val="BodyText"/>
        <w:ind w:left="1272" w:right="547" w:hanging="1"/>
        <w:rPr>
          <w:rFonts w:ascii="Arial" w:hAnsi="Arial" w:cs="Arial"/>
        </w:rPr>
      </w:pPr>
      <w:r w:rsidRPr="00764A87">
        <w:rPr>
          <w:rFonts w:ascii="Arial" w:hAnsi="Arial" w:cs="Arial"/>
        </w:rPr>
        <w:tab/>
      </w:r>
      <w:r w:rsidR="001B2918" w:rsidRPr="00764A87">
        <w:rPr>
          <w:rFonts w:ascii="Arial" w:hAnsi="Arial" w:cs="Arial"/>
        </w:rPr>
        <w:t>9</w:t>
      </w:r>
      <w:r w:rsidRPr="00764A87">
        <w:rPr>
          <w:rFonts w:ascii="Arial" w:hAnsi="Arial" w:cs="Arial"/>
        </w:rPr>
        <w:t>.</w:t>
      </w:r>
      <w:r w:rsidRPr="00764A87">
        <w:rPr>
          <w:rFonts w:ascii="Arial" w:hAnsi="Arial" w:cs="Arial"/>
        </w:rPr>
        <w:tab/>
      </w:r>
      <w:r w:rsidR="00297A21" w:rsidRPr="00764A87">
        <w:rPr>
          <w:rFonts w:ascii="Arial" w:hAnsi="Arial" w:cs="Arial"/>
        </w:rPr>
        <w:t xml:space="preserve">TASK: </w:t>
      </w:r>
      <w:r w:rsidRPr="00764A87">
        <w:rPr>
          <w:rFonts w:ascii="Arial" w:hAnsi="Arial" w:cs="Arial"/>
        </w:rPr>
        <w:t>WA</w:t>
      </w:r>
      <w:r w:rsidRPr="0024216A">
        <w:rPr>
          <w:rFonts w:ascii="Arial" w:hAnsi="Arial" w:cs="Arial"/>
        </w:rPr>
        <w:t>R</w:t>
      </w:r>
      <w:r w:rsidR="005806D9" w:rsidRPr="0024216A">
        <w:rPr>
          <w:rFonts w:ascii="Arial" w:hAnsi="Arial" w:cs="Arial"/>
        </w:rPr>
        <w:t>R</w:t>
      </w:r>
      <w:r w:rsidRPr="0024216A">
        <w:rPr>
          <w:rFonts w:ascii="Arial" w:hAnsi="Arial" w:cs="Arial"/>
        </w:rPr>
        <w:t>A</w:t>
      </w:r>
      <w:r w:rsidRPr="00764A87">
        <w:rPr>
          <w:rFonts w:ascii="Arial" w:hAnsi="Arial" w:cs="Arial"/>
        </w:rPr>
        <w:t>NTY AND MAINTENANCE SUPPORT</w:t>
      </w:r>
    </w:p>
    <w:p w14:paraId="397456B1" w14:textId="77777777" w:rsidR="00E4770D" w:rsidRPr="00764A87" w:rsidRDefault="00D709DE"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E4770D" w:rsidRPr="00764A87">
        <w:rPr>
          <w:rFonts w:ascii="Arial" w:hAnsi="Arial" w:cs="Arial"/>
        </w:rPr>
        <w:t>Objective.</w:t>
      </w:r>
    </w:p>
    <w:p w14:paraId="38164C43" w14:textId="3E24FA3F" w:rsidR="00D875C7" w:rsidRPr="00764A87" w:rsidRDefault="00D875C7" w:rsidP="004F1684">
      <w:pPr>
        <w:pStyle w:val="BodyText"/>
        <w:ind w:left="2880" w:right="547" w:hanging="1"/>
        <w:rPr>
          <w:rFonts w:ascii="Arial" w:hAnsi="Arial" w:cs="Arial"/>
        </w:rPr>
      </w:pPr>
      <w:r w:rsidRPr="00764A87">
        <w:rPr>
          <w:rFonts w:ascii="Arial" w:hAnsi="Arial" w:cs="Arial"/>
        </w:rPr>
        <w:t>Provide production system warranty and maintenance support (i.e., problem resolution and product maintenance and enhancements). Warranty begins once all project implementation iterations and phases are fully implemented and stabilized by the vendor, and all project products and services are reviewed and accepted by the State.</w:t>
      </w:r>
    </w:p>
    <w:p w14:paraId="10A270AE" w14:textId="7F7132E9" w:rsidR="007A1FE0" w:rsidRPr="00764A87" w:rsidRDefault="007A1FE0" w:rsidP="004F1684">
      <w:pPr>
        <w:pStyle w:val="BodyText"/>
        <w:ind w:left="2880" w:right="547" w:hanging="721"/>
        <w:rPr>
          <w:rFonts w:ascii="Arial" w:hAnsi="Arial" w:cs="Arial"/>
        </w:rPr>
      </w:pPr>
      <w:r w:rsidRPr="00764A87">
        <w:rPr>
          <w:rFonts w:ascii="Arial" w:hAnsi="Arial" w:cs="Arial"/>
        </w:rPr>
        <w:t>b.</w:t>
      </w:r>
      <w:r w:rsidRPr="00764A87">
        <w:rPr>
          <w:rFonts w:ascii="Arial" w:hAnsi="Arial" w:cs="Arial"/>
        </w:rPr>
        <w:tab/>
        <w:t>Activities.</w:t>
      </w:r>
    </w:p>
    <w:p w14:paraId="7A48B1F7" w14:textId="5B628513" w:rsidR="00D709DE" w:rsidRPr="00764A87" w:rsidRDefault="00D709DE" w:rsidP="004F1684">
      <w:pPr>
        <w:pStyle w:val="BodyText"/>
        <w:ind w:left="3690" w:right="547" w:hanging="811"/>
        <w:rPr>
          <w:rFonts w:ascii="Arial" w:hAnsi="Arial" w:cs="Arial"/>
        </w:rPr>
      </w:pPr>
      <w:r w:rsidRPr="00764A87">
        <w:rPr>
          <w:rFonts w:ascii="Arial" w:hAnsi="Arial" w:cs="Arial"/>
        </w:rPr>
        <w:t>i.</w:t>
      </w:r>
      <w:r w:rsidRPr="00764A87">
        <w:rPr>
          <w:rFonts w:ascii="Arial" w:hAnsi="Arial" w:cs="Arial"/>
        </w:rPr>
        <w:tab/>
      </w:r>
      <w:r w:rsidR="003C56C6" w:rsidRPr="00764A87">
        <w:rPr>
          <w:rFonts w:ascii="Arial" w:hAnsi="Arial" w:cs="Arial"/>
        </w:rPr>
        <w:t>Warranty</w:t>
      </w:r>
      <w:r w:rsidRPr="00764A87">
        <w:rPr>
          <w:rFonts w:ascii="Arial" w:hAnsi="Arial" w:cs="Arial"/>
        </w:rPr>
        <w:t>.</w:t>
      </w:r>
      <w:r w:rsidR="003C56C6" w:rsidRPr="00764A87">
        <w:rPr>
          <w:rFonts w:ascii="Arial" w:hAnsi="Arial" w:cs="Arial"/>
        </w:rPr>
        <w:t xml:space="preserve"> </w:t>
      </w:r>
      <w:r w:rsidR="004B7FD2" w:rsidRPr="00764A87">
        <w:rPr>
          <w:rFonts w:ascii="Arial" w:hAnsi="Arial" w:cs="Arial"/>
        </w:rPr>
        <w:t>Implementation warranty and system support is for a period of four (4) MONTHS.</w:t>
      </w:r>
      <w:r w:rsidR="0024216A">
        <w:rPr>
          <w:rFonts w:ascii="Arial" w:hAnsi="Arial" w:cs="Arial"/>
        </w:rPr>
        <w:t xml:space="preserve"> </w:t>
      </w:r>
      <w:r w:rsidR="004B7FD2" w:rsidRPr="00764A87">
        <w:rPr>
          <w:rFonts w:ascii="Arial" w:hAnsi="Arial" w:cs="Arial"/>
        </w:rPr>
        <w:t>Warranty and system support begins once all project phases are complete and all deliverables have been received, reviewed and approved by the State. The vendor must fully implement the system and finalize system support procedures prior to warranty start. Tasks to be completed prior to the warranty period include, but are not limited to, the following:</w:t>
      </w:r>
    </w:p>
    <w:p w14:paraId="07D4FB34" w14:textId="0206CBE4" w:rsidR="004B7FD2" w:rsidRPr="00764A87" w:rsidRDefault="004B7FD2" w:rsidP="004F1684">
      <w:pPr>
        <w:pStyle w:val="BodyText"/>
        <w:numPr>
          <w:ilvl w:val="1"/>
          <w:numId w:val="19"/>
        </w:numPr>
        <w:ind w:right="547"/>
        <w:rPr>
          <w:rFonts w:ascii="Arial" w:hAnsi="Arial" w:cs="Arial"/>
        </w:rPr>
      </w:pPr>
      <w:r w:rsidRPr="00764A87">
        <w:rPr>
          <w:rFonts w:ascii="Arial" w:hAnsi="Arial" w:cs="Arial"/>
        </w:rPr>
        <w:t>All system documentation, operating procedures, and user desk proc</w:t>
      </w:r>
      <w:r w:rsidR="00E77F49" w:rsidRPr="00764A87">
        <w:rPr>
          <w:rFonts w:ascii="Arial" w:hAnsi="Arial" w:cs="Arial"/>
        </w:rPr>
        <w:t>edures are defined and provided;</w:t>
      </w:r>
    </w:p>
    <w:p w14:paraId="5E411823" w14:textId="0081086E" w:rsidR="00E77F49" w:rsidRPr="00764A87" w:rsidRDefault="00E77F49" w:rsidP="004F1684">
      <w:pPr>
        <w:pStyle w:val="BodyText"/>
        <w:numPr>
          <w:ilvl w:val="1"/>
          <w:numId w:val="19"/>
        </w:numPr>
        <w:ind w:right="547"/>
        <w:rPr>
          <w:rFonts w:ascii="Arial" w:hAnsi="Arial" w:cs="Arial"/>
        </w:rPr>
      </w:pPr>
      <w:r w:rsidRPr="00764A87">
        <w:rPr>
          <w:rFonts w:ascii="Arial" w:hAnsi="Arial" w:cs="Arial"/>
        </w:rPr>
        <w:t>Training has been completed;</w:t>
      </w:r>
    </w:p>
    <w:p w14:paraId="63466607" w14:textId="66AFFA7A" w:rsidR="00E77F49" w:rsidRPr="00764A87" w:rsidRDefault="00E77F49" w:rsidP="004F1684">
      <w:pPr>
        <w:pStyle w:val="BodyText"/>
        <w:numPr>
          <w:ilvl w:val="1"/>
          <w:numId w:val="19"/>
        </w:numPr>
        <w:ind w:right="547"/>
        <w:rPr>
          <w:rFonts w:ascii="Arial" w:hAnsi="Arial" w:cs="Arial"/>
        </w:rPr>
      </w:pPr>
      <w:r w:rsidRPr="00764A87">
        <w:rPr>
          <w:rFonts w:ascii="Arial" w:hAnsi="Arial" w:cs="Arial"/>
        </w:rPr>
        <w:t xml:space="preserve">Each iteration of the system has been </w:t>
      </w:r>
      <w:r w:rsidR="008C30AE" w:rsidRPr="00764A87">
        <w:rPr>
          <w:rFonts w:ascii="Arial" w:hAnsi="Arial" w:cs="Arial"/>
        </w:rPr>
        <w:t>tested, converted, installed and sufficiently monitored in production to validate operation and business cycles; and</w:t>
      </w:r>
    </w:p>
    <w:p w14:paraId="65C00618" w14:textId="26DDD28D" w:rsidR="008C30AE" w:rsidRPr="00764A87" w:rsidRDefault="008C30AE" w:rsidP="004F1684">
      <w:pPr>
        <w:pStyle w:val="BodyText"/>
        <w:numPr>
          <w:ilvl w:val="1"/>
          <w:numId w:val="19"/>
        </w:numPr>
        <w:ind w:right="547"/>
        <w:rPr>
          <w:rFonts w:ascii="Arial" w:hAnsi="Arial" w:cs="Arial"/>
        </w:rPr>
      </w:pPr>
      <w:r w:rsidRPr="00764A87">
        <w:rPr>
          <w:rFonts w:ascii="Arial" w:hAnsi="Arial" w:cs="Arial"/>
        </w:rPr>
        <w:t>Final NDE approval and acceptance of Implementation has occurred.</w:t>
      </w:r>
    </w:p>
    <w:p w14:paraId="70365C8A" w14:textId="05335A1B" w:rsidR="00DD7169" w:rsidRPr="00764A87" w:rsidRDefault="00D709DE" w:rsidP="004F1684">
      <w:pPr>
        <w:pStyle w:val="BodyText"/>
        <w:ind w:left="3690" w:right="547" w:hanging="811"/>
        <w:rPr>
          <w:rFonts w:ascii="Arial" w:hAnsi="Arial" w:cs="Arial"/>
        </w:rPr>
      </w:pPr>
      <w:r w:rsidRPr="00764A87">
        <w:rPr>
          <w:rFonts w:ascii="Arial" w:hAnsi="Arial" w:cs="Arial"/>
        </w:rPr>
        <w:t>ii.</w:t>
      </w:r>
      <w:r w:rsidRPr="00764A87">
        <w:rPr>
          <w:rFonts w:ascii="Arial" w:hAnsi="Arial" w:cs="Arial"/>
        </w:rPr>
        <w:tab/>
      </w:r>
      <w:r w:rsidR="008032AE" w:rsidRPr="00764A87">
        <w:rPr>
          <w:rFonts w:ascii="Arial" w:hAnsi="Arial" w:cs="Arial"/>
        </w:rPr>
        <w:t>Vendor Maintenance and Support</w:t>
      </w:r>
      <w:r w:rsidRPr="00764A87">
        <w:rPr>
          <w:rFonts w:ascii="Arial" w:hAnsi="Arial" w:cs="Arial"/>
        </w:rPr>
        <w:t>.</w:t>
      </w:r>
      <w:r w:rsidR="008032AE" w:rsidRPr="00764A87">
        <w:rPr>
          <w:rFonts w:ascii="Arial" w:hAnsi="Arial" w:cs="Arial"/>
        </w:rPr>
        <w:t xml:space="preserve"> </w:t>
      </w:r>
      <w:r w:rsidR="00A63EB7" w:rsidRPr="00764A87">
        <w:rPr>
          <w:rFonts w:ascii="Arial" w:hAnsi="Arial" w:cs="Arial"/>
        </w:rPr>
        <w:t>For a period of four (4) months, coinciding with the Warranty, the vendor shall provide system maintenance and product support to the State.</w:t>
      </w:r>
      <w:r w:rsidR="0024216A">
        <w:rPr>
          <w:rFonts w:ascii="Arial" w:hAnsi="Arial" w:cs="Arial"/>
        </w:rPr>
        <w:t xml:space="preserve"> </w:t>
      </w:r>
      <w:r w:rsidR="00A63EB7" w:rsidRPr="00764A87">
        <w:rPr>
          <w:rFonts w:ascii="Arial" w:hAnsi="Arial" w:cs="Arial"/>
        </w:rPr>
        <w:t xml:space="preserve">Vendor maintenance and product support during this period will cover both warranty items, </w:t>
      </w:r>
      <w:r w:rsidR="00742629" w:rsidRPr="00764A87">
        <w:rPr>
          <w:rFonts w:ascii="Arial" w:hAnsi="Arial" w:cs="Arial"/>
        </w:rPr>
        <w:t>as well as</w:t>
      </w:r>
      <w:r w:rsidR="00A63EB7" w:rsidRPr="00764A87">
        <w:rPr>
          <w:rFonts w:ascii="Arial" w:hAnsi="Arial" w:cs="Arial"/>
        </w:rPr>
        <w:t xml:space="preserve"> State requested system enhancements and modifications.</w:t>
      </w:r>
      <w:r w:rsidR="0024216A">
        <w:rPr>
          <w:rFonts w:ascii="Arial" w:hAnsi="Arial" w:cs="Arial"/>
        </w:rPr>
        <w:t xml:space="preserve"> </w:t>
      </w:r>
      <w:r w:rsidR="00A63EB7" w:rsidRPr="00764A87">
        <w:rPr>
          <w:rFonts w:ascii="Arial" w:hAnsi="Arial" w:cs="Arial"/>
        </w:rPr>
        <w:t xml:space="preserve">Vendor products and services under warranty and found to be deficient by NDE will be submitted to the vendor for vendor resolution </w:t>
      </w:r>
      <w:r w:rsidR="00A63EB7" w:rsidRPr="00764A87">
        <w:rPr>
          <w:rFonts w:ascii="Arial" w:hAnsi="Arial" w:cs="Arial"/>
        </w:rPr>
        <w:lastRenderedPageBreak/>
        <w:t>and correction at no cost.</w:t>
      </w:r>
      <w:r w:rsidR="0024216A">
        <w:rPr>
          <w:rFonts w:ascii="Arial" w:hAnsi="Arial" w:cs="Arial"/>
        </w:rPr>
        <w:t xml:space="preserve"> </w:t>
      </w:r>
      <w:r w:rsidR="00A63EB7" w:rsidRPr="00764A87">
        <w:rPr>
          <w:rFonts w:ascii="Arial" w:hAnsi="Arial" w:cs="Arial"/>
        </w:rPr>
        <w:t>Deficiency resolution due dates will be mutually agreed to by NDE and the vendor based on the NDE’s operational impact and priority. When new system maintenance and/or enhancement requests occur, the NDE will submit the request to the vendor for review and assessment. A minimum of 500 vendor hours must be included within the vendor’s</w:t>
      </w:r>
      <w:r w:rsidR="00DD7169" w:rsidRPr="00764A87">
        <w:rPr>
          <w:rFonts w:ascii="Arial" w:hAnsi="Arial" w:cs="Arial"/>
        </w:rPr>
        <w:t xml:space="preserve"> Implementation solution response to cover non-warranty NDE requested system enhancements and modifications.</w:t>
      </w:r>
      <w:r w:rsidR="0024216A">
        <w:rPr>
          <w:rFonts w:ascii="Arial" w:hAnsi="Arial" w:cs="Arial"/>
        </w:rPr>
        <w:t xml:space="preserve"> </w:t>
      </w:r>
      <w:r w:rsidR="00DD7169" w:rsidRPr="00764A87">
        <w:rPr>
          <w:rFonts w:ascii="Arial" w:hAnsi="Arial" w:cs="Arial"/>
        </w:rPr>
        <w:t>The vendor will evaluate requests and provide an estimate to complete to NDE.</w:t>
      </w:r>
      <w:r w:rsidR="0024216A">
        <w:rPr>
          <w:rFonts w:ascii="Arial" w:hAnsi="Arial" w:cs="Arial"/>
        </w:rPr>
        <w:t xml:space="preserve"> </w:t>
      </w:r>
      <w:r w:rsidR="00DD7169" w:rsidRPr="00764A87">
        <w:rPr>
          <w:rFonts w:ascii="Arial" w:hAnsi="Arial" w:cs="Arial"/>
        </w:rPr>
        <w:t>If acceptable, NDE will engage the vendor to complete the modification.</w:t>
      </w:r>
      <w:r w:rsidR="0024216A">
        <w:rPr>
          <w:rFonts w:ascii="Arial" w:hAnsi="Arial" w:cs="Arial"/>
        </w:rPr>
        <w:t xml:space="preserve"> </w:t>
      </w:r>
      <w:r w:rsidR="00DD7169" w:rsidRPr="00764A87">
        <w:rPr>
          <w:rFonts w:ascii="Arial" w:hAnsi="Arial" w:cs="Arial"/>
        </w:rPr>
        <w:t>The vendor may also submit new maintenance and enhancement requests to NDE for consideration. Steps for submitting and initiating new system maintenance and/or enhancement requests include:</w:t>
      </w:r>
    </w:p>
    <w:p w14:paraId="70891E74" w14:textId="77777777" w:rsidR="00DD7169" w:rsidRPr="00764A87" w:rsidRDefault="00DD7169" w:rsidP="004F1684">
      <w:pPr>
        <w:pStyle w:val="BodyText"/>
        <w:ind w:left="3690" w:right="547" w:hanging="811"/>
        <w:rPr>
          <w:rFonts w:ascii="Arial" w:hAnsi="Arial" w:cs="Arial"/>
        </w:rPr>
      </w:pPr>
    </w:p>
    <w:p w14:paraId="6F3C3833" w14:textId="128A99B3" w:rsidR="00DD7169" w:rsidRPr="00764A87" w:rsidRDefault="00DD7169" w:rsidP="004F1684">
      <w:pPr>
        <w:pStyle w:val="BodyText"/>
        <w:numPr>
          <w:ilvl w:val="1"/>
          <w:numId w:val="19"/>
        </w:numPr>
        <w:ind w:right="547"/>
        <w:rPr>
          <w:rFonts w:ascii="Arial" w:hAnsi="Arial" w:cs="Arial"/>
        </w:rPr>
      </w:pPr>
      <w:r w:rsidRPr="00764A87">
        <w:rPr>
          <w:rFonts w:ascii="Arial" w:hAnsi="Arial" w:cs="Arial"/>
        </w:rPr>
        <w:t>Vendor system maintenance support requests are initiated by NDE or the vendor when new requirements or system enhancements occur.</w:t>
      </w:r>
    </w:p>
    <w:p w14:paraId="1108B8A7" w14:textId="1E1D8206" w:rsidR="00DD7169" w:rsidRPr="00764A87" w:rsidRDefault="00DD7169" w:rsidP="004F1684">
      <w:pPr>
        <w:pStyle w:val="BodyText"/>
        <w:numPr>
          <w:ilvl w:val="1"/>
          <w:numId w:val="19"/>
        </w:numPr>
        <w:ind w:right="547"/>
        <w:rPr>
          <w:rFonts w:ascii="Arial" w:hAnsi="Arial" w:cs="Arial"/>
        </w:rPr>
      </w:pPr>
      <w:r w:rsidRPr="00764A87">
        <w:rPr>
          <w:rFonts w:ascii="Arial" w:hAnsi="Arial" w:cs="Arial"/>
        </w:rPr>
        <w:t>Unless otherwise agreed, the vendor must evaluate and respond to NDE initiated support requests within three (3) business days of receipt.</w:t>
      </w:r>
      <w:r w:rsidR="0024216A">
        <w:rPr>
          <w:rFonts w:ascii="Arial" w:hAnsi="Arial" w:cs="Arial"/>
        </w:rPr>
        <w:t xml:space="preserve"> </w:t>
      </w:r>
      <w:r w:rsidRPr="00764A87">
        <w:rPr>
          <w:rFonts w:ascii="Arial" w:hAnsi="Arial" w:cs="Arial"/>
        </w:rPr>
        <w:t>The response must:</w:t>
      </w:r>
    </w:p>
    <w:p w14:paraId="2ABCD3FA" w14:textId="18C91294" w:rsidR="00DD7169" w:rsidRPr="00764A87" w:rsidRDefault="00DD7169" w:rsidP="004F1684">
      <w:pPr>
        <w:pStyle w:val="BodyText"/>
        <w:ind w:left="4590" w:right="547" w:hanging="360"/>
        <w:rPr>
          <w:rFonts w:ascii="Arial" w:hAnsi="Arial" w:cs="Arial"/>
        </w:rPr>
      </w:pPr>
      <w:r w:rsidRPr="00764A87">
        <w:rPr>
          <w:rFonts w:ascii="Arial" w:hAnsi="Arial" w:cs="Arial"/>
        </w:rPr>
        <w:t>1.</w:t>
      </w:r>
      <w:r w:rsidR="00704BFC" w:rsidRPr="00764A87">
        <w:rPr>
          <w:rFonts w:ascii="Arial" w:hAnsi="Arial" w:cs="Arial"/>
        </w:rPr>
        <w:tab/>
      </w:r>
      <w:r w:rsidRPr="00764A87">
        <w:rPr>
          <w:rFonts w:ascii="Arial" w:hAnsi="Arial" w:cs="Arial"/>
        </w:rPr>
        <w:t>Uniquely identify the request;</w:t>
      </w:r>
    </w:p>
    <w:p w14:paraId="521A5C55" w14:textId="58C85A2C" w:rsidR="00DD7169" w:rsidRPr="00764A87" w:rsidRDefault="00DD7169" w:rsidP="004F1684">
      <w:pPr>
        <w:pStyle w:val="BodyText"/>
        <w:ind w:left="4590" w:right="547" w:hanging="360"/>
        <w:rPr>
          <w:rFonts w:ascii="Arial" w:hAnsi="Arial" w:cs="Arial"/>
        </w:rPr>
      </w:pPr>
      <w:r w:rsidRPr="00764A87">
        <w:rPr>
          <w:rFonts w:ascii="Arial" w:hAnsi="Arial" w:cs="Arial"/>
        </w:rPr>
        <w:t>2.</w:t>
      </w:r>
      <w:r w:rsidR="00704BFC" w:rsidRPr="00764A87">
        <w:rPr>
          <w:rFonts w:ascii="Arial" w:hAnsi="Arial" w:cs="Arial"/>
        </w:rPr>
        <w:tab/>
      </w:r>
      <w:r w:rsidRPr="00764A87">
        <w:rPr>
          <w:rFonts w:ascii="Arial" w:hAnsi="Arial" w:cs="Arial"/>
        </w:rPr>
        <w:t>Define the problem or need, risk and scope;</w:t>
      </w:r>
    </w:p>
    <w:p w14:paraId="71E3000E" w14:textId="6B7DBB64" w:rsidR="00704BFC" w:rsidRPr="00764A87" w:rsidRDefault="00704BFC" w:rsidP="004F1684">
      <w:pPr>
        <w:pStyle w:val="BodyText"/>
        <w:ind w:left="4590" w:right="547" w:hanging="360"/>
        <w:rPr>
          <w:rFonts w:ascii="Arial" w:hAnsi="Arial" w:cs="Arial"/>
        </w:rPr>
      </w:pPr>
      <w:r w:rsidRPr="00764A87">
        <w:rPr>
          <w:rFonts w:ascii="Arial" w:hAnsi="Arial" w:cs="Arial"/>
        </w:rPr>
        <w:t>3.</w:t>
      </w:r>
      <w:r w:rsidRPr="00764A87">
        <w:rPr>
          <w:rFonts w:ascii="Arial" w:hAnsi="Arial" w:cs="Arial"/>
        </w:rPr>
        <w:tab/>
        <w:t>Include one (1) or more support recommendations (i.e., training, issue and resolution, system problem and resolution, third-party product issue and resolution, maintenance and/or enhancement resolution);</w:t>
      </w:r>
    </w:p>
    <w:p w14:paraId="697774B7" w14:textId="6258307F" w:rsidR="00DD7169" w:rsidRPr="00764A87" w:rsidRDefault="00DD7169" w:rsidP="004F1684">
      <w:pPr>
        <w:pStyle w:val="BodyText"/>
        <w:ind w:left="4590" w:right="547" w:hanging="360"/>
        <w:rPr>
          <w:rFonts w:ascii="Arial" w:hAnsi="Arial" w:cs="Arial"/>
        </w:rPr>
      </w:pPr>
      <w:r w:rsidRPr="00764A87">
        <w:rPr>
          <w:rFonts w:ascii="Arial" w:hAnsi="Arial" w:cs="Arial"/>
        </w:rPr>
        <w:t>4.</w:t>
      </w:r>
      <w:r w:rsidR="00704BFC" w:rsidRPr="00764A87">
        <w:rPr>
          <w:rFonts w:ascii="Arial" w:hAnsi="Arial" w:cs="Arial"/>
        </w:rPr>
        <w:tab/>
      </w:r>
      <w:r w:rsidRPr="00764A87">
        <w:rPr>
          <w:rFonts w:ascii="Arial" w:hAnsi="Arial" w:cs="Arial"/>
        </w:rPr>
        <w:t>Indicate system and operational impact; and</w:t>
      </w:r>
    </w:p>
    <w:p w14:paraId="6CB4DF1A" w14:textId="654F90AA" w:rsidR="00DD7169" w:rsidRPr="00764A87" w:rsidRDefault="00117B11" w:rsidP="004F1684">
      <w:pPr>
        <w:pStyle w:val="BodyText"/>
        <w:ind w:left="4590" w:right="547" w:hanging="360"/>
        <w:rPr>
          <w:rFonts w:ascii="Arial" w:hAnsi="Arial" w:cs="Arial"/>
        </w:rPr>
      </w:pPr>
      <w:r w:rsidRPr="00764A87">
        <w:rPr>
          <w:rFonts w:ascii="Arial" w:hAnsi="Arial" w:cs="Arial"/>
        </w:rPr>
        <w:t>5.</w:t>
      </w:r>
      <w:r w:rsidR="00704BFC" w:rsidRPr="00764A87">
        <w:rPr>
          <w:rFonts w:ascii="Arial" w:hAnsi="Arial" w:cs="Arial"/>
        </w:rPr>
        <w:tab/>
      </w:r>
      <w:r w:rsidRPr="00764A87">
        <w:rPr>
          <w:rFonts w:ascii="Arial" w:hAnsi="Arial" w:cs="Arial"/>
        </w:rPr>
        <w:t>Estimate the maintenance timeline and hours by vendor resource.</w:t>
      </w:r>
    </w:p>
    <w:p w14:paraId="386DB595" w14:textId="77777777" w:rsidR="00770F43" w:rsidRPr="00764A87" w:rsidRDefault="00770F43" w:rsidP="004F1684">
      <w:pPr>
        <w:pStyle w:val="BodyText"/>
        <w:ind w:left="4590" w:right="547" w:hanging="360"/>
        <w:rPr>
          <w:rFonts w:ascii="Arial" w:hAnsi="Arial" w:cs="Arial"/>
        </w:rPr>
      </w:pPr>
    </w:p>
    <w:p w14:paraId="323864BB" w14:textId="6036A299" w:rsidR="00DD7169" w:rsidRPr="00764A87" w:rsidRDefault="00770F43" w:rsidP="004F1684">
      <w:pPr>
        <w:pStyle w:val="BodyText"/>
        <w:ind w:left="4230" w:right="547"/>
        <w:rPr>
          <w:rFonts w:ascii="Arial" w:hAnsi="Arial" w:cs="Arial"/>
        </w:rPr>
      </w:pPr>
      <w:r w:rsidRPr="00764A87">
        <w:rPr>
          <w:rFonts w:ascii="Arial" w:hAnsi="Arial" w:cs="Arial"/>
        </w:rPr>
        <w:t xml:space="preserve">- </w:t>
      </w:r>
      <w:r w:rsidR="00DD7169" w:rsidRPr="00764A87">
        <w:rPr>
          <w:rFonts w:ascii="Arial" w:hAnsi="Arial" w:cs="Arial"/>
        </w:rPr>
        <w:t>NDE may accept or reject the request estimate, and/or may modify the request to better satisfy their business needs.</w:t>
      </w:r>
      <w:r w:rsidR="0024216A">
        <w:rPr>
          <w:rFonts w:ascii="Arial" w:hAnsi="Arial" w:cs="Arial"/>
        </w:rPr>
        <w:t xml:space="preserve"> </w:t>
      </w:r>
      <w:r w:rsidR="00DD7169" w:rsidRPr="00764A87">
        <w:rPr>
          <w:rFonts w:ascii="Arial" w:hAnsi="Arial" w:cs="Arial"/>
        </w:rPr>
        <w:t>If more time is needed to generate a thorough response, the time must be mutually agreed upon by the State and the vendor.</w:t>
      </w:r>
    </w:p>
    <w:p w14:paraId="340A5DB1" w14:textId="0786E27E" w:rsidR="00DD7169" w:rsidRPr="00764A87" w:rsidRDefault="00DD7169" w:rsidP="004F1684">
      <w:pPr>
        <w:pStyle w:val="BodyText"/>
        <w:numPr>
          <w:ilvl w:val="1"/>
          <w:numId w:val="19"/>
        </w:numPr>
        <w:ind w:right="547"/>
        <w:rPr>
          <w:rFonts w:ascii="Arial" w:hAnsi="Arial" w:cs="Arial"/>
        </w:rPr>
      </w:pPr>
      <w:r w:rsidRPr="00764A87">
        <w:rPr>
          <w:rFonts w:ascii="Arial" w:hAnsi="Arial" w:cs="Arial"/>
        </w:rPr>
        <w:t>Support maintenance may also be initiated by the vendor through a support recommendation sent to NDE.</w:t>
      </w:r>
      <w:r w:rsidR="0024216A">
        <w:rPr>
          <w:rFonts w:ascii="Arial" w:hAnsi="Arial" w:cs="Arial"/>
        </w:rPr>
        <w:t xml:space="preserve"> </w:t>
      </w:r>
      <w:r w:rsidRPr="00764A87">
        <w:rPr>
          <w:rFonts w:ascii="Arial" w:hAnsi="Arial" w:cs="Arial"/>
        </w:rPr>
        <w:t>The recommendation must identify the support intent (i.e. problem resolution, maintenance and/or enhancement), the request scope, and the hours estimated to complete.</w:t>
      </w:r>
    </w:p>
    <w:p w14:paraId="51E03B6E" w14:textId="42AB2DB2" w:rsidR="00D709DE" w:rsidRPr="00764A87" w:rsidRDefault="00DD7169" w:rsidP="004F1684">
      <w:pPr>
        <w:pStyle w:val="BodyText"/>
        <w:numPr>
          <w:ilvl w:val="1"/>
          <w:numId w:val="19"/>
        </w:numPr>
        <w:ind w:right="547"/>
        <w:rPr>
          <w:rFonts w:ascii="Arial" w:hAnsi="Arial" w:cs="Arial"/>
        </w:rPr>
      </w:pPr>
      <w:r w:rsidRPr="00764A87">
        <w:rPr>
          <w:rFonts w:ascii="Arial" w:hAnsi="Arial" w:cs="Arial"/>
        </w:rPr>
        <w:t>NDE must authorize all support requests in writing prior to engagement of vendor resources.</w:t>
      </w:r>
      <w:r w:rsidR="0024216A">
        <w:rPr>
          <w:rFonts w:ascii="Arial" w:hAnsi="Arial" w:cs="Arial"/>
        </w:rPr>
        <w:t xml:space="preserve"> </w:t>
      </w:r>
      <w:r w:rsidRPr="00764A87">
        <w:rPr>
          <w:rFonts w:ascii="Arial" w:hAnsi="Arial" w:cs="Arial"/>
        </w:rPr>
        <w:t>A support log, for both authorized and otherwise support requests, will be maintained by NDE.</w:t>
      </w:r>
    </w:p>
    <w:p w14:paraId="1EC1EC99" w14:textId="77777777" w:rsidR="009E419E" w:rsidRPr="00764A87" w:rsidRDefault="009E419E" w:rsidP="004F1684">
      <w:pPr>
        <w:rPr>
          <w:rFonts w:ascii="Arial" w:hAnsi="Arial" w:cs="Arial"/>
          <w:sz w:val="20"/>
        </w:rPr>
      </w:pPr>
    </w:p>
    <w:tbl>
      <w:tblPr>
        <w:tblW w:w="8002" w:type="dxa"/>
        <w:tblInd w:w="216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6382"/>
      </w:tblGrid>
      <w:tr w:rsidR="009E419E" w:rsidRPr="00764A87" w14:paraId="286D22B7" w14:textId="77777777" w:rsidTr="00782D44">
        <w:trPr>
          <w:cantSplit/>
          <w:tblHeader/>
        </w:trPr>
        <w:tc>
          <w:tcPr>
            <w:tcW w:w="8002" w:type="dxa"/>
            <w:gridSpan w:val="2"/>
          </w:tcPr>
          <w:p w14:paraId="109E6A9F" w14:textId="54A8ABF0" w:rsidR="009E419E" w:rsidRPr="00764A87" w:rsidRDefault="009E419E" w:rsidP="004F1684">
            <w:pPr>
              <w:rPr>
                <w:rFonts w:ascii="Arial" w:hAnsi="Arial" w:cs="Arial"/>
                <w:b/>
                <w:bCs/>
              </w:rPr>
            </w:pPr>
            <w:r w:rsidRPr="00764A87">
              <w:rPr>
                <w:rFonts w:ascii="Arial" w:hAnsi="Arial" w:cs="Arial"/>
                <w:b/>
                <w:bCs/>
              </w:rPr>
              <w:t>9. WAR</w:t>
            </w:r>
            <w:r w:rsidR="005806D9">
              <w:rPr>
                <w:rFonts w:ascii="Arial" w:hAnsi="Arial" w:cs="Arial"/>
                <w:b/>
                <w:bCs/>
              </w:rPr>
              <w:t>R</w:t>
            </w:r>
            <w:r w:rsidRPr="00764A87">
              <w:rPr>
                <w:rFonts w:ascii="Arial" w:hAnsi="Arial" w:cs="Arial"/>
                <w:b/>
                <w:bCs/>
              </w:rPr>
              <w:t>ANTY AND MAINTENANCE SUPPORT</w:t>
            </w:r>
          </w:p>
        </w:tc>
      </w:tr>
      <w:tr w:rsidR="009E419E" w:rsidRPr="00764A87" w14:paraId="2A2796CF"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7DD98EDC" w14:textId="77777777" w:rsidR="009E419E" w:rsidRPr="00764A87" w:rsidRDefault="009E419E" w:rsidP="004F1684">
            <w:pPr>
              <w:rPr>
                <w:rFonts w:ascii="Arial" w:hAnsi="Arial" w:cs="Arial"/>
                <w:b/>
                <w:bCs/>
                <w:sz w:val="18"/>
              </w:rPr>
            </w:pPr>
            <w:r w:rsidRPr="00764A87">
              <w:rPr>
                <w:rFonts w:ascii="Arial" w:hAnsi="Arial" w:cs="Arial"/>
                <w:b/>
                <w:bCs/>
                <w:sz w:val="18"/>
              </w:rPr>
              <w:t>DELIVERABLE NUMBER</w:t>
            </w:r>
          </w:p>
        </w:tc>
        <w:tc>
          <w:tcPr>
            <w:tcW w:w="6382" w:type="dxa"/>
            <w:tcBorders>
              <w:top w:val="single" w:sz="7" w:space="0" w:color="000000"/>
              <w:left w:val="single" w:sz="7" w:space="0" w:color="000000"/>
              <w:bottom w:val="single" w:sz="7" w:space="0" w:color="000000"/>
              <w:right w:val="double" w:sz="7" w:space="0" w:color="000000"/>
            </w:tcBorders>
            <w:vAlign w:val="center"/>
          </w:tcPr>
          <w:p w14:paraId="1E4A7999" w14:textId="77777777" w:rsidR="009E419E" w:rsidRPr="00764A87" w:rsidRDefault="009E419E" w:rsidP="004F1684">
            <w:pPr>
              <w:rPr>
                <w:rFonts w:ascii="Arial" w:hAnsi="Arial" w:cs="Arial"/>
                <w:b/>
                <w:bCs/>
                <w:sz w:val="18"/>
              </w:rPr>
            </w:pPr>
            <w:r w:rsidRPr="00764A87">
              <w:rPr>
                <w:rFonts w:ascii="Arial" w:hAnsi="Arial" w:cs="Arial"/>
                <w:b/>
                <w:bCs/>
                <w:sz w:val="18"/>
              </w:rPr>
              <w:t>DESCRIPTION OF DELIVERABLE</w:t>
            </w:r>
          </w:p>
        </w:tc>
      </w:tr>
      <w:tr w:rsidR="009E419E" w:rsidRPr="00764A87" w14:paraId="198703EC"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tcPr>
          <w:p w14:paraId="4BD14DD4" w14:textId="33936E1E" w:rsidR="009E419E" w:rsidRPr="00764A87" w:rsidRDefault="00521EE2" w:rsidP="004F1684">
            <w:pPr>
              <w:ind w:firstLine="270"/>
              <w:rPr>
                <w:rFonts w:ascii="Arial" w:hAnsi="Arial" w:cs="Arial"/>
              </w:rPr>
            </w:pPr>
            <w:r w:rsidRPr="00764A87">
              <w:rPr>
                <w:rFonts w:ascii="Arial" w:hAnsi="Arial" w:cs="Arial"/>
              </w:rPr>
              <w:t>9</w:t>
            </w:r>
            <w:r w:rsidR="009E419E" w:rsidRPr="00764A87">
              <w:rPr>
                <w:rFonts w:ascii="Arial" w:hAnsi="Arial" w:cs="Arial"/>
              </w:rPr>
              <w:t>.b.i.</w:t>
            </w:r>
          </w:p>
        </w:tc>
        <w:tc>
          <w:tcPr>
            <w:tcW w:w="6382" w:type="dxa"/>
            <w:tcBorders>
              <w:top w:val="single" w:sz="7" w:space="0" w:color="000000"/>
              <w:left w:val="single" w:sz="7" w:space="0" w:color="000000"/>
              <w:bottom w:val="single" w:sz="7" w:space="0" w:color="000000"/>
              <w:right w:val="double" w:sz="7" w:space="0" w:color="000000"/>
            </w:tcBorders>
          </w:tcPr>
          <w:p w14:paraId="37A3948F" w14:textId="581CA715" w:rsidR="009E419E" w:rsidRPr="00764A87" w:rsidRDefault="009E419E" w:rsidP="004F1684">
            <w:pPr>
              <w:rPr>
                <w:rFonts w:ascii="Arial" w:hAnsi="Arial" w:cs="Arial"/>
              </w:rPr>
            </w:pPr>
            <w:r w:rsidRPr="00764A87">
              <w:rPr>
                <w:rFonts w:ascii="Arial" w:hAnsi="Arial" w:cs="Arial"/>
              </w:rPr>
              <w:t>Wa</w:t>
            </w:r>
            <w:r w:rsidR="001F0FEA" w:rsidRPr="00764A87">
              <w:rPr>
                <w:rFonts w:ascii="Arial" w:hAnsi="Arial" w:cs="Arial"/>
              </w:rPr>
              <w:t>r</w:t>
            </w:r>
            <w:r w:rsidRPr="00764A87">
              <w:rPr>
                <w:rFonts w:ascii="Arial" w:hAnsi="Arial" w:cs="Arial"/>
              </w:rPr>
              <w:t>ranty</w:t>
            </w:r>
          </w:p>
        </w:tc>
      </w:tr>
      <w:tr w:rsidR="009E419E" w:rsidRPr="00764A87" w14:paraId="2C376142"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6BAE43A2" w14:textId="6A63F283" w:rsidR="009E419E" w:rsidRPr="00764A87" w:rsidRDefault="00521EE2" w:rsidP="004F1684">
            <w:pPr>
              <w:ind w:firstLine="270"/>
              <w:rPr>
                <w:rFonts w:ascii="Arial" w:hAnsi="Arial" w:cs="Arial"/>
              </w:rPr>
            </w:pPr>
            <w:r w:rsidRPr="00764A87">
              <w:rPr>
                <w:rFonts w:ascii="Arial" w:hAnsi="Arial" w:cs="Arial"/>
              </w:rPr>
              <w:t>9</w:t>
            </w:r>
            <w:r w:rsidR="009E419E" w:rsidRPr="00764A87">
              <w:rPr>
                <w:rFonts w:ascii="Arial" w:hAnsi="Arial" w:cs="Arial"/>
              </w:rPr>
              <w:t>.b.ii.</w:t>
            </w:r>
          </w:p>
        </w:tc>
        <w:tc>
          <w:tcPr>
            <w:tcW w:w="6382" w:type="dxa"/>
            <w:tcBorders>
              <w:top w:val="single" w:sz="7" w:space="0" w:color="000000"/>
              <w:left w:val="single" w:sz="7" w:space="0" w:color="000000"/>
              <w:bottom w:val="single" w:sz="7" w:space="0" w:color="000000"/>
              <w:right w:val="double" w:sz="7" w:space="0" w:color="000000"/>
            </w:tcBorders>
            <w:vAlign w:val="center"/>
          </w:tcPr>
          <w:p w14:paraId="176581F5" w14:textId="558D9E66" w:rsidR="009E419E" w:rsidRPr="00764A87" w:rsidRDefault="00521EE2" w:rsidP="004F1684">
            <w:pPr>
              <w:rPr>
                <w:rFonts w:ascii="Arial" w:hAnsi="Arial" w:cs="Arial"/>
              </w:rPr>
            </w:pPr>
            <w:r w:rsidRPr="00764A87">
              <w:rPr>
                <w:rFonts w:ascii="Arial" w:hAnsi="Arial" w:cs="Arial"/>
              </w:rPr>
              <w:t>Vendor Maintenance and Support</w:t>
            </w:r>
          </w:p>
        </w:tc>
      </w:tr>
    </w:tbl>
    <w:p w14:paraId="4C8F4539" w14:textId="2FF02BF3" w:rsidR="00900BF7" w:rsidRDefault="00900BF7" w:rsidP="004F1684">
      <w:pPr>
        <w:pStyle w:val="BodyText"/>
        <w:ind w:left="4230" w:right="547"/>
      </w:pPr>
    </w:p>
    <w:p w14:paraId="2BD2E2D1" w14:textId="54544816" w:rsidR="0059663E" w:rsidRDefault="0059663E" w:rsidP="004F1684">
      <w:pPr>
        <w:pStyle w:val="BodyText"/>
        <w:ind w:left="4230" w:right="547"/>
      </w:pPr>
    </w:p>
    <w:p w14:paraId="405E5DDE" w14:textId="77777777" w:rsidR="0059663E" w:rsidRPr="00764A87" w:rsidRDefault="0059663E" w:rsidP="004F1684">
      <w:pPr>
        <w:pStyle w:val="BodyText"/>
        <w:ind w:left="4230" w:right="547"/>
        <w:rPr>
          <w:rFonts w:ascii="Arial" w:hAnsi="Arial" w:cs="Arial"/>
        </w:rPr>
      </w:pPr>
    </w:p>
    <w:p w14:paraId="3F5361B2" w14:textId="77777777" w:rsidR="001E5716" w:rsidRPr="00764A87" w:rsidRDefault="001E5716" w:rsidP="004F1684">
      <w:pPr>
        <w:pStyle w:val="BodyText"/>
        <w:ind w:left="4230" w:right="547"/>
        <w:rPr>
          <w:rFonts w:ascii="Arial" w:hAnsi="Arial" w:cs="Arial"/>
        </w:rPr>
      </w:pPr>
    </w:p>
    <w:p w14:paraId="4364E992" w14:textId="715C1107" w:rsidR="001E5716" w:rsidRPr="00764A87" w:rsidRDefault="009B2B1C" w:rsidP="004F1684">
      <w:pPr>
        <w:pStyle w:val="Heading4"/>
        <w:tabs>
          <w:tab w:val="left" w:pos="1271"/>
          <w:tab w:val="left" w:pos="1273"/>
        </w:tabs>
        <w:spacing w:before="0" w:line="240" w:lineRule="auto"/>
        <w:ind w:left="551" w:firstLine="0"/>
        <w:rPr>
          <w:rFonts w:ascii="Arial" w:hAnsi="Arial" w:cs="Arial"/>
        </w:rPr>
      </w:pPr>
      <w:r w:rsidRPr="00764A87">
        <w:rPr>
          <w:rFonts w:ascii="Arial" w:hAnsi="Arial" w:cs="Arial"/>
        </w:rPr>
        <w:t>F</w:t>
      </w:r>
      <w:r w:rsidR="001E5716" w:rsidRPr="00764A87">
        <w:rPr>
          <w:rFonts w:ascii="Arial" w:hAnsi="Arial" w:cs="Arial"/>
        </w:rPr>
        <w:t>.</w:t>
      </w:r>
      <w:r w:rsidR="001E5716" w:rsidRPr="00764A87">
        <w:rPr>
          <w:rFonts w:ascii="Arial" w:hAnsi="Arial" w:cs="Arial"/>
        </w:rPr>
        <w:tab/>
        <w:t>DELIVERABLE SUBMISSION AND REVIEW</w:t>
      </w:r>
    </w:p>
    <w:p w14:paraId="116164D4" w14:textId="6CFA79E1" w:rsidR="001E5716" w:rsidRPr="00764A87" w:rsidRDefault="001E5716" w:rsidP="004F1684">
      <w:pPr>
        <w:pStyle w:val="BodyText"/>
        <w:spacing w:before="10"/>
        <w:ind w:left="1260"/>
        <w:rPr>
          <w:rFonts w:ascii="Arial" w:hAnsi="Arial" w:cs="Arial"/>
        </w:rPr>
      </w:pPr>
      <w:r w:rsidRPr="00764A87">
        <w:rPr>
          <w:rFonts w:ascii="Arial" w:hAnsi="Arial" w:cs="Arial"/>
        </w:rPr>
        <w:t xml:space="preserve">Once </w:t>
      </w:r>
      <w:r w:rsidR="00931A5D" w:rsidRPr="00764A87">
        <w:rPr>
          <w:rFonts w:ascii="Arial" w:hAnsi="Arial" w:cs="Arial"/>
        </w:rPr>
        <w:t xml:space="preserve">a vendor is selected and </w:t>
      </w:r>
      <w:r w:rsidRPr="00764A87">
        <w:rPr>
          <w:rFonts w:ascii="Arial" w:hAnsi="Arial" w:cs="Arial"/>
        </w:rPr>
        <w:t xml:space="preserve">the detailed project plan is approved by the State, the following sections detail the process for submission and review of deliverables during the life of the project/contract: </w:t>
      </w:r>
    </w:p>
    <w:p w14:paraId="6065C3DF" w14:textId="77777777" w:rsidR="001E5716" w:rsidRPr="00764A87" w:rsidRDefault="001E5716" w:rsidP="004F1684">
      <w:pPr>
        <w:pStyle w:val="BodyText"/>
        <w:spacing w:before="10"/>
        <w:ind w:left="1260"/>
        <w:rPr>
          <w:rFonts w:ascii="Arial" w:hAnsi="Arial" w:cs="Arial"/>
        </w:rPr>
      </w:pPr>
    </w:p>
    <w:p w14:paraId="3B183E52" w14:textId="77777777" w:rsidR="001E5716" w:rsidRPr="00764A87" w:rsidRDefault="001E5716" w:rsidP="004F1684">
      <w:pPr>
        <w:pStyle w:val="BodyText"/>
        <w:ind w:left="1272" w:right="547" w:hanging="1"/>
        <w:rPr>
          <w:rFonts w:ascii="Arial" w:hAnsi="Arial" w:cs="Arial"/>
        </w:rPr>
      </w:pPr>
      <w:r w:rsidRPr="00764A87">
        <w:rPr>
          <w:rFonts w:ascii="Arial" w:hAnsi="Arial" w:cs="Arial"/>
        </w:rPr>
        <w:t>1.</w:t>
      </w:r>
      <w:r w:rsidRPr="00764A87">
        <w:rPr>
          <w:rFonts w:ascii="Arial" w:hAnsi="Arial" w:cs="Arial"/>
        </w:rPr>
        <w:tab/>
        <w:t>GENERAL</w:t>
      </w:r>
    </w:p>
    <w:p w14:paraId="2C1B9061" w14:textId="77777777" w:rsidR="001E5716" w:rsidRPr="00764A87" w:rsidRDefault="001E5716"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t>The contractor must provide one (1) master soft copy of each deliverable to the appropriate State Project Manager as identified in the contract.</w:t>
      </w:r>
    </w:p>
    <w:p w14:paraId="387EA2BE" w14:textId="77777777" w:rsidR="001E5716" w:rsidRPr="00764A87" w:rsidRDefault="001E5716" w:rsidP="004F1684">
      <w:pPr>
        <w:pStyle w:val="BodyText"/>
        <w:ind w:left="2880" w:right="547" w:hanging="721"/>
        <w:rPr>
          <w:rFonts w:ascii="Arial" w:hAnsi="Arial" w:cs="Arial"/>
        </w:rPr>
      </w:pPr>
      <w:r w:rsidRPr="00764A87">
        <w:rPr>
          <w:rFonts w:ascii="Arial" w:hAnsi="Arial" w:cs="Arial"/>
        </w:rPr>
        <w:t>b.</w:t>
      </w:r>
      <w:r w:rsidRPr="00764A87">
        <w:rPr>
          <w:rFonts w:ascii="Arial" w:hAnsi="Arial" w:cs="Arial"/>
        </w:rPr>
        <w:tab/>
        <w:t>Once a deliverable is approved and accepted by the State, the contractor must provide an electronic copy.</w:t>
      </w:r>
    </w:p>
    <w:p w14:paraId="6D363421" w14:textId="77777777" w:rsidR="001E5716" w:rsidRPr="00764A87" w:rsidRDefault="001E5716" w:rsidP="004F1684">
      <w:pPr>
        <w:pStyle w:val="BodyText"/>
        <w:ind w:left="2880" w:right="547" w:hanging="721"/>
        <w:rPr>
          <w:rFonts w:ascii="Arial" w:hAnsi="Arial" w:cs="Arial"/>
        </w:rPr>
      </w:pPr>
      <w:r w:rsidRPr="00764A87">
        <w:rPr>
          <w:rFonts w:ascii="Arial" w:hAnsi="Arial" w:cs="Arial"/>
        </w:rPr>
        <w:t>c.</w:t>
      </w:r>
      <w:r w:rsidRPr="00764A87">
        <w:rPr>
          <w:rFonts w:ascii="Arial" w:hAnsi="Arial" w:cs="Arial"/>
        </w:rPr>
        <w:tab/>
        <w:t>The electronic copy must be provided in software currently utilized by the agency or provided by the contractor.</w:t>
      </w:r>
    </w:p>
    <w:p w14:paraId="537ABF69" w14:textId="77777777" w:rsidR="001E5716" w:rsidRPr="00764A87" w:rsidRDefault="001E5716" w:rsidP="004F1684">
      <w:pPr>
        <w:pStyle w:val="BodyText"/>
        <w:ind w:left="2880" w:right="547" w:hanging="721"/>
        <w:rPr>
          <w:rFonts w:ascii="Arial" w:hAnsi="Arial" w:cs="Arial"/>
        </w:rPr>
      </w:pPr>
      <w:r w:rsidRPr="00764A87">
        <w:rPr>
          <w:rFonts w:ascii="Arial" w:hAnsi="Arial" w:cs="Arial"/>
        </w:rPr>
        <w:t>d.</w:t>
      </w:r>
      <w:r w:rsidRPr="00764A87">
        <w:rPr>
          <w:rFonts w:ascii="Arial" w:hAnsi="Arial" w:cs="Arial"/>
        </w:rPr>
        <w:tab/>
        <w:t>Deliverables will be evaluated by the State utilizing mutually agreed to acceptance/rejections criteria.</w:t>
      </w:r>
    </w:p>
    <w:p w14:paraId="270E0EDD" w14:textId="77777777" w:rsidR="001E5716" w:rsidRPr="00764A87" w:rsidRDefault="001E5716" w:rsidP="004F1684">
      <w:pPr>
        <w:pStyle w:val="BodyText"/>
        <w:ind w:left="2880" w:right="547" w:hanging="721"/>
        <w:rPr>
          <w:rFonts w:ascii="Arial" w:hAnsi="Arial" w:cs="Arial"/>
        </w:rPr>
      </w:pPr>
    </w:p>
    <w:p w14:paraId="615D0774" w14:textId="77777777" w:rsidR="001E5716" w:rsidRPr="00764A87" w:rsidRDefault="001E5716" w:rsidP="004F1684">
      <w:pPr>
        <w:pStyle w:val="BodyText"/>
        <w:ind w:left="1272" w:right="547" w:hanging="1"/>
        <w:rPr>
          <w:rFonts w:ascii="Arial" w:hAnsi="Arial" w:cs="Arial"/>
        </w:rPr>
      </w:pPr>
      <w:r w:rsidRPr="00764A87">
        <w:rPr>
          <w:rFonts w:ascii="Arial" w:hAnsi="Arial" w:cs="Arial"/>
        </w:rPr>
        <w:t>2.</w:t>
      </w:r>
      <w:r w:rsidRPr="00764A87">
        <w:rPr>
          <w:rFonts w:ascii="Arial" w:hAnsi="Arial" w:cs="Arial"/>
        </w:rPr>
        <w:tab/>
        <w:t>DELIVERABLE SUBMISSION</w:t>
      </w:r>
    </w:p>
    <w:p w14:paraId="48F3DECE" w14:textId="77777777" w:rsidR="001E5716" w:rsidRPr="00764A87" w:rsidRDefault="001E5716"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t>Prior to development and submission of each contract deliverable, a summary document containing a description of the format and content of each deliverable will be delivered to the State Project Manager for review and approval. The summary document must contain, at a minimum, a cover letter, a table of contents with a brief description of the content of each section. The anticipated number of pages, and identification of appendices/exhibits.</w:t>
      </w:r>
      <w:r w:rsidRPr="00764A87">
        <w:rPr>
          <w:rFonts w:ascii="Arial" w:hAnsi="Arial" w:cs="Arial"/>
        </w:rPr>
        <w:tab/>
      </w:r>
    </w:p>
    <w:p w14:paraId="4EB773BB" w14:textId="77777777" w:rsidR="001E5716" w:rsidRPr="00764A87" w:rsidRDefault="001E5716" w:rsidP="004F1684">
      <w:pPr>
        <w:pStyle w:val="BodyText"/>
        <w:ind w:left="2880" w:right="547" w:hanging="721"/>
        <w:rPr>
          <w:rFonts w:ascii="Arial" w:hAnsi="Arial" w:cs="Arial"/>
        </w:rPr>
      </w:pPr>
      <w:r w:rsidRPr="00764A87">
        <w:rPr>
          <w:rFonts w:ascii="Arial" w:hAnsi="Arial" w:cs="Arial"/>
        </w:rPr>
        <w:t>b.</w:t>
      </w:r>
      <w:r w:rsidRPr="00764A87">
        <w:rPr>
          <w:rFonts w:ascii="Arial" w:hAnsi="Arial" w:cs="Arial"/>
        </w:rPr>
        <w:tab/>
        <w:t>The summary document must contain an approval/rejection section that can be completed by the State. The summary document will be returned to the contractor within a mutually agreed upon time frame.</w:t>
      </w:r>
    </w:p>
    <w:p w14:paraId="6EDFA02D" w14:textId="77777777" w:rsidR="001E5716" w:rsidRPr="00764A87" w:rsidRDefault="001E5716" w:rsidP="004F1684">
      <w:pPr>
        <w:pStyle w:val="BodyText"/>
        <w:ind w:left="2880" w:right="547" w:hanging="721"/>
        <w:rPr>
          <w:rFonts w:ascii="Arial" w:hAnsi="Arial" w:cs="Arial"/>
        </w:rPr>
      </w:pPr>
      <w:r w:rsidRPr="00764A87">
        <w:rPr>
          <w:rFonts w:ascii="Arial" w:hAnsi="Arial" w:cs="Arial"/>
        </w:rPr>
        <w:t>c.</w:t>
      </w:r>
      <w:r w:rsidRPr="00764A87">
        <w:rPr>
          <w:rFonts w:ascii="Arial" w:hAnsi="Arial" w:cs="Arial"/>
        </w:rPr>
        <w:tab/>
        <w:t>Deliverables must be developed by the contractor according to the approved format and content of the summary document for each specific deliverable.</w:t>
      </w:r>
    </w:p>
    <w:p w14:paraId="1410D6FC" w14:textId="77777777" w:rsidR="001E5716" w:rsidRPr="00764A87" w:rsidRDefault="001E5716" w:rsidP="004F1684">
      <w:pPr>
        <w:pStyle w:val="BodyText"/>
        <w:ind w:left="2880" w:right="547" w:hanging="721"/>
        <w:rPr>
          <w:rFonts w:ascii="Arial" w:hAnsi="Arial" w:cs="Arial"/>
        </w:rPr>
      </w:pPr>
      <w:r w:rsidRPr="00764A87">
        <w:rPr>
          <w:rFonts w:ascii="Arial" w:hAnsi="Arial" w:cs="Arial"/>
        </w:rPr>
        <w:t>d.</w:t>
      </w:r>
      <w:r w:rsidRPr="00764A87">
        <w:rPr>
          <w:rFonts w:ascii="Arial" w:hAnsi="Arial" w:cs="Arial"/>
        </w:rPr>
        <w:tab/>
        <w:t>At a mutually agreed to meeting, on or before the time of delivery to the State, the contractor must provide a walkthrough of each deliverable.</w:t>
      </w:r>
    </w:p>
    <w:p w14:paraId="6514461B" w14:textId="50DC0E14" w:rsidR="001E5716" w:rsidRPr="00764A87" w:rsidRDefault="001E5716" w:rsidP="004F1684">
      <w:pPr>
        <w:pStyle w:val="BodyText"/>
        <w:ind w:left="2880" w:right="547" w:hanging="721"/>
        <w:rPr>
          <w:rFonts w:ascii="Arial" w:hAnsi="Arial" w:cs="Arial"/>
        </w:rPr>
      </w:pPr>
      <w:r w:rsidRPr="00764A87">
        <w:rPr>
          <w:rFonts w:ascii="Arial" w:hAnsi="Arial" w:cs="Arial"/>
        </w:rPr>
        <w:t>e.</w:t>
      </w:r>
      <w:r w:rsidRPr="00764A87">
        <w:rPr>
          <w:rFonts w:ascii="Arial" w:hAnsi="Arial" w:cs="Arial"/>
        </w:rPr>
        <w:tab/>
        <w:t>Deliverables must be submitted no later than 5:00 PM, per the approved contract deliverable schedule and must be accompanied by a deliverable sign-off form with the appropriate sections completed by the contractor.</w:t>
      </w:r>
    </w:p>
    <w:p w14:paraId="55D25B5D" w14:textId="77777777" w:rsidR="001E5716" w:rsidRPr="00764A87" w:rsidRDefault="001E5716" w:rsidP="004F1684">
      <w:pPr>
        <w:pStyle w:val="BodyText"/>
        <w:ind w:left="2880" w:right="547" w:hanging="721"/>
        <w:rPr>
          <w:rFonts w:ascii="Arial" w:hAnsi="Arial" w:cs="Arial"/>
        </w:rPr>
      </w:pPr>
    </w:p>
    <w:p w14:paraId="0207EBA9" w14:textId="77777777" w:rsidR="001E5716" w:rsidRPr="00764A87" w:rsidRDefault="001E5716" w:rsidP="004F1684">
      <w:pPr>
        <w:pStyle w:val="BodyText"/>
        <w:ind w:left="1272" w:right="547" w:hanging="1"/>
        <w:rPr>
          <w:rFonts w:ascii="Arial" w:hAnsi="Arial" w:cs="Arial"/>
        </w:rPr>
      </w:pPr>
      <w:r w:rsidRPr="00764A87">
        <w:rPr>
          <w:rFonts w:ascii="Arial" w:hAnsi="Arial" w:cs="Arial"/>
        </w:rPr>
        <w:t>3.</w:t>
      </w:r>
      <w:r w:rsidRPr="00764A87">
        <w:rPr>
          <w:rFonts w:ascii="Arial" w:hAnsi="Arial" w:cs="Arial"/>
        </w:rPr>
        <w:tab/>
        <w:t>DELIVERABLE REVIEW</w:t>
      </w:r>
    </w:p>
    <w:p w14:paraId="04E862F4" w14:textId="77777777" w:rsidR="001E5716" w:rsidRPr="00764A87" w:rsidRDefault="001E5716"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t>General</w:t>
      </w:r>
    </w:p>
    <w:p w14:paraId="6228D2BA"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w:t>
      </w:r>
      <w:r w:rsidRPr="00764A87">
        <w:rPr>
          <w:rFonts w:ascii="Arial" w:hAnsi="Arial" w:cs="Arial"/>
        </w:rPr>
        <w:tab/>
        <w:t>The State’s review time begins on the next working day following receipt of the deliverable.</w:t>
      </w:r>
    </w:p>
    <w:p w14:paraId="53292138"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ii.</w:t>
      </w:r>
      <w:r w:rsidRPr="00764A87">
        <w:rPr>
          <w:rFonts w:ascii="Arial" w:hAnsi="Arial" w:cs="Arial"/>
        </w:rPr>
        <w:tab/>
        <w:t>The State’s review time will be determined by the approved and accepted detailed project plan and the approved contract.</w:t>
      </w:r>
    </w:p>
    <w:p w14:paraId="6BEC5555"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iii.</w:t>
      </w:r>
      <w:r w:rsidRPr="00764A87">
        <w:rPr>
          <w:rFonts w:ascii="Arial" w:hAnsi="Arial" w:cs="Arial"/>
        </w:rPr>
        <w:tab/>
        <w:t>The State has up to ten (10) working days to determine if a deliverable is complete and ready for review. Unless otherwise negotiated, this is part of the State’s review time.</w:t>
      </w:r>
    </w:p>
    <w:p w14:paraId="64927E9C"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iv.</w:t>
      </w:r>
      <w:r w:rsidRPr="00764A87">
        <w:rPr>
          <w:rFonts w:ascii="Arial" w:hAnsi="Arial" w:cs="Arial"/>
        </w:rPr>
        <w:tab/>
        <w:t>Any subsequent deliverable dependent upon the State’s acceptance of a prior deliverable will not be accepted for review until all issues related to the previous deliverable have been resolved.</w:t>
      </w:r>
    </w:p>
    <w:p w14:paraId="631013B1"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v.</w:t>
      </w:r>
      <w:r w:rsidRPr="00764A87">
        <w:rPr>
          <w:rFonts w:ascii="Arial" w:hAnsi="Arial" w:cs="Arial"/>
        </w:rPr>
        <w:tab/>
        <w:t>Deliverables determined to be incomplete and/or unacceptable for review will be rejected, not considered delivered and returned to the contractor.</w:t>
      </w:r>
    </w:p>
    <w:p w14:paraId="7AD05227"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vi.</w:t>
      </w:r>
      <w:r w:rsidRPr="00764A87">
        <w:rPr>
          <w:rFonts w:ascii="Arial" w:hAnsi="Arial" w:cs="Arial"/>
        </w:rPr>
        <w:tab/>
        <w:t>After review of a deliverable, the State will return to the contractor the project deliverable sign-off form with the deliverable submission and review history section completed.</w:t>
      </w:r>
    </w:p>
    <w:p w14:paraId="24EC8EBE" w14:textId="77777777" w:rsidR="001E5716" w:rsidRPr="00764A87" w:rsidRDefault="001E5716" w:rsidP="004F1684">
      <w:pPr>
        <w:pStyle w:val="BodyText"/>
        <w:ind w:left="2880" w:right="547" w:hanging="721"/>
        <w:rPr>
          <w:rFonts w:ascii="Arial" w:hAnsi="Arial" w:cs="Arial"/>
        </w:rPr>
      </w:pPr>
      <w:r w:rsidRPr="00764A87">
        <w:rPr>
          <w:rFonts w:ascii="Arial" w:hAnsi="Arial" w:cs="Arial"/>
        </w:rPr>
        <w:lastRenderedPageBreak/>
        <w:t>b.</w:t>
      </w:r>
      <w:r w:rsidRPr="00764A87">
        <w:rPr>
          <w:rFonts w:ascii="Arial" w:hAnsi="Arial" w:cs="Arial"/>
        </w:rPr>
        <w:tab/>
        <w:t>Accepted</w:t>
      </w:r>
    </w:p>
    <w:p w14:paraId="222CCA25"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w:t>
      </w:r>
      <w:r w:rsidRPr="00764A87">
        <w:rPr>
          <w:rFonts w:ascii="Arial" w:hAnsi="Arial" w:cs="Arial"/>
        </w:rPr>
        <w:tab/>
        <w:t>If the deliverable is accepted, the original deliverable sign-off form signed by the appropriate State representatives will be returned to the contractor.</w:t>
      </w:r>
    </w:p>
    <w:p w14:paraId="2B53ACFB" w14:textId="5F599074" w:rsidR="001E5716" w:rsidRPr="00764A87" w:rsidRDefault="001E5716" w:rsidP="004F1684">
      <w:pPr>
        <w:pStyle w:val="BodyText"/>
        <w:ind w:left="3690" w:right="547" w:hanging="810"/>
        <w:rPr>
          <w:rFonts w:ascii="Arial" w:hAnsi="Arial" w:cs="Arial"/>
        </w:rPr>
      </w:pPr>
      <w:r w:rsidRPr="00764A87">
        <w:rPr>
          <w:rFonts w:ascii="Arial" w:hAnsi="Arial" w:cs="Arial"/>
        </w:rPr>
        <w:t>ii.</w:t>
      </w:r>
      <w:r w:rsidRPr="00764A87">
        <w:rPr>
          <w:rFonts w:ascii="Arial" w:hAnsi="Arial" w:cs="Arial"/>
        </w:rPr>
        <w:tab/>
        <w:t>Once the contractor receives the original deliverable sign-off form, the State can then be invoiced for the deliverable</w:t>
      </w:r>
      <w:r w:rsidR="00E2446E" w:rsidRPr="00764A87">
        <w:rPr>
          <w:rFonts w:ascii="Arial" w:hAnsi="Arial" w:cs="Arial"/>
        </w:rPr>
        <w:t>.</w:t>
      </w:r>
    </w:p>
    <w:p w14:paraId="441FF439" w14:textId="77777777" w:rsidR="001E5716" w:rsidRPr="00764A87" w:rsidRDefault="001E5716" w:rsidP="004F1684">
      <w:pPr>
        <w:pStyle w:val="BodyText"/>
        <w:ind w:left="2880" w:right="547" w:hanging="721"/>
        <w:rPr>
          <w:rFonts w:ascii="Arial" w:hAnsi="Arial" w:cs="Arial"/>
        </w:rPr>
      </w:pPr>
      <w:r w:rsidRPr="00764A87">
        <w:rPr>
          <w:rFonts w:ascii="Arial" w:hAnsi="Arial" w:cs="Arial"/>
        </w:rPr>
        <w:t>c.</w:t>
      </w:r>
      <w:r w:rsidRPr="00764A87">
        <w:rPr>
          <w:rFonts w:ascii="Arial" w:hAnsi="Arial" w:cs="Arial"/>
        </w:rPr>
        <w:tab/>
        <w:t>Comments/Revisions Requested by the State</w:t>
      </w:r>
    </w:p>
    <w:p w14:paraId="18E8FCC9" w14:textId="77777777" w:rsidR="001E5716" w:rsidRPr="00764A87" w:rsidRDefault="001E5716" w:rsidP="004F1684">
      <w:pPr>
        <w:pStyle w:val="BodyText"/>
        <w:ind w:left="3240" w:right="547" w:hanging="1"/>
        <w:rPr>
          <w:rFonts w:ascii="Arial" w:hAnsi="Arial" w:cs="Arial"/>
        </w:rPr>
      </w:pPr>
      <w:r w:rsidRPr="00764A87">
        <w:rPr>
          <w:rFonts w:ascii="Arial" w:hAnsi="Arial" w:cs="Arial"/>
        </w:rPr>
        <w:t>If the State has comments and/or revisions to the deliverable, the following will be provided to the contractor:</w:t>
      </w:r>
    </w:p>
    <w:p w14:paraId="3D3668D6"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w:t>
      </w:r>
      <w:r w:rsidRPr="00764A87">
        <w:rPr>
          <w:rFonts w:ascii="Arial" w:hAnsi="Arial" w:cs="Arial"/>
        </w:rPr>
        <w:tab/>
        <w:t>The original deliverable sign-off form with an updated entry to the deliverable submission and review history section.</w:t>
      </w:r>
    </w:p>
    <w:p w14:paraId="6B60ADF6" w14:textId="10CF34C1" w:rsidR="001E5716" w:rsidRPr="00764A87" w:rsidRDefault="001E5716" w:rsidP="004F1684">
      <w:pPr>
        <w:pStyle w:val="BodyText"/>
        <w:ind w:left="3690" w:right="547" w:hanging="810"/>
        <w:rPr>
          <w:rFonts w:ascii="Arial" w:hAnsi="Arial" w:cs="Arial"/>
        </w:rPr>
      </w:pPr>
      <w:r w:rsidRPr="00764A87">
        <w:rPr>
          <w:rFonts w:ascii="Arial" w:hAnsi="Arial" w:cs="Arial"/>
        </w:rPr>
        <w:t>ii.</w:t>
      </w:r>
      <w:r w:rsidRPr="00764A87">
        <w:rPr>
          <w:rFonts w:ascii="Arial" w:hAnsi="Arial" w:cs="Arial"/>
        </w:rPr>
        <w:tab/>
        <w:t xml:space="preserve">Attached to the deliverable sign-off form will be a detailed explanation of the revisions to be made and/or a </w:t>
      </w:r>
      <w:r w:rsidR="00742629" w:rsidRPr="00764A87">
        <w:rPr>
          <w:rFonts w:ascii="Arial" w:hAnsi="Arial" w:cs="Arial"/>
        </w:rPr>
        <w:t>marked-up</w:t>
      </w:r>
      <w:r w:rsidRPr="00764A87">
        <w:rPr>
          <w:rFonts w:ascii="Arial" w:hAnsi="Arial" w:cs="Arial"/>
        </w:rPr>
        <w:t xml:space="preserve"> copy of the deliverable. </w:t>
      </w:r>
    </w:p>
    <w:p w14:paraId="76FE967F"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iii.</w:t>
      </w:r>
      <w:r w:rsidRPr="00764A87">
        <w:rPr>
          <w:rFonts w:ascii="Arial" w:hAnsi="Arial" w:cs="Arial"/>
        </w:rPr>
        <w:tab/>
        <w:t>The State’s first review and return with comments will be completed within the times specified in the contract.</w:t>
      </w:r>
    </w:p>
    <w:p w14:paraId="1FE08824"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iv.</w:t>
      </w:r>
      <w:r w:rsidRPr="00764A87">
        <w:rPr>
          <w:rFonts w:ascii="Arial" w:hAnsi="Arial" w:cs="Arial"/>
        </w:rPr>
        <w:tab/>
        <w:t>The contractor will have five (5) working days, unless otherwise mutually agreed to, for review, acceptance and/or rejection of the State’s comments.</w:t>
      </w:r>
    </w:p>
    <w:p w14:paraId="03D38641"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v.</w:t>
      </w:r>
      <w:r w:rsidRPr="00764A87">
        <w:rPr>
          <w:rFonts w:ascii="Arial" w:hAnsi="Arial" w:cs="Arial"/>
        </w:rPr>
        <w:tab/>
        <w:t>A meeting to resolve outstanding issues must be completed within three (3) working days after completion of the contractor’s review or a mutually agreed upon time frame.</w:t>
      </w:r>
    </w:p>
    <w:p w14:paraId="64D20F6D"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vi.</w:t>
      </w:r>
      <w:r w:rsidRPr="00764A87">
        <w:rPr>
          <w:rFonts w:ascii="Arial" w:hAnsi="Arial" w:cs="Arial"/>
        </w:rPr>
        <w:tab/>
        <w:t>Agreements made during meetings to resolve issues must be documented separately.</w:t>
      </w:r>
    </w:p>
    <w:p w14:paraId="69A6C20E"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vii.</w:t>
      </w:r>
      <w:r w:rsidRPr="00764A87">
        <w:rPr>
          <w:rFonts w:ascii="Arial" w:hAnsi="Arial" w:cs="Arial"/>
        </w:rPr>
        <w:tab/>
        <w:t>Once an agreement is reached regarding changes, the contractor must incorporate them into the deliverable for resubmission to the State.</w:t>
      </w:r>
    </w:p>
    <w:p w14:paraId="3D6F7DC9"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viii.</w:t>
      </w:r>
      <w:r w:rsidRPr="00764A87">
        <w:rPr>
          <w:rFonts w:ascii="Arial" w:hAnsi="Arial" w:cs="Arial"/>
        </w:rPr>
        <w:tab/>
        <w:t>All changes must be easily identifiable by the State.</w:t>
      </w:r>
    </w:p>
    <w:p w14:paraId="793954AB"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ix.</w:t>
      </w:r>
      <w:r w:rsidRPr="00764A87">
        <w:rPr>
          <w:rFonts w:ascii="Arial" w:hAnsi="Arial" w:cs="Arial"/>
        </w:rPr>
        <w:tab/>
        <w:t>Resubmission of the deliverable must occur within five (5) working days or a mutually agreed upon time frame of the resolution of any outstanding issues.</w:t>
      </w:r>
    </w:p>
    <w:p w14:paraId="27721D5B"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x.</w:t>
      </w:r>
      <w:r w:rsidRPr="00764A87">
        <w:rPr>
          <w:rFonts w:ascii="Arial" w:hAnsi="Arial" w:cs="Arial"/>
        </w:rPr>
        <w:tab/>
        <w:t>The resubmitted deliverable must be accompanied by the original deliverable sign-off form.</w:t>
      </w:r>
    </w:p>
    <w:p w14:paraId="5FDD0200"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xi.</w:t>
      </w:r>
      <w:r w:rsidRPr="00764A87">
        <w:rPr>
          <w:rFonts w:ascii="Arial" w:hAnsi="Arial" w:cs="Arial"/>
        </w:rPr>
        <w:tab/>
        <w:t>This review process continues until all issues have been resolved within a mutually agreed upon time frame.</w:t>
      </w:r>
    </w:p>
    <w:p w14:paraId="3CA2A0F4"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xii.</w:t>
      </w:r>
      <w:r w:rsidRPr="00764A87">
        <w:rPr>
          <w:rFonts w:ascii="Arial" w:hAnsi="Arial" w:cs="Arial"/>
        </w:rPr>
        <w:tab/>
        <w:t>During the re-review process, the State may only comment on the original exceptions noted.</w:t>
      </w:r>
    </w:p>
    <w:p w14:paraId="46057A25"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xiii.</w:t>
      </w:r>
      <w:r w:rsidRPr="00764A87">
        <w:rPr>
          <w:rFonts w:ascii="Arial" w:hAnsi="Arial" w:cs="Arial"/>
        </w:rPr>
        <w:tab/>
        <w:t>All other items not originally commented on are considered to be accepted by the State.</w:t>
      </w:r>
    </w:p>
    <w:p w14:paraId="5B2BBE8C"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xiv.</w:t>
      </w:r>
      <w:r w:rsidRPr="00764A87">
        <w:rPr>
          <w:rFonts w:ascii="Arial" w:hAnsi="Arial" w:cs="Arial"/>
        </w:rPr>
        <w:tab/>
        <w:t>Once all revisions have been accepted, the original deliverable sign-off form signed by the appropriate State representatives will be returned to the contractor.</w:t>
      </w:r>
    </w:p>
    <w:p w14:paraId="3839EA49"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xv.</w:t>
      </w:r>
      <w:r w:rsidRPr="00764A87">
        <w:rPr>
          <w:rFonts w:ascii="Arial" w:hAnsi="Arial" w:cs="Arial"/>
        </w:rPr>
        <w:tab/>
        <w:t>The contractor must provide one (1) updated and complete master electronic copy of each deliverable after approval and acceptance by the State.</w:t>
      </w:r>
    </w:p>
    <w:p w14:paraId="20DDBBCD" w14:textId="162CA38D" w:rsidR="001E5716" w:rsidRPr="00764A87" w:rsidRDefault="001E5716" w:rsidP="004F1684">
      <w:pPr>
        <w:pStyle w:val="BodyText"/>
        <w:ind w:left="3690" w:right="547" w:hanging="810"/>
        <w:rPr>
          <w:rFonts w:ascii="Arial" w:hAnsi="Arial" w:cs="Arial"/>
        </w:rPr>
      </w:pPr>
      <w:r w:rsidRPr="00764A87">
        <w:rPr>
          <w:rFonts w:ascii="Arial" w:hAnsi="Arial" w:cs="Arial"/>
        </w:rPr>
        <w:t>xvi.</w:t>
      </w:r>
      <w:r w:rsidRPr="00764A87">
        <w:rPr>
          <w:rFonts w:ascii="Arial" w:hAnsi="Arial" w:cs="Arial"/>
        </w:rPr>
        <w:tab/>
        <w:t>Once the contractor receives the original deliverable sign-off form, the State can then be invoiced for the deliverable</w:t>
      </w:r>
      <w:r w:rsidR="00E2446E" w:rsidRPr="00764A87">
        <w:rPr>
          <w:rFonts w:ascii="Arial" w:hAnsi="Arial" w:cs="Arial"/>
        </w:rPr>
        <w:t>.</w:t>
      </w:r>
    </w:p>
    <w:p w14:paraId="757A73AC" w14:textId="77777777" w:rsidR="001E5716" w:rsidRPr="00764A87" w:rsidRDefault="001E5716" w:rsidP="004F1684">
      <w:pPr>
        <w:pStyle w:val="BodyText"/>
        <w:ind w:left="2880" w:right="547" w:hanging="721"/>
        <w:rPr>
          <w:rFonts w:ascii="Arial" w:hAnsi="Arial" w:cs="Arial"/>
        </w:rPr>
      </w:pPr>
      <w:r w:rsidRPr="00764A87">
        <w:rPr>
          <w:rFonts w:ascii="Arial" w:hAnsi="Arial" w:cs="Arial"/>
        </w:rPr>
        <w:t>d.</w:t>
      </w:r>
      <w:r w:rsidRPr="00764A87">
        <w:rPr>
          <w:rFonts w:ascii="Arial" w:hAnsi="Arial" w:cs="Arial"/>
        </w:rPr>
        <w:tab/>
        <w:t>Rejected, Not Considered Delivered</w:t>
      </w:r>
    </w:p>
    <w:p w14:paraId="75B48345" w14:textId="77777777" w:rsidR="001E5716" w:rsidRPr="00764A87" w:rsidRDefault="001E5716" w:rsidP="004F1684">
      <w:pPr>
        <w:pStyle w:val="BodyText"/>
        <w:ind w:left="3240" w:right="547" w:hanging="1"/>
        <w:rPr>
          <w:rFonts w:ascii="Arial" w:hAnsi="Arial" w:cs="Arial"/>
        </w:rPr>
      </w:pPr>
      <w:r w:rsidRPr="00764A87">
        <w:rPr>
          <w:rFonts w:ascii="Arial" w:hAnsi="Arial" w:cs="Arial"/>
        </w:rPr>
        <w:t>If the State considers a deliverable not ready for review, the following will be returned to the contractor:</w:t>
      </w:r>
    </w:p>
    <w:p w14:paraId="291CDC96"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w:t>
      </w:r>
      <w:r w:rsidRPr="00764A87">
        <w:rPr>
          <w:rFonts w:ascii="Arial" w:hAnsi="Arial" w:cs="Arial"/>
        </w:rPr>
        <w:tab/>
        <w:t>The original deliverable sign-off form with an updated entry to the deliverable submission and review history section.</w:t>
      </w:r>
    </w:p>
    <w:p w14:paraId="53473D55" w14:textId="77777777" w:rsidR="001E5716" w:rsidRPr="00764A87" w:rsidRDefault="001E5716" w:rsidP="004F1684">
      <w:pPr>
        <w:pStyle w:val="BodyText"/>
        <w:ind w:left="3690" w:right="547" w:hanging="810"/>
        <w:rPr>
          <w:rFonts w:ascii="Arial" w:hAnsi="Arial" w:cs="Arial"/>
        </w:rPr>
      </w:pPr>
      <w:r w:rsidRPr="00764A87">
        <w:rPr>
          <w:rFonts w:ascii="Arial" w:hAnsi="Arial" w:cs="Arial"/>
        </w:rPr>
        <w:lastRenderedPageBreak/>
        <w:t>ii.</w:t>
      </w:r>
      <w:r w:rsidRPr="00764A87">
        <w:rPr>
          <w:rFonts w:ascii="Arial" w:hAnsi="Arial" w:cs="Arial"/>
        </w:rPr>
        <w:tab/>
        <w:t xml:space="preserve">The original deliverable and all copies with a written explanation as to why the deliverable is being rejected, not considered delivered. </w:t>
      </w:r>
    </w:p>
    <w:p w14:paraId="6F08D3B9"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iii.</w:t>
      </w:r>
      <w:r w:rsidRPr="00764A87">
        <w:rPr>
          <w:rFonts w:ascii="Arial" w:hAnsi="Arial" w:cs="Arial"/>
        </w:rPr>
        <w:tab/>
        <w:t>The contractor will have five (5) working days, unless otherwise mutually agreed to, for review, acceptance and/or rejection of the State’s comments.</w:t>
      </w:r>
    </w:p>
    <w:p w14:paraId="40AF44FC"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iv.</w:t>
      </w:r>
      <w:r w:rsidRPr="00764A87">
        <w:rPr>
          <w:rFonts w:ascii="Arial" w:hAnsi="Arial" w:cs="Arial"/>
        </w:rPr>
        <w:tab/>
        <w:t>A meeting to discuss the State’s position regarding the rejection of the deliverable must be completed within three (3) working days after completion of the contractor’s review or a mutually agreed upon time frame.</w:t>
      </w:r>
    </w:p>
    <w:p w14:paraId="1EF65D3A"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v.</w:t>
      </w:r>
      <w:r w:rsidRPr="00764A87">
        <w:rPr>
          <w:rFonts w:ascii="Arial" w:hAnsi="Arial" w:cs="Arial"/>
        </w:rPr>
        <w:tab/>
        <w:t>Resubmission of the deliverable must occur within a mutually agreed upon time frame.</w:t>
      </w:r>
    </w:p>
    <w:p w14:paraId="6C634033"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vi.</w:t>
      </w:r>
      <w:r w:rsidRPr="00764A87">
        <w:rPr>
          <w:rFonts w:ascii="Arial" w:hAnsi="Arial" w:cs="Arial"/>
        </w:rPr>
        <w:tab/>
        <w:t>The resubmitted deliverable must be accompanied by the original deliverable sign-off form.</w:t>
      </w:r>
    </w:p>
    <w:p w14:paraId="36A2E554" w14:textId="6A961441" w:rsidR="001E5716" w:rsidRPr="00764A87" w:rsidRDefault="001E5716" w:rsidP="004F1684">
      <w:pPr>
        <w:pStyle w:val="BodyText"/>
        <w:ind w:left="3690" w:right="547" w:hanging="810"/>
        <w:rPr>
          <w:rFonts w:ascii="Arial" w:hAnsi="Arial" w:cs="Arial"/>
        </w:rPr>
      </w:pPr>
      <w:r w:rsidRPr="00764A87">
        <w:rPr>
          <w:rFonts w:ascii="Arial" w:hAnsi="Arial" w:cs="Arial"/>
        </w:rPr>
        <w:t>vii.</w:t>
      </w:r>
      <w:r w:rsidRPr="00764A87">
        <w:rPr>
          <w:rFonts w:ascii="Arial" w:hAnsi="Arial" w:cs="Arial"/>
        </w:rPr>
        <w:tab/>
        <w:t xml:space="preserve">Upon resubmission of the completed deliverable, the State will follow the steps outlined </w:t>
      </w:r>
      <w:r w:rsidR="00637C57" w:rsidRPr="00764A87">
        <w:rPr>
          <w:rFonts w:ascii="Arial" w:hAnsi="Arial" w:cs="Arial"/>
        </w:rPr>
        <w:t>above.</w:t>
      </w:r>
    </w:p>
    <w:p w14:paraId="691D6EB6" w14:textId="292D343B" w:rsidR="00E9219F" w:rsidRPr="0059663E" w:rsidRDefault="0059663E" w:rsidP="0059663E">
      <w:pPr>
        <w:widowControl w:val="0"/>
        <w:autoSpaceDE w:val="0"/>
        <w:autoSpaceDN w:val="0"/>
        <w:rPr>
          <w:rFonts w:ascii="Arial" w:eastAsia="Arial" w:hAnsi="Arial" w:cs="Arial"/>
        </w:rPr>
      </w:pPr>
      <w:r>
        <w:br w:type="page"/>
      </w:r>
    </w:p>
    <w:p w14:paraId="0001E1CB" w14:textId="391E050F" w:rsidR="00717D42" w:rsidRPr="00764A87" w:rsidRDefault="00717D42" w:rsidP="00717D42">
      <w:pPr>
        <w:pStyle w:val="Heading4"/>
        <w:tabs>
          <w:tab w:val="left" w:pos="1271"/>
        </w:tabs>
        <w:spacing w:before="80" w:line="240" w:lineRule="auto"/>
        <w:ind w:left="552" w:firstLine="0"/>
        <w:rPr>
          <w:rFonts w:ascii="Arial" w:hAnsi="Arial" w:cs="Arial"/>
        </w:rPr>
      </w:pPr>
      <w:r w:rsidRPr="00764A87">
        <w:rPr>
          <w:rFonts w:ascii="Arial" w:hAnsi="Arial" w:cs="Arial"/>
        </w:rPr>
        <w:lastRenderedPageBreak/>
        <w:t>V.</w:t>
      </w:r>
      <w:r w:rsidRPr="00764A87">
        <w:rPr>
          <w:rFonts w:ascii="Arial" w:hAnsi="Arial" w:cs="Arial"/>
        </w:rPr>
        <w:tab/>
      </w:r>
      <w:r w:rsidR="003B180E" w:rsidRPr="00764A87">
        <w:rPr>
          <w:rFonts w:ascii="Arial" w:hAnsi="Arial" w:cs="Arial"/>
        </w:rPr>
        <w:t>PROPOSAL INSTRUCTIONS</w:t>
      </w:r>
    </w:p>
    <w:p w14:paraId="7CD852E8" w14:textId="0DD2D320" w:rsidR="00247557" w:rsidRPr="00764A87" w:rsidRDefault="00247557" w:rsidP="00247557">
      <w:pPr>
        <w:pStyle w:val="Heading4"/>
        <w:tabs>
          <w:tab w:val="left" w:pos="1271"/>
        </w:tabs>
        <w:spacing w:before="80"/>
        <w:ind w:left="552"/>
        <w:rPr>
          <w:rFonts w:ascii="Arial" w:hAnsi="Arial" w:cs="Arial"/>
          <w:b w:val="0"/>
          <w:bCs w:val="0"/>
        </w:rPr>
      </w:pPr>
      <w:r w:rsidRPr="00764A87">
        <w:rPr>
          <w:rFonts w:ascii="Arial" w:hAnsi="Arial" w:cs="Arial"/>
          <w:b w:val="0"/>
          <w:bCs w:val="0"/>
        </w:rPr>
        <w:tab/>
      </w:r>
      <w:r w:rsidR="003B180E" w:rsidRPr="00764A87">
        <w:rPr>
          <w:rFonts w:ascii="Arial" w:hAnsi="Arial" w:cs="Arial"/>
          <w:b w:val="0"/>
          <w:bCs w:val="0"/>
        </w:rPr>
        <w:t xml:space="preserve">This </w:t>
      </w:r>
      <w:r w:rsidRPr="00764A87">
        <w:rPr>
          <w:rFonts w:ascii="Arial" w:hAnsi="Arial" w:cs="Arial"/>
          <w:b w:val="0"/>
          <w:bCs w:val="0"/>
        </w:rPr>
        <w:t>section documents the mandatory requirements that must be met by bidders in preparing the Technical and Cost Proposal. Bidders should identify the subdivisions of “Project Description and Scope of Work” clearly in their proposals; failure to do so may result in disqualification. Failure to respond to a specific requirement may be the basis for elimination from consideration during the State’s comparative evaluation.</w:t>
      </w:r>
    </w:p>
    <w:p w14:paraId="665C19A9" w14:textId="11720CD7" w:rsidR="003B180E" w:rsidRPr="00764A87" w:rsidRDefault="00247557" w:rsidP="00247557">
      <w:pPr>
        <w:pStyle w:val="Heading4"/>
        <w:tabs>
          <w:tab w:val="left" w:pos="1271"/>
        </w:tabs>
        <w:spacing w:before="80" w:line="240" w:lineRule="auto"/>
        <w:ind w:left="552" w:firstLine="0"/>
        <w:rPr>
          <w:rFonts w:ascii="Arial" w:hAnsi="Arial" w:cs="Arial"/>
          <w:b w:val="0"/>
          <w:bCs w:val="0"/>
        </w:rPr>
      </w:pPr>
      <w:r w:rsidRPr="00764A87">
        <w:rPr>
          <w:rFonts w:ascii="Arial" w:hAnsi="Arial" w:cs="Arial"/>
          <w:b w:val="0"/>
          <w:bCs w:val="0"/>
        </w:rPr>
        <w:t>Proposals are due by the date and time shown in the Schedule of Events. Content requirements for the Technical and Cost Proposal are presented separately in the following subdivisions:</w:t>
      </w:r>
    </w:p>
    <w:p w14:paraId="5F635F8F" w14:textId="77777777" w:rsidR="009E20B3" w:rsidRPr="00764A87" w:rsidRDefault="009E20B3" w:rsidP="00247557">
      <w:pPr>
        <w:pStyle w:val="Heading4"/>
        <w:tabs>
          <w:tab w:val="left" w:pos="1271"/>
        </w:tabs>
        <w:spacing w:before="80" w:line="240" w:lineRule="auto"/>
        <w:ind w:left="552" w:firstLine="0"/>
        <w:rPr>
          <w:rFonts w:ascii="Arial" w:hAnsi="Arial" w:cs="Arial"/>
          <w:b w:val="0"/>
          <w:bCs w:val="0"/>
        </w:rPr>
      </w:pPr>
    </w:p>
    <w:p w14:paraId="36E3C8FF" w14:textId="601F89CF" w:rsidR="00C92429" w:rsidRPr="00764A87" w:rsidRDefault="009E20B3" w:rsidP="002C6B05">
      <w:pPr>
        <w:pStyle w:val="Heading4"/>
        <w:numPr>
          <w:ilvl w:val="0"/>
          <w:numId w:val="1"/>
        </w:numPr>
        <w:tabs>
          <w:tab w:val="left" w:pos="1271"/>
          <w:tab w:val="left" w:pos="1272"/>
        </w:tabs>
        <w:spacing w:before="0"/>
        <w:rPr>
          <w:rFonts w:ascii="Arial" w:hAnsi="Arial" w:cs="Arial"/>
        </w:rPr>
      </w:pPr>
      <w:r w:rsidRPr="00764A87">
        <w:rPr>
          <w:rFonts w:ascii="Arial" w:hAnsi="Arial" w:cs="Arial"/>
        </w:rPr>
        <w:t>TECHNICAL PROPOSAL</w:t>
      </w:r>
    </w:p>
    <w:p w14:paraId="64085DB4" w14:textId="77777777" w:rsidR="00C92429" w:rsidRPr="00764A87" w:rsidRDefault="00C92429" w:rsidP="00C92429">
      <w:pPr>
        <w:pStyle w:val="Heading4"/>
        <w:tabs>
          <w:tab w:val="left" w:pos="1271"/>
          <w:tab w:val="left" w:pos="1272"/>
        </w:tabs>
        <w:spacing w:after="240"/>
        <w:rPr>
          <w:rFonts w:ascii="Arial" w:hAnsi="Arial" w:cs="Arial"/>
          <w:b w:val="0"/>
          <w:bCs w:val="0"/>
        </w:rPr>
      </w:pPr>
      <w:r w:rsidRPr="00764A87">
        <w:rPr>
          <w:rFonts w:ascii="Arial" w:hAnsi="Arial" w:cs="Arial"/>
          <w:b w:val="0"/>
          <w:bCs w:val="0"/>
        </w:rPr>
        <w:tab/>
        <w:t>The Technical Proposal shall consist of four (4) sections:</w:t>
      </w:r>
    </w:p>
    <w:p w14:paraId="2FFFB51B" w14:textId="77777777" w:rsidR="00C92429" w:rsidRPr="00764A87" w:rsidRDefault="00C92429" w:rsidP="00282985">
      <w:pPr>
        <w:pStyle w:val="Heading4"/>
        <w:spacing w:before="0"/>
        <w:ind w:left="2070" w:hanging="12"/>
        <w:rPr>
          <w:rFonts w:ascii="Arial" w:hAnsi="Arial" w:cs="Arial"/>
          <w:b w:val="0"/>
          <w:bCs w:val="0"/>
        </w:rPr>
      </w:pPr>
      <w:r w:rsidRPr="00764A87">
        <w:rPr>
          <w:rFonts w:ascii="Arial" w:hAnsi="Arial" w:cs="Arial"/>
          <w:b w:val="0"/>
          <w:bCs w:val="0"/>
        </w:rPr>
        <w:t>1. SIGNED “State of Nebraska Request For Proposal For Contractual Services” form;</w:t>
      </w:r>
    </w:p>
    <w:p w14:paraId="7FD3AA2A" w14:textId="77777777" w:rsidR="00C92429" w:rsidRPr="00764A87" w:rsidRDefault="00C92429" w:rsidP="00282985">
      <w:pPr>
        <w:pStyle w:val="Heading4"/>
        <w:spacing w:before="0"/>
        <w:ind w:left="2070" w:hanging="12"/>
        <w:rPr>
          <w:rFonts w:ascii="Arial" w:hAnsi="Arial" w:cs="Arial"/>
          <w:b w:val="0"/>
          <w:bCs w:val="0"/>
        </w:rPr>
      </w:pPr>
      <w:r w:rsidRPr="00764A87">
        <w:rPr>
          <w:rFonts w:ascii="Arial" w:hAnsi="Arial" w:cs="Arial"/>
          <w:b w:val="0"/>
          <w:bCs w:val="0"/>
        </w:rPr>
        <w:t>2. Executive Summary;</w:t>
      </w:r>
    </w:p>
    <w:p w14:paraId="763419E5" w14:textId="77777777" w:rsidR="00C92429" w:rsidRPr="00764A87" w:rsidRDefault="00C92429" w:rsidP="00282985">
      <w:pPr>
        <w:pStyle w:val="Heading4"/>
        <w:spacing w:before="0"/>
        <w:ind w:left="2070" w:hanging="12"/>
        <w:rPr>
          <w:rFonts w:ascii="Arial" w:hAnsi="Arial" w:cs="Arial"/>
          <w:b w:val="0"/>
          <w:bCs w:val="0"/>
        </w:rPr>
      </w:pPr>
      <w:r w:rsidRPr="00764A87">
        <w:rPr>
          <w:rFonts w:ascii="Arial" w:hAnsi="Arial" w:cs="Arial"/>
          <w:b w:val="0"/>
          <w:bCs w:val="0"/>
        </w:rPr>
        <w:t>3. Corporate Overview; and</w:t>
      </w:r>
    </w:p>
    <w:p w14:paraId="6AACBDFF" w14:textId="0D16FD0A" w:rsidR="00717D42" w:rsidRPr="00764A87" w:rsidRDefault="00C92429" w:rsidP="00282985">
      <w:pPr>
        <w:pStyle w:val="Heading4"/>
        <w:spacing w:before="0"/>
        <w:ind w:left="2070" w:hanging="12"/>
        <w:rPr>
          <w:rFonts w:ascii="Arial" w:hAnsi="Arial" w:cs="Arial"/>
          <w:b w:val="0"/>
          <w:bCs w:val="0"/>
        </w:rPr>
      </w:pPr>
      <w:r w:rsidRPr="00764A87">
        <w:rPr>
          <w:rFonts w:ascii="Arial" w:hAnsi="Arial" w:cs="Arial"/>
          <w:b w:val="0"/>
          <w:bCs w:val="0"/>
        </w:rPr>
        <w:t>4. Technical Approach.</w:t>
      </w:r>
    </w:p>
    <w:p w14:paraId="45F6197C" w14:textId="0D3C9460" w:rsidR="00763327" w:rsidRPr="00764A87" w:rsidRDefault="00763327" w:rsidP="00282985">
      <w:pPr>
        <w:pStyle w:val="Heading4"/>
        <w:spacing w:before="0"/>
        <w:ind w:left="2070" w:hanging="12"/>
        <w:rPr>
          <w:rFonts w:ascii="Arial" w:hAnsi="Arial" w:cs="Arial"/>
          <w:b w:val="0"/>
          <w:bCs w:val="0"/>
        </w:rPr>
      </w:pPr>
    </w:p>
    <w:p w14:paraId="5D8DF209" w14:textId="24FBFDED" w:rsidR="00763327" w:rsidRPr="00764A87" w:rsidRDefault="00763327" w:rsidP="00763327">
      <w:pPr>
        <w:pStyle w:val="Heading4"/>
        <w:ind w:firstLine="0"/>
        <w:rPr>
          <w:rFonts w:ascii="Arial" w:hAnsi="Arial" w:cs="Arial"/>
        </w:rPr>
      </w:pPr>
      <w:r w:rsidRPr="00764A87">
        <w:rPr>
          <w:rFonts w:ascii="Arial" w:hAnsi="Arial" w:cs="Arial"/>
        </w:rPr>
        <w:t xml:space="preserve">1. </w:t>
      </w:r>
      <w:r w:rsidR="005839A5" w:rsidRPr="00764A87">
        <w:rPr>
          <w:rFonts w:ascii="Arial" w:hAnsi="Arial" w:cs="Arial"/>
        </w:rPr>
        <w:tab/>
      </w:r>
      <w:r w:rsidRPr="00764A87">
        <w:rPr>
          <w:rFonts w:ascii="Arial" w:hAnsi="Arial" w:cs="Arial"/>
        </w:rPr>
        <w:t>REQUEST FOR PROPOSAL FORM</w:t>
      </w:r>
    </w:p>
    <w:p w14:paraId="298B28B9" w14:textId="226E014F" w:rsidR="00763327" w:rsidRPr="00764A87" w:rsidRDefault="00763327" w:rsidP="005839A5">
      <w:pPr>
        <w:pStyle w:val="Heading4"/>
        <w:ind w:left="2160" w:hanging="12"/>
        <w:rPr>
          <w:rFonts w:ascii="Arial" w:hAnsi="Arial" w:cs="Arial"/>
          <w:b w:val="0"/>
          <w:bCs w:val="0"/>
        </w:rPr>
      </w:pPr>
      <w:r w:rsidRPr="00764A87">
        <w:rPr>
          <w:rFonts w:ascii="Arial" w:hAnsi="Arial" w:cs="Arial"/>
          <w:b w:val="0"/>
          <w:bCs w:val="0"/>
        </w:rPr>
        <w:t xml:space="preserve">By signing the “Request For Proposal For Contractual Services” form (front cover of this document), the bidder guarantees compliance with the provisions stated in this Request for Proposal, agrees to the Terms and Conditions stated in this Request for Proposal and certifies bidder maintains a drug free </w:t>
      </w:r>
      <w:r w:rsidR="00742629" w:rsidRPr="00764A87">
        <w:rPr>
          <w:rFonts w:ascii="Arial" w:hAnsi="Arial" w:cs="Arial"/>
          <w:b w:val="0"/>
          <w:bCs w:val="0"/>
        </w:rPr>
        <w:t>workplace</w:t>
      </w:r>
      <w:r w:rsidRPr="00764A87">
        <w:rPr>
          <w:rFonts w:ascii="Arial" w:hAnsi="Arial" w:cs="Arial"/>
          <w:b w:val="0"/>
          <w:bCs w:val="0"/>
        </w:rPr>
        <w:t xml:space="preserve"> environment.</w:t>
      </w:r>
    </w:p>
    <w:p w14:paraId="6814D0AF" w14:textId="57FE502C" w:rsidR="00763327" w:rsidRPr="00764A87" w:rsidRDefault="00763327" w:rsidP="005839A5">
      <w:pPr>
        <w:pStyle w:val="Heading4"/>
        <w:spacing w:before="0"/>
        <w:ind w:left="2160" w:hanging="12"/>
        <w:rPr>
          <w:rFonts w:ascii="Arial" w:hAnsi="Arial" w:cs="Arial"/>
          <w:b w:val="0"/>
          <w:bCs w:val="0"/>
        </w:rPr>
      </w:pPr>
      <w:r w:rsidRPr="00764A87">
        <w:rPr>
          <w:rFonts w:ascii="Arial" w:hAnsi="Arial" w:cs="Arial"/>
          <w:b w:val="0"/>
          <w:bCs w:val="0"/>
        </w:rPr>
        <w:t>The Request For Proposal For Contractual Services form must be signed in ink and returned by the stated date and time in order to be considered for an award.</w:t>
      </w:r>
    </w:p>
    <w:p w14:paraId="525696F4" w14:textId="5EE9E8DA" w:rsidR="005839A5" w:rsidRPr="00764A87" w:rsidRDefault="005839A5" w:rsidP="005839A5">
      <w:pPr>
        <w:pStyle w:val="Heading4"/>
        <w:spacing w:before="0"/>
        <w:ind w:left="2160" w:hanging="12"/>
        <w:rPr>
          <w:rFonts w:ascii="Arial" w:hAnsi="Arial" w:cs="Arial"/>
          <w:b w:val="0"/>
          <w:bCs w:val="0"/>
        </w:rPr>
      </w:pPr>
    </w:p>
    <w:p w14:paraId="0E43F5E8" w14:textId="445866C8" w:rsidR="005839A5" w:rsidRPr="00764A87" w:rsidRDefault="008F5724" w:rsidP="005839A5">
      <w:pPr>
        <w:pStyle w:val="Heading4"/>
        <w:ind w:firstLine="0"/>
        <w:rPr>
          <w:rFonts w:ascii="Arial" w:hAnsi="Arial" w:cs="Arial"/>
        </w:rPr>
      </w:pPr>
      <w:r w:rsidRPr="00764A87">
        <w:rPr>
          <w:rFonts w:ascii="Arial" w:hAnsi="Arial" w:cs="Arial"/>
        </w:rPr>
        <w:t>2</w:t>
      </w:r>
      <w:r w:rsidR="005839A5" w:rsidRPr="00764A87">
        <w:rPr>
          <w:rFonts w:ascii="Arial" w:hAnsi="Arial" w:cs="Arial"/>
        </w:rPr>
        <w:t xml:space="preserve">. </w:t>
      </w:r>
      <w:r w:rsidR="005839A5" w:rsidRPr="00764A87">
        <w:rPr>
          <w:rFonts w:ascii="Arial" w:hAnsi="Arial" w:cs="Arial"/>
        </w:rPr>
        <w:tab/>
      </w:r>
      <w:r w:rsidRPr="00764A87">
        <w:rPr>
          <w:rFonts w:ascii="Arial" w:hAnsi="Arial" w:cs="Arial"/>
        </w:rPr>
        <w:t>EXECUTIVE SUMMARY</w:t>
      </w:r>
    </w:p>
    <w:p w14:paraId="44EE26D5" w14:textId="5C48E1BA" w:rsidR="00365CDE" w:rsidRPr="00764A87" w:rsidRDefault="005F1CF4" w:rsidP="00365CDE">
      <w:pPr>
        <w:pStyle w:val="Heading4"/>
        <w:ind w:left="2160" w:hanging="12"/>
        <w:rPr>
          <w:rFonts w:ascii="Arial" w:hAnsi="Arial" w:cs="Arial"/>
          <w:b w:val="0"/>
          <w:bCs w:val="0"/>
        </w:rPr>
      </w:pPr>
      <w:r w:rsidRPr="00764A87">
        <w:rPr>
          <w:rFonts w:ascii="Arial" w:hAnsi="Arial" w:cs="Arial"/>
          <w:b w:val="0"/>
          <w:bCs w:val="0"/>
        </w:rPr>
        <w:t xml:space="preserve">The </w:t>
      </w:r>
      <w:r w:rsidR="00365CDE" w:rsidRPr="00764A87">
        <w:rPr>
          <w:rFonts w:ascii="Arial" w:hAnsi="Arial" w:cs="Arial"/>
          <w:b w:val="0"/>
          <w:bCs w:val="0"/>
        </w:rPr>
        <w:t>Executive Summary shall condense and highlight the contents of the solution being proposed by the bidder in such a way as to provide the Evaluation Committee with a broad understanding of the Contractor’s Technical Proposal.</w:t>
      </w:r>
    </w:p>
    <w:p w14:paraId="30DD6D08" w14:textId="1DE306C5" w:rsidR="005839A5" w:rsidRPr="00764A87" w:rsidRDefault="00365CDE" w:rsidP="00365CDE">
      <w:pPr>
        <w:pStyle w:val="Heading4"/>
        <w:ind w:left="2160" w:hanging="12"/>
        <w:rPr>
          <w:rFonts w:ascii="Arial" w:hAnsi="Arial" w:cs="Arial"/>
          <w:b w:val="0"/>
          <w:bCs w:val="0"/>
        </w:rPr>
      </w:pPr>
      <w:r w:rsidRPr="00764A87">
        <w:rPr>
          <w:rFonts w:ascii="Arial" w:hAnsi="Arial" w:cs="Arial"/>
          <w:b w:val="0"/>
          <w:bCs w:val="0"/>
        </w:rPr>
        <w:t>Bidders must present their understanding of the problems being addressed by implementing a new system, the objectives and intended results of the project, and the scope of work. Bidders shall summarize how their Technical Proposal</w:t>
      </w:r>
      <w:r w:rsidR="00455FF2" w:rsidRPr="00764A87">
        <w:rPr>
          <w:rFonts w:ascii="Arial" w:hAnsi="Arial" w:cs="Arial"/>
          <w:b w:val="0"/>
          <w:bCs w:val="0"/>
        </w:rPr>
        <w:t xml:space="preserve"> meets the requirements of the Request for Proposal, and why they are the best qualified to perform the </w:t>
      </w:r>
      <w:r w:rsidR="0077466B" w:rsidRPr="00764A87">
        <w:rPr>
          <w:rFonts w:ascii="Arial" w:hAnsi="Arial" w:cs="Arial"/>
          <w:b w:val="0"/>
          <w:bCs w:val="0"/>
        </w:rPr>
        <w:t>work required herein.</w:t>
      </w:r>
    </w:p>
    <w:p w14:paraId="7A66BE15" w14:textId="77777777" w:rsidR="00365CDE" w:rsidRPr="00764A87" w:rsidRDefault="00365CDE" w:rsidP="00365CDE">
      <w:pPr>
        <w:pStyle w:val="Heading4"/>
        <w:ind w:left="2160" w:hanging="12"/>
        <w:rPr>
          <w:rFonts w:ascii="Arial" w:hAnsi="Arial" w:cs="Arial"/>
          <w:b w:val="0"/>
          <w:bCs w:val="0"/>
        </w:rPr>
      </w:pPr>
    </w:p>
    <w:p w14:paraId="5831DF1C" w14:textId="2EF61DF6" w:rsidR="005839A5" w:rsidRPr="00764A87" w:rsidRDefault="0077466B" w:rsidP="005839A5">
      <w:pPr>
        <w:pStyle w:val="Heading4"/>
        <w:ind w:firstLine="0"/>
        <w:rPr>
          <w:rFonts w:ascii="Arial" w:hAnsi="Arial" w:cs="Arial"/>
        </w:rPr>
      </w:pPr>
      <w:r w:rsidRPr="00764A87">
        <w:rPr>
          <w:rFonts w:ascii="Arial" w:hAnsi="Arial" w:cs="Arial"/>
        </w:rPr>
        <w:t>3</w:t>
      </w:r>
      <w:r w:rsidR="005839A5" w:rsidRPr="00764A87">
        <w:rPr>
          <w:rFonts w:ascii="Arial" w:hAnsi="Arial" w:cs="Arial"/>
        </w:rPr>
        <w:t xml:space="preserve">. </w:t>
      </w:r>
      <w:r w:rsidR="005839A5" w:rsidRPr="00764A87">
        <w:rPr>
          <w:rFonts w:ascii="Arial" w:hAnsi="Arial" w:cs="Arial"/>
        </w:rPr>
        <w:tab/>
      </w:r>
      <w:r w:rsidRPr="00764A87">
        <w:rPr>
          <w:rFonts w:ascii="Arial" w:hAnsi="Arial" w:cs="Arial"/>
        </w:rPr>
        <w:t>CORPORATE OVERVIEW</w:t>
      </w:r>
    </w:p>
    <w:p w14:paraId="6CDCB4B6" w14:textId="0681E74E" w:rsidR="005839A5" w:rsidRPr="00764A87" w:rsidRDefault="0077466B" w:rsidP="0077466B">
      <w:pPr>
        <w:pStyle w:val="Heading4"/>
        <w:ind w:left="2160" w:hanging="12"/>
        <w:rPr>
          <w:rFonts w:ascii="Arial" w:hAnsi="Arial" w:cs="Arial"/>
          <w:b w:val="0"/>
          <w:bCs w:val="0"/>
        </w:rPr>
      </w:pPr>
      <w:r w:rsidRPr="00764A87">
        <w:rPr>
          <w:rFonts w:ascii="Arial" w:hAnsi="Arial" w:cs="Arial"/>
          <w:b w:val="0"/>
          <w:bCs w:val="0"/>
        </w:rPr>
        <w:t>The Corporate Overview section of the Technical Proposal must consist of the following subdivisions:</w:t>
      </w:r>
    </w:p>
    <w:p w14:paraId="79FCCAA0" w14:textId="542796F5" w:rsidR="0077466B" w:rsidRPr="00764A87" w:rsidRDefault="0077466B" w:rsidP="0077466B">
      <w:pPr>
        <w:pStyle w:val="Heading4"/>
        <w:ind w:left="2160" w:hanging="12"/>
        <w:rPr>
          <w:rFonts w:ascii="Arial" w:hAnsi="Arial" w:cs="Arial"/>
          <w:b w:val="0"/>
          <w:bCs w:val="0"/>
        </w:rPr>
      </w:pPr>
    </w:p>
    <w:p w14:paraId="347227A3" w14:textId="06FCA24E" w:rsidR="00284E37" w:rsidRPr="00764A87" w:rsidRDefault="00C4101A" w:rsidP="00284E37">
      <w:pPr>
        <w:pStyle w:val="ListParagraph"/>
        <w:numPr>
          <w:ilvl w:val="1"/>
          <w:numId w:val="8"/>
        </w:numPr>
        <w:tabs>
          <w:tab w:val="left" w:pos="1743"/>
          <w:tab w:val="left" w:pos="1744"/>
        </w:tabs>
        <w:spacing w:line="252" w:lineRule="exact"/>
        <w:ind w:firstLine="417"/>
        <w:jc w:val="left"/>
        <w:rPr>
          <w:rFonts w:ascii="Arial" w:hAnsi="Arial" w:cs="Arial"/>
          <w:b/>
        </w:rPr>
      </w:pPr>
      <w:r w:rsidRPr="00764A87">
        <w:rPr>
          <w:rFonts w:ascii="Arial" w:hAnsi="Arial" w:cs="Arial"/>
          <w:b/>
        </w:rPr>
        <w:t>BIDDER IDENTIFICATION AND INFORMATION</w:t>
      </w:r>
    </w:p>
    <w:p w14:paraId="3F49DB1D" w14:textId="24EB3B31" w:rsidR="00284E37" w:rsidRPr="00764A87" w:rsidRDefault="00284E37" w:rsidP="00284E37">
      <w:pPr>
        <w:tabs>
          <w:tab w:val="left" w:pos="1743"/>
          <w:tab w:val="left" w:pos="1744"/>
        </w:tabs>
        <w:spacing w:line="252" w:lineRule="exact"/>
        <w:ind w:left="2880"/>
        <w:rPr>
          <w:rFonts w:ascii="Arial" w:hAnsi="Arial" w:cs="Arial"/>
        </w:rPr>
      </w:pPr>
      <w:r w:rsidRPr="00764A87">
        <w:rPr>
          <w:rFonts w:ascii="Arial" w:hAnsi="Arial" w:cs="Arial"/>
        </w:rPr>
        <w:t>The bidder must provide the full company or corporate name, address of the company's headquarters, entity organization (corporation, partnership, proprietorship), state in which the bidder is incorporated or otherwise organized to do business, year in which the bidder first organized to do business, whether the name and form of organization has changed since first organized, and Federal Employer Identification Number and/or Social Security Number.</w:t>
      </w:r>
    </w:p>
    <w:p w14:paraId="6F4A8AC2" w14:textId="19BA2B04" w:rsidR="00284E37" w:rsidRPr="00764A87" w:rsidRDefault="00284E37" w:rsidP="00284E37">
      <w:pPr>
        <w:tabs>
          <w:tab w:val="left" w:pos="1743"/>
          <w:tab w:val="left" w:pos="1744"/>
        </w:tabs>
        <w:spacing w:line="252" w:lineRule="exact"/>
        <w:ind w:left="2880"/>
        <w:rPr>
          <w:rFonts w:ascii="Arial" w:hAnsi="Arial" w:cs="Arial"/>
        </w:rPr>
      </w:pPr>
    </w:p>
    <w:p w14:paraId="19F4063B" w14:textId="5A312B3D" w:rsidR="00284E37" w:rsidRPr="00764A87" w:rsidRDefault="00CD060E" w:rsidP="00284E37">
      <w:pPr>
        <w:pStyle w:val="ListParagraph"/>
        <w:numPr>
          <w:ilvl w:val="1"/>
          <w:numId w:val="8"/>
        </w:numPr>
        <w:tabs>
          <w:tab w:val="left" w:pos="1743"/>
          <w:tab w:val="left" w:pos="1744"/>
        </w:tabs>
        <w:spacing w:line="252" w:lineRule="exact"/>
        <w:ind w:firstLine="417"/>
        <w:jc w:val="left"/>
        <w:rPr>
          <w:rFonts w:ascii="Arial" w:hAnsi="Arial" w:cs="Arial"/>
          <w:b/>
        </w:rPr>
      </w:pPr>
      <w:r w:rsidRPr="00764A87">
        <w:rPr>
          <w:rFonts w:ascii="Arial" w:hAnsi="Arial" w:cs="Arial"/>
          <w:b/>
        </w:rPr>
        <w:t>FINANCIAL STATEMENTS</w:t>
      </w:r>
    </w:p>
    <w:p w14:paraId="70171859" w14:textId="31768F56" w:rsidR="006A6AA7" w:rsidRPr="00764A87" w:rsidRDefault="006A6AA7" w:rsidP="006A6AA7">
      <w:pPr>
        <w:tabs>
          <w:tab w:val="left" w:pos="1743"/>
          <w:tab w:val="left" w:pos="1744"/>
        </w:tabs>
        <w:spacing w:line="252" w:lineRule="exact"/>
        <w:ind w:left="2880"/>
        <w:rPr>
          <w:rFonts w:ascii="Arial" w:hAnsi="Arial" w:cs="Arial"/>
        </w:rPr>
      </w:pPr>
      <w:r w:rsidRPr="00764A87">
        <w:rPr>
          <w:rFonts w:ascii="Arial" w:hAnsi="Arial" w:cs="Arial"/>
        </w:rPr>
        <w:lastRenderedPageBreak/>
        <w:t>The bidder must provide financial statements applicable to the firm. If publicly held, the bidder must provide a copy of the corporation's most recent audited financial reports and statements, and the name, address and telephone number of the fiscally responsible representative of the bidder’s financial or banking organization.</w:t>
      </w:r>
    </w:p>
    <w:p w14:paraId="4FA03B29" w14:textId="77777777" w:rsidR="006A6AA7" w:rsidRPr="00764A87" w:rsidRDefault="006A6AA7" w:rsidP="006A6AA7">
      <w:pPr>
        <w:tabs>
          <w:tab w:val="left" w:pos="1743"/>
          <w:tab w:val="left" w:pos="1744"/>
        </w:tabs>
        <w:spacing w:line="252" w:lineRule="exact"/>
        <w:ind w:left="2880"/>
        <w:rPr>
          <w:rFonts w:ascii="Arial" w:hAnsi="Arial" w:cs="Arial"/>
        </w:rPr>
      </w:pPr>
    </w:p>
    <w:p w14:paraId="410E0C5D" w14:textId="2C659209" w:rsidR="006A6AA7" w:rsidRPr="00764A87" w:rsidRDefault="006A6AA7" w:rsidP="006A6AA7">
      <w:pPr>
        <w:tabs>
          <w:tab w:val="left" w:pos="1743"/>
          <w:tab w:val="left" w:pos="1744"/>
        </w:tabs>
        <w:spacing w:line="252" w:lineRule="exact"/>
        <w:ind w:left="2880"/>
        <w:rPr>
          <w:rFonts w:ascii="Arial" w:hAnsi="Arial" w:cs="Arial"/>
        </w:rPr>
      </w:pPr>
      <w:r w:rsidRPr="00764A87">
        <w:rPr>
          <w:rFonts w:ascii="Arial" w:hAnsi="Arial" w:cs="Arial"/>
        </w:rPr>
        <w:t>If the bidder is not a publicly held corporation, either the reports and statements required of a publicly held corporation, or a description of the organization, including size, longevity, client base, areas of specialization and expertise, and any other pertinent information must be submitted in such a manner that proposal evaluators may reasonably formulate a determination about the stability and financial strength of the organization. Additionally, a non-publicly held firm must provide a banking reference.</w:t>
      </w:r>
    </w:p>
    <w:p w14:paraId="187F72B4" w14:textId="77777777" w:rsidR="006A6AA7" w:rsidRPr="00764A87" w:rsidRDefault="006A6AA7" w:rsidP="006A6AA7">
      <w:pPr>
        <w:tabs>
          <w:tab w:val="left" w:pos="1743"/>
          <w:tab w:val="left" w:pos="1744"/>
        </w:tabs>
        <w:spacing w:line="252" w:lineRule="exact"/>
        <w:ind w:left="2880"/>
        <w:rPr>
          <w:rFonts w:ascii="Arial" w:hAnsi="Arial" w:cs="Arial"/>
        </w:rPr>
      </w:pPr>
    </w:p>
    <w:p w14:paraId="1610F9B8" w14:textId="6C6027DF" w:rsidR="00284E37" w:rsidRPr="00764A87" w:rsidRDefault="006A6AA7" w:rsidP="006A6AA7">
      <w:pPr>
        <w:tabs>
          <w:tab w:val="left" w:pos="1743"/>
          <w:tab w:val="left" w:pos="1744"/>
        </w:tabs>
        <w:spacing w:line="252" w:lineRule="exact"/>
        <w:ind w:left="2880"/>
        <w:rPr>
          <w:rFonts w:ascii="Arial" w:hAnsi="Arial" w:cs="Arial"/>
        </w:rPr>
      </w:pPr>
      <w:r w:rsidRPr="00764A87">
        <w:rPr>
          <w:rFonts w:ascii="Arial" w:hAnsi="Arial" w:cs="Arial"/>
        </w:rPr>
        <w:t>The bidder must disclose any and all judgments, pending or expected litigation, or other real or potential financial reversals, which might materially affect the viability or stability of the organization, or state that no such condition is known to exist.</w:t>
      </w:r>
    </w:p>
    <w:p w14:paraId="3FE696F7" w14:textId="77777777" w:rsidR="006A6AA7" w:rsidRPr="00764A87" w:rsidRDefault="006A6AA7" w:rsidP="006A6AA7">
      <w:pPr>
        <w:tabs>
          <w:tab w:val="left" w:pos="1743"/>
          <w:tab w:val="left" w:pos="1744"/>
        </w:tabs>
        <w:spacing w:line="252" w:lineRule="exact"/>
        <w:ind w:left="2880"/>
        <w:rPr>
          <w:rFonts w:ascii="Arial" w:hAnsi="Arial" w:cs="Arial"/>
          <w:b/>
        </w:rPr>
      </w:pPr>
    </w:p>
    <w:p w14:paraId="0D8DEBFB" w14:textId="7F8FC88F" w:rsidR="00362EA7" w:rsidRPr="00764A87" w:rsidRDefault="00AD3A0D" w:rsidP="00362EA7">
      <w:pPr>
        <w:pStyle w:val="ListParagraph"/>
        <w:numPr>
          <w:ilvl w:val="1"/>
          <w:numId w:val="8"/>
        </w:numPr>
        <w:tabs>
          <w:tab w:val="left" w:pos="1743"/>
          <w:tab w:val="left" w:pos="1744"/>
        </w:tabs>
        <w:spacing w:line="252" w:lineRule="exact"/>
        <w:ind w:firstLine="417"/>
        <w:jc w:val="left"/>
        <w:rPr>
          <w:rFonts w:ascii="Arial" w:hAnsi="Arial" w:cs="Arial"/>
          <w:b/>
        </w:rPr>
      </w:pPr>
      <w:r w:rsidRPr="00764A87">
        <w:rPr>
          <w:rFonts w:ascii="Arial" w:hAnsi="Arial" w:cs="Arial"/>
          <w:b/>
        </w:rPr>
        <w:t>CHANGE OF OWNERSHIP</w:t>
      </w:r>
    </w:p>
    <w:p w14:paraId="3502EF04" w14:textId="70049786" w:rsidR="00362EA7" w:rsidRPr="00764A87" w:rsidRDefault="00AD3A0D" w:rsidP="00362EA7">
      <w:pPr>
        <w:tabs>
          <w:tab w:val="left" w:pos="1743"/>
          <w:tab w:val="left" w:pos="1744"/>
        </w:tabs>
        <w:spacing w:line="252" w:lineRule="exact"/>
        <w:ind w:left="2880"/>
        <w:rPr>
          <w:rFonts w:ascii="Arial" w:hAnsi="Arial" w:cs="Arial"/>
        </w:rPr>
      </w:pPr>
      <w:r w:rsidRPr="00764A87">
        <w:rPr>
          <w:rFonts w:ascii="Arial" w:hAnsi="Arial" w:cs="Arial"/>
        </w:rPr>
        <w:t>If any change in ownership or control of the company is anticipated during the twelve (12) months following the proposal due date, the bidder must describe the circumstances of such change and indicate when the change will likely occur. Any change of ownership to an awarded Contractor(s) will require notification to the State.</w:t>
      </w:r>
    </w:p>
    <w:p w14:paraId="7B35F3C6" w14:textId="77777777" w:rsidR="00AD3A0D" w:rsidRPr="00764A87" w:rsidRDefault="00AD3A0D" w:rsidP="00362EA7">
      <w:pPr>
        <w:tabs>
          <w:tab w:val="left" w:pos="1743"/>
          <w:tab w:val="left" w:pos="1744"/>
        </w:tabs>
        <w:spacing w:line="252" w:lineRule="exact"/>
        <w:ind w:left="2880"/>
        <w:rPr>
          <w:rFonts w:ascii="Arial" w:hAnsi="Arial" w:cs="Arial"/>
        </w:rPr>
      </w:pPr>
    </w:p>
    <w:p w14:paraId="4C9831E9" w14:textId="21476D21" w:rsidR="00362EA7" w:rsidRPr="00764A87" w:rsidRDefault="00AE7A4A" w:rsidP="00362EA7">
      <w:pPr>
        <w:pStyle w:val="ListParagraph"/>
        <w:numPr>
          <w:ilvl w:val="1"/>
          <w:numId w:val="8"/>
        </w:numPr>
        <w:tabs>
          <w:tab w:val="left" w:pos="1743"/>
          <w:tab w:val="left" w:pos="1744"/>
        </w:tabs>
        <w:spacing w:line="252" w:lineRule="exact"/>
        <w:ind w:firstLine="417"/>
        <w:jc w:val="left"/>
        <w:rPr>
          <w:rFonts w:ascii="Arial" w:hAnsi="Arial" w:cs="Arial"/>
          <w:b/>
        </w:rPr>
      </w:pPr>
      <w:r w:rsidRPr="00764A87">
        <w:rPr>
          <w:rFonts w:ascii="Arial" w:hAnsi="Arial" w:cs="Arial"/>
          <w:b/>
        </w:rPr>
        <w:t xml:space="preserve">OFFICE </w:t>
      </w:r>
      <w:r w:rsidR="00135B75" w:rsidRPr="00764A87">
        <w:rPr>
          <w:rFonts w:ascii="Arial" w:hAnsi="Arial" w:cs="Arial"/>
          <w:b/>
        </w:rPr>
        <w:t>LOCATION</w:t>
      </w:r>
    </w:p>
    <w:p w14:paraId="236D9A81" w14:textId="3284D5DB" w:rsidR="00362EA7" w:rsidRPr="00764A87" w:rsidRDefault="00135B75" w:rsidP="00362EA7">
      <w:pPr>
        <w:tabs>
          <w:tab w:val="left" w:pos="1743"/>
          <w:tab w:val="left" w:pos="1744"/>
        </w:tabs>
        <w:spacing w:line="252" w:lineRule="exact"/>
        <w:ind w:left="2880"/>
        <w:rPr>
          <w:rFonts w:ascii="Arial" w:hAnsi="Arial" w:cs="Arial"/>
        </w:rPr>
      </w:pPr>
      <w:r w:rsidRPr="00764A87">
        <w:rPr>
          <w:rFonts w:ascii="Arial" w:hAnsi="Arial" w:cs="Arial"/>
        </w:rPr>
        <w:t>The bidder’s office location responsible for performance pursuant to an award of a contract with the State of Nebraska must be identified.</w:t>
      </w:r>
    </w:p>
    <w:p w14:paraId="2D0CF6BF" w14:textId="77777777" w:rsidR="00135B75" w:rsidRPr="00764A87" w:rsidRDefault="00135B75" w:rsidP="00362EA7">
      <w:pPr>
        <w:tabs>
          <w:tab w:val="left" w:pos="1743"/>
          <w:tab w:val="left" w:pos="1744"/>
        </w:tabs>
        <w:spacing w:line="252" w:lineRule="exact"/>
        <w:ind w:left="2880"/>
        <w:rPr>
          <w:rFonts w:ascii="Arial" w:hAnsi="Arial" w:cs="Arial"/>
        </w:rPr>
      </w:pPr>
    </w:p>
    <w:p w14:paraId="35005190" w14:textId="32EA8FB0" w:rsidR="00941880" w:rsidRPr="00764A87" w:rsidRDefault="00941880" w:rsidP="00941880">
      <w:pPr>
        <w:pStyle w:val="ListParagraph"/>
        <w:numPr>
          <w:ilvl w:val="1"/>
          <w:numId w:val="8"/>
        </w:numPr>
        <w:tabs>
          <w:tab w:val="left" w:pos="1743"/>
          <w:tab w:val="left" w:pos="1744"/>
        </w:tabs>
        <w:spacing w:line="252" w:lineRule="exact"/>
        <w:ind w:firstLine="417"/>
        <w:jc w:val="left"/>
        <w:rPr>
          <w:rFonts w:ascii="Arial" w:hAnsi="Arial" w:cs="Arial"/>
          <w:b/>
        </w:rPr>
      </w:pPr>
      <w:r w:rsidRPr="00764A87">
        <w:rPr>
          <w:rFonts w:ascii="Arial" w:hAnsi="Arial" w:cs="Arial"/>
          <w:b/>
        </w:rPr>
        <w:t>RELATIONSHIPS WITH THE STATE</w:t>
      </w:r>
    </w:p>
    <w:p w14:paraId="6B9714A6" w14:textId="2A59D991" w:rsidR="002D29FE" w:rsidRPr="00764A87" w:rsidRDefault="002D29FE" w:rsidP="002D29FE">
      <w:pPr>
        <w:pStyle w:val="ListParagraph"/>
        <w:tabs>
          <w:tab w:val="left" w:pos="1743"/>
          <w:tab w:val="left" w:pos="1744"/>
        </w:tabs>
        <w:spacing w:line="252" w:lineRule="exact"/>
        <w:ind w:left="2880" w:firstLine="0"/>
        <w:rPr>
          <w:rFonts w:ascii="Arial" w:hAnsi="Arial" w:cs="Arial"/>
          <w:bCs/>
        </w:rPr>
      </w:pPr>
      <w:r w:rsidRPr="00764A87">
        <w:rPr>
          <w:rFonts w:ascii="Arial" w:hAnsi="Arial" w:cs="Arial"/>
          <w:bCs/>
        </w:rPr>
        <w:t>The bidder shall describe any dealings with the State over the previous five (5) years. If the organization, its predecessor, or any party named in the bidder’s proposal response has contracted with the State, the bidder shall identify the contract number(s) and/or any other information available to identify such contract(s). If no such contracts exist, so declare.</w:t>
      </w:r>
    </w:p>
    <w:p w14:paraId="56BF4956" w14:textId="77777777" w:rsidR="00941880" w:rsidRPr="00764A87" w:rsidRDefault="00941880" w:rsidP="00941880">
      <w:pPr>
        <w:pStyle w:val="ListParagraph"/>
        <w:tabs>
          <w:tab w:val="left" w:pos="1743"/>
          <w:tab w:val="left" w:pos="1744"/>
        </w:tabs>
        <w:spacing w:line="252" w:lineRule="exact"/>
        <w:ind w:left="2160" w:firstLine="0"/>
        <w:jc w:val="right"/>
        <w:rPr>
          <w:rFonts w:ascii="Arial" w:hAnsi="Arial" w:cs="Arial"/>
          <w:b/>
        </w:rPr>
      </w:pPr>
    </w:p>
    <w:p w14:paraId="733F83FD" w14:textId="6845BF0D" w:rsidR="00A91923" w:rsidRPr="00764A87" w:rsidRDefault="00362EA7" w:rsidP="00941880">
      <w:pPr>
        <w:pStyle w:val="ListParagraph"/>
        <w:numPr>
          <w:ilvl w:val="1"/>
          <w:numId w:val="8"/>
        </w:numPr>
        <w:tabs>
          <w:tab w:val="left" w:pos="1743"/>
          <w:tab w:val="left" w:pos="1744"/>
        </w:tabs>
        <w:spacing w:line="252" w:lineRule="exact"/>
        <w:ind w:firstLine="417"/>
        <w:jc w:val="left"/>
        <w:rPr>
          <w:rFonts w:ascii="Arial" w:hAnsi="Arial" w:cs="Arial"/>
          <w:b/>
        </w:rPr>
      </w:pPr>
      <w:r w:rsidRPr="00764A87">
        <w:rPr>
          <w:rFonts w:ascii="Arial" w:hAnsi="Arial" w:cs="Arial"/>
          <w:b/>
        </w:rPr>
        <w:t>BIDDER</w:t>
      </w:r>
      <w:r w:rsidR="00135B75" w:rsidRPr="00764A87">
        <w:rPr>
          <w:rFonts w:ascii="Arial" w:hAnsi="Arial" w:cs="Arial"/>
          <w:b/>
        </w:rPr>
        <w:t>’S EMPLOYEE RELATIONS TO STATE</w:t>
      </w:r>
    </w:p>
    <w:p w14:paraId="6FB4E8AD" w14:textId="77777777" w:rsidR="00A36FA1" w:rsidRPr="00764A87" w:rsidRDefault="00A36FA1" w:rsidP="00A36FA1">
      <w:pPr>
        <w:tabs>
          <w:tab w:val="left" w:pos="1743"/>
          <w:tab w:val="left" w:pos="1744"/>
        </w:tabs>
        <w:spacing w:line="252" w:lineRule="exact"/>
        <w:ind w:left="2880"/>
        <w:rPr>
          <w:rFonts w:ascii="Arial" w:hAnsi="Arial" w:cs="Arial"/>
        </w:rPr>
      </w:pPr>
      <w:r w:rsidRPr="00764A87">
        <w:rPr>
          <w:rFonts w:ascii="Arial" w:hAnsi="Arial" w:cs="Arial"/>
        </w:rPr>
        <w:t>If any party named in the bidder's proposal response is or was an employee of the State within the past twenty-four (24) months, identify the individual(s) by name, State agency with whom employed, job title or position held with the State, and separation date. If no such relationship exists or has existed, so declare.</w:t>
      </w:r>
    </w:p>
    <w:p w14:paraId="7F4705E2" w14:textId="230618DF" w:rsidR="00362EA7" w:rsidRPr="00764A87" w:rsidRDefault="00A36FA1" w:rsidP="00A36FA1">
      <w:pPr>
        <w:tabs>
          <w:tab w:val="left" w:pos="1743"/>
          <w:tab w:val="left" w:pos="1744"/>
        </w:tabs>
        <w:spacing w:line="252" w:lineRule="exact"/>
        <w:ind w:left="2880"/>
        <w:rPr>
          <w:rFonts w:ascii="Arial" w:hAnsi="Arial" w:cs="Arial"/>
        </w:rPr>
      </w:pPr>
      <w:r w:rsidRPr="00764A87">
        <w:rPr>
          <w:rFonts w:ascii="Arial" w:hAnsi="Arial" w:cs="Arial"/>
        </w:rPr>
        <w:t>If any employee of any agency of the State of Nebraska is employed by the bidder or is a subcontractor to the bidder, as of the due date for proposal submission, identify all such persons by name, position held with the bidder, and position held with the State (including job title and agency). Describe the responsibilities of such persons within the proposing organization. If, after review of this information by the State, it is determined that a conflict of interest exists or may exist, the bidder may be disqualified from further consideration in this proposal. If no such relationship exists, so declare.</w:t>
      </w:r>
    </w:p>
    <w:p w14:paraId="377FF874" w14:textId="77777777" w:rsidR="00362EA7" w:rsidRPr="00764A87" w:rsidRDefault="00362EA7" w:rsidP="00261C58">
      <w:pPr>
        <w:tabs>
          <w:tab w:val="left" w:pos="1743"/>
          <w:tab w:val="left" w:pos="1744"/>
        </w:tabs>
        <w:spacing w:line="252" w:lineRule="exact"/>
        <w:rPr>
          <w:rFonts w:ascii="Arial" w:hAnsi="Arial" w:cs="Arial"/>
        </w:rPr>
      </w:pPr>
    </w:p>
    <w:p w14:paraId="436B57E0" w14:textId="07A3BACE" w:rsidR="00362EA7" w:rsidRPr="00764A87" w:rsidRDefault="007655E5" w:rsidP="00362EA7">
      <w:pPr>
        <w:pStyle w:val="ListParagraph"/>
        <w:numPr>
          <w:ilvl w:val="1"/>
          <w:numId w:val="8"/>
        </w:numPr>
        <w:tabs>
          <w:tab w:val="left" w:pos="1743"/>
          <w:tab w:val="left" w:pos="1744"/>
        </w:tabs>
        <w:spacing w:line="252" w:lineRule="exact"/>
        <w:ind w:firstLine="417"/>
        <w:jc w:val="left"/>
        <w:rPr>
          <w:rFonts w:ascii="Arial" w:hAnsi="Arial" w:cs="Arial"/>
          <w:b/>
        </w:rPr>
      </w:pPr>
      <w:r w:rsidRPr="00764A87">
        <w:rPr>
          <w:rFonts w:ascii="Arial" w:hAnsi="Arial" w:cs="Arial"/>
          <w:b/>
        </w:rPr>
        <w:t>CONTRACT PERFORMANCE</w:t>
      </w:r>
    </w:p>
    <w:p w14:paraId="3E9710CE" w14:textId="77777777" w:rsidR="007655E5" w:rsidRPr="00764A87" w:rsidRDefault="007655E5" w:rsidP="007655E5">
      <w:pPr>
        <w:tabs>
          <w:tab w:val="left" w:pos="1743"/>
          <w:tab w:val="left" w:pos="1744"/>
        </w:tabs>
        <w:spacing w:line="252" w:lineRule="exact"/>
        <w:ind w:left="2880"/>
        <w:rPr>
          <w:rFonts w:ascii="Arial" w:hAnsi="Arial" w:cs="Arial"/>
        </w:rPr>
      </w:pPr>
      <w:r w:rsidRPr="00764A87">
        <w:rPr>
          <w:rFonts w:ascii="Arial" w:hAnsi="Arial" w:cs="Arial"/>
        </w:rPr>
        <w:t xml:space="preserve">If the bidder or any proposed subcontractor has had a contract terminated for default during the past five (5) years, all such instances must be described as required below. Termination for default is defined as a notice to stop performance </w:t>
      </w:r>
      <w:r w:rsidRPr="00764A87">
        <w:rPr>
          <w:rFonts w:ascii="Arial" w:hAnsi="Arial" w:cs="Arial"/>
        </w:rPr>
        <w:lastRenderedPageBreak/>
        <w:t>delivery due to the bidder's non- performance or poor performance, and the issue was either not litigated due to inaction on the part of the bidder or litigated and such litigation determined the bidder to be in default.</w:t>
      </w:r>
    </w:p>
    <w:p w14:paraId="1F2F868D" w14:textId="77777777" w:rsidR="007655E5" w:rsidRPr="00764A87" w:rsidRDefault="007655E5" w:rsidP="007655E5">
      <w:pPr>
        <w:tabs>
          <w:tab w:val="left" w:pos="1743"/>
          <w:tab w:val="left" w:pos="1744"/>
        </w:tabs>
        <w:spacing w:line="252" w:lineRule="exact"/>
        <w:ind w:left="2880"/>
        <w:rPr>
          <w:rFonts w:ascii="Arial" w:hAnsi="Arial" w:cs="Arial"/>
        </w:rPr>
      </w:pPr>
    </w:p>
    <w:p w14:paraId="7C452F4C" w14:textId="77777777" w:rsidR="00F55133" w:rsidRPr="00764A87" w:rsidRDefault="007655E5" w:rsidP="00F55133">
      <w:pPr>
        <w:tabs>
          <w:tab w:val="left" w:pos="1743"/>
          <w:tab w:val="left" w:pos="1744"/>
        </w:tabs>
        <w:spacing w:line="252" w:lineRule="exact"/>
        <w:ind w:left="2880"/>
        <w:rPr>
          <w:rFonts w:ascii="Arial" w:hAnsi="Arial" w:cs="Arial"/>
        </w:rPr>
      </w:pPr>
      <w:r w:rsidRPr="00764A87">
        <w:rPr>
          <w:rFonts w:ascii="Arial" w:hAnsi="Arial" w:cs="Arial"/>
        </w:rPr>
        <w:t xml:space="preserve">It is mandatory that the bidder submit full details of all termination for default experienced during the past five (5) years, including the other party's name, address and telephone number. The response to this section must present the bidder’s position on the matter. The State will evaluate the facts and will score the bidder’s proposal accordingly. If no </w:t>
      </w:r>
      <w:r w:rsidR="00F55133" w:rsidRPr="00764A87">
        <w:rPr>
          <w:rFonts w:ascii="Arial" w:hAnsi="Arial" w:cs="Arial"/>
        </w:rPr>
        <w:t>such termination for default has been experienced by the bidder in the past five (5) years, so declare.</w:t>
      </w:r>
    </w:p>
    <w:p w14:paraId="71486AE1" w14:textId="77777777" w:rsidR="00F55133" w:rsidRPr="00764A87" w:rsidRDefault="00F55133" w:rsidP="00F55133">
      <w:pPr>
        <w:tabs>
          <w:tab w:val="left" w:pos="1743"/>
          <w:tab w:val="left" w:pos="1744"/>
        </w:tabs>
        <w:spacing w:line="252" w:lineRule="exact"/>
        <w:ind w:left="2880"/>
        <w:rPr>
          <w:rFonts w:ascii="Arial" w:hAnsi="Arial" w:cs="Arial"/>
        </w:rPr>
      </w:pPr>
    </w:p>
    <w:p w14:paraId="77AC4E42" w14:textId="21DE895D" w:rsidR="00362EA7" w:rsidRPr="00764A87" w:rsidRDefault="00F55133" w:rsidP="00F55133">
      <w:pPr>
        <w:tabs>
          <w:tab w:val="left" w:pos="1743"/>
          <w:tab w:val="left" w:pos="1744"/>
        </w:tabs>
        <w:spacing w:line="252" w:lineRule="exact"/>
        <w:ind w:left="2880"/>
        <w:rPr>
          <w:rFonts w:ascii="Arial" w:hAnsi="Arial" w:cs="Arial"/>
        </w:rPr>
      </w:pPr>
      <w:r w:rsidRPr="00764A87">
        <w:rPr>
          <w:rFonts w:ascii="Arial" w:hAnsi="Arial" w:cs="Arial"/>
        </w:rPr>
        <w:t>If at any time during the past five (5) years, the bidder has had a contract terminated for convenience, non-performance, non-allocation of funds, or any other reason, describe fully all circumstances surrounding such termination, including the name and address of the other contracting party.</w:t>
      </w:r>
    </w:p>
    <w:p w14:paraId="08449D69" w14:textId="77777777" w:rsidR="007655E5" w:rsidRPr="00764A87" w:rsidRDefault="007655E5" w:rsidP="007655E5">
      <w:pPr>
        <w:tabs>
          <w:tab w:val="left" w:pos="1743"/>
          <w:tab w:val="left" w:pos="1744"/>
        </w:tabs>
        <w:spacing w:line="252" w:lineRule="exact"/>
        <w:ind w:left="2880"/>
        <w:rPr>
          <w:rFonts w:ascii="Arial" w:hAnsi="Arial" w:cs="Arial"/>
        </w:rPr>
      </w:pPr>
    </w:p>
    <w:p w14:paraId="2843420C" w14:textId="6E132A1A" w:rsidR="00362EA7" w:rsidRPr="00764A87" w:rsidRDefault="004D0762" w:rsidP="00362EA7">
      <w:pPr>
        <w:pStyle w:val="ListParagraph"/>
        <w:numPr>
          <w:ilvl w:val="1"/>
          <w:numId w:val="8"/>
        </w:numPr>
        <w:tabs>
          <w:tab w:val="left" w:pos="1743"/>
          <w:tab w:val="left" w:pos="1744"/>
        </w:tabs>
        <w:spacing w:line="252" w:lineRule="exact"/>
        <w:ind w:firstLine="417"/>
        <w:jc w:val="left"/>
        <w:rPr>
          <w:rFonts w:ascii="Arial" w:hAnsi="Arial" w:cs="Arial"/>
          <w:b/>
        </w:rPr>
      </w:pPr>
      <w:r w:rsidRPr="00764A87">
        <w:rPr>
          <w:rFonts w:ascii="Arial" w:hAnsi="Arial" w:cs="Arial"/>
          <w:b/>
        </w:rPr>
        <w:t>SUMMARY OF BIDDER’S CORPORATE EXPERIENCE</w:t>
      </w:r>
    </w:p>
    <w:p w14:paraId="415FEE24" w14:textId="77777777" w:rsidR="00527A94" w:rsidRPr="00764A87" w:rsidRDefault="00527A94" w:rsidP="00527A94">
      <w:pPr>
        <w:tabs>
          <w:tab w:val="left" w:pos="1743"/>
          <w:tab w:val="left" w:pos="1744"/>
        </w:tabs>
        <w:spacing w:line="252" w:lineRule="exact"/>
        <w:ind w:left="2880"/>
        <w:rPr>
          <w:rFonts w:ascii="Arial" w:hAnsi="Arial" w:cs="Arial"/>
        </w:rPr>
      </w:pPr>
      <w:r w:rsidRPr="00764A87">
        <w:rPr>
          <w:rFonts w:ascii="Arial" w:hAnsi="Arial" w:cs="Arial"/>
        </w:rPr>
        <w:t>The bidder shall provide a summary matrix listing the bidder’s previous projects similar to this Request for Proposal in size, scope and complexity. The State will use no more than three (3) narrative project descriptions submitted by the bidder during its evaluation of the proposal.</w:t>
      </w:r>
    </w:p>
    <w:p w14:paraId="14E068B6" w14:textId="77777777" w:rsidR="00527A94" w:rsidRPr="00764A87" w:rsidRDefault="00527A94" w:rsidP="00527A94">
      <w:pPr>
        <w:tabs>
          <w:tab w:val="left" w:pos="1743"/>
          <w:tab w:val="left" w:pos="1744"/>
        </w:tabs>
        <w:spacing w:line="252" w:lineRule="exact"/>
        <w:ind w:left="2880"/>
        <w:rPr>
          <w:rFonts w:ascii="Arial" w:hAnsi="Arial" w:cs="Arial"/>
        </w:rPr>
      </w:pPr>
    </w:p>
    <w:p w14:paraId="183FA0EA" w14:textId="668B9BAF" w:rsidR="00527A94" w:rsidRPr="00764A87" w:rsidRDefault="00527A94" w:rsidP="00527A94">
      <w:pPr>
        <w:tabs>
          <w:tab w:val="left" w:pos="1743"/>
          <w:tab w:val="left" w:pos="1744"/>
        </w:tabs>
        <w:spacing w:line="252" w:lineRule="exact"/>
        <w:ind w:left="2880"/>
        <w:rPr>
          <w:rFonts w:ascii="Arial" w:hAnsi="Arial" w:cs="Arial"/>
        </w:rPr>
      </w:pPr>
      <w:r w:rsidRPr="00764A87">
        <w:rPr>
          <w:rFonts w:ascii="Arial" w:hAnsi="Arial" w:cs="Arial"/>
        </w:rPr>
        <w:t>The bidder must address the following:</w:t>
      </w:r>
    </w:p>
    <w:p w14:paraId="5C0CFB09" w14:textId="77777777" w:rsidR="00527A94" w:rsidRPr="00764A87" w:rsidRDefault="00527A94" w:rsidP="00527A94">
      <w:pPr>
        <w:tabs>
          <w:tab w:val="left" w:pos="1743"/>
          <w:tab w:val="left" w:pos="1744"/>
        </w:tabs>
        <w:spacing w:line="252" w:lineRule="exact"/>
        <w:ind w:left="2880"/>
        <w:rPr>
          <w:rFonts w:ascii="Arial" w:hAnsi="Arial" w:cs="Arial"/>
        </w:rPr>
      </w:pPr>
      <w:r w:rsidRPr="00764A87">
        <w:rPr>
          <w:rFonts w:ascii="Arial" w:hAnsi="Arial" w:cs="Arial"/>
        </w:rPr>
        <w:t>Bidder must provide narrative descriptions to highlight the similarities between their experience and this Request for Proposal. These descriptions must include:</w:t>
      </w:r>
    </w:p>
    <w:p w14:paraId="171D9FE4" w14:textId="77777777" w:rsidR="00527A94" w:rsidRPr="00764A87" w:rsidRDefault="00527A94" w:rsidP="00527A94">
      <w:pPr>
        <w:tabs>
          <w:tab w:val="left" w:pos="1743"/>
          <w:tab w:val="left" w:pos="1744"/>
        </w:tabs>
        <w:spacing w:line="252" w:lineRule="exact"/>
        <w:ind w:left="2880"/>
        <w:rPr>
          <w:rFonts w:ascii="Arial" w:hAnsi="Arial" w:cs="Arial"/>
        </w:rPr>
      </w:pPr>
    </w:p>
    <w:p w14:paraId="790773CA" w14:textId="5C07B4AE" w:rsidR="00527A94" w:rsidRPr="00764A87" w:rsidRDefault="00527A94" w:rsidP="000D54F3">
      <w:pPr>
        <w:tabs>
          <w:tab w:val="left" w:pos="4410"/>
        </w:tabs>
        <w:spacing w:line="252" w:lineRule="exact"/>
        <w:ind w:left="3690"/>
        <w:rPr>
          <w:rFonts w:ascii="Arial" w:hAnsi="Arial" w:cs="Arial"/>
        </w:rPr>
      </w:pPr>
      <w:r w:rsidRPr="00764A87">
        <w:rPr>
          <w:rFonts w:ascii="Arial" w:hAnsi="Arial" w:cs="Arial"/>
        </w:rPr>
        <w:t xml:space="preserve">i. </w:t>
      </w:r>
      <w:r w:rsidR="000D54F3" w:rsidRPr="00764A87">
        <w:rPr>
          <w:rFonts w:ascii="Arial" w:hAnsi="Arial" w:cs="Arial"/>
        </w:rPr>
        <w:tab/>
      </w:r>
      <w:r w:rsidRPr="00764A87">
        <w:rPr>
          <w:rFonts w:ascii="Arial" w:hAnsi="Arial" w:cs="Arial"/>
        </w:rPr>
        <w:t>the time period of the project;</w:t>
      </w:r>
    </w:p>
    <w:p w14:paraId="2DF1FF53" w14:textId="112AC7C9" w:rsidR="00527A94" w:rsidRPr="00764A87" w:rsidRDefault="00527A94" w:rsidP="000D54F3">
      <w:pPr>
        <w:tabs>
          <w:tab w:val="left" w:pos="4410"/>
        </w:tabs>
        <w:spacing w:line="252" w:lineRule="exact"/>
        <w:ind w:left="3690"/>
        <w:rPr>
          <w:rFonts w:ascii="Arial" w:hAnsi="Arial" w:cs="Arial"/>
        </w:rPr>
      </w:pPr>
      <w:r w:rsidRPr="00764A87">
        <w:rPr>
          <w:rFonts w:ascii="Arial" w:hAnsi="Arial" w:cs="Arial"/>
        </w:rPr>
        <w:t xml:space="preserve">ii. </w:t>
      </w:r>
      <w:r w:rsidR="00FA5B61" w:rsidRPr="00764A87">
        <w:rPr>
          <w:rFonts w:ascii="Arial" w:hAnsi="Arial" w:cs="Arial"/>
        </w:rPr>
        <w:tab/>
      </w:r>
      <w:r w:rsidRPr="00764A87">
        <w:rPr>
          <w:rFonts w:ascii="Arial" w:hAnsi="Arial" w:cs="Arial"/>
        </w:rPr>
        <w:t>the scheduled and actual completion dates;</w:t>
      </w:r>
    </w:p>
    <w:p w14:paraId="37DCDF35" w14:textId="586384DA" w:rsidR="00527A94" w:rsidRPr="00764A87" w:rsidRDefault="00527A94" w:rsidP="000D54F3">
      <w:pPr>
        <w:tabs>
          <w:tab w:val="left" w:pos="4410"/>
        </w:tabs>
        <w:spacing w:line="252" w:lineRule="exact"/>
        <w:ind w:left="3690"/>
        <w:rPr>
          <w:rFonts w:ascii="Arial" w:hAnsi="Arial" w:cs="Arial"/>
        </w:rPr>
      </w:pPr>
      <w:r w:rsidRPr="00764A87">
        <w:rPr>
          <w:rFonts w:ascii="Arial" w:hAnsi="Arial" w:cs="Arial"/>
        </w:rPr>
        <w:t xml:space="preserve">iii. </w:t>
      </w:r>
      <w:r w:rsidR="00FA5B61" w:rsidRPr="00764A87">
        <w:rPr>
          <w:rFonts w:ascii="Arial" w:hAnsi="Arial" w:cs="Arial"/>
        </w:rPr>
        <w:tab/>
      </w:r>
      <w:r w:rsidRPr="00764A87">
        <w:rPr>
          <w:rFonts w:ascii="Arial" w:hAnsi="Arial" w:cs="Arial"/>
        </w:rPr>
        <w:t>the Contractor’s responsibilities;</w:t>
      </w:r>
    </w:p>
    <w:p w14:paraId="2F6BB5BE" w14:textId="015C98EE" w:rsidR="00527A94" w:rsidRPr="00764A87" w:rsidRDefault="00527A94" w:rsidP="000D54F3">
      <w:pPr>
        <w:tabs>
          <w:tab w:val="left" w:pos="4410"/>
        </w:tabs>
        <w:spacing w:line="252" w:lineRule="exact"/>
        <w:ind w:left="4410" w:hanging="720"/>
        <w:rPr>
          <w:rFonts w:ascii="Arial" w:hAnsi="Arial" w:cs="Arial"/>
        </w:rPr>
      </w:pPr>
      <w:r w:rsidRPr="00764A87">
        <w:rPr>
          <w:rFonts w:ascii="Arial" w:hAnsi="Arial" w:cs="Arial"/>
        </w:rPr>
        <w:t>iv.</w:t>
      </w:r>
      <w:r w:rsidR="00FA5B61" w:rsidRPr="00764A87">
        <w:rPr>
          <w:rFonts w:ascii="Arial" w:hAnsi="Arial" w:cs="Arial"/>
        </w:rPr>
        <w:tab/>
      </w:r>
      <w:r w:rsidRPr="00764A87">
        <w:rPr>
          <w:rFonts w:ascii="Arial" w:hAnsi="Arial" w:cs="Arial"/>
        </w:rPr>
        <w:t>for reference purposes, a customer name (including the name of a contact person, a current telephone number, a facsimile number and e-mail address); and</w:t>
      </w:r>
    </w:p>
    <w:p w14:paraId="52280A6C" w14:textId="2B7E2B2B" w:rsidR="00527A94" w:rsidRPr="00764A87" w:rsidRDefault="00527A94" w:rsidP="000D54F3">
      <w:pPr>
        <w:tabs>
          <w:tab w:val="left" w:pos="4410"/>
        </w:tabs>
        <w:spacing w:line="252" w:lineRule="exact"/>
        <w:ind w:left="4410" w:hanging="720"/>
        <w:rPr>
          <w:rFonts w:ascii="Arial" w:hAnsi="Arial" w:cs="Arial"/>
        </w:rPr>
      </w:pPr>
      <w:r w:rsidRPr="00764A87">
        <w:rPr>
          <w:rFonts w:ascii="Arial" w:hAnsi="Arial" w:cs="Arial"/>
        </w:rPr>
        <w:t xml:space="preserve">v. </w:t>
      </w:r>
      <w:r w:rsidR="000D54F3" w:rsidRPr="00764A87">
        <w:rPr>
          <w:rFonts w:ascii="Arial" w:hAnsi="Arial" w:cs="Arial"/>
        </w:rPr>
        <w:tab/>
      </w:r>
      <w:r w:rsidRPr="00764A87">
        <w:rPr>
          <w:rFonts w:ascii="Arial" w:hAnsi="Arial" w:cs="Arial"/>
        </w:rPr>
        <w:t>each project description shall identify whether the work was performed as the prime Contractor or as a subcontractor. If a bidder performed as the prime Contractor, the description must provide the originally scheduled completion date and budget, as well as the actual (or currently planned) completion date and actual (or currently planned) budget.</w:t>
      </w:r>
    </w:p>
    <w:p w14:paraId="43E762E4" w14:textId="77777777" w:rsidR="00FA5B61" w:rsidRPr="00764A87" w:rsidRDefault="00FA5B61" w:rsidP="000D54F3">
      <w:pPr>
        <w:tabs>
          <w:tab w:val="left" w:pos="1743"/>
          <w:tab w:val="left" w:pos="1744"/>
          <w:tab w:val="left" w:pos="4410"/>
        </w:tabs>
        <w:spacing w:line="252" w:lineRule="exact"/>
        <w:ind w:left="2880"/>
        <w:jc w:val="both"/>
        <w:rPr>
          <w:rFonts w:ascii="Arial" w:hAnsi="Arial" w:cs="Arial"/>
        </w:rPr>
      </w:pPr>
    </w:p>
    <w:p w14:paraId="6524A740" w14:textId="5392DAF9" w:rsidR="00527A94" w:rsidRPr="00764A87" w:rsidRDefault="00527A94" w:rsidP="00527A94">
      <w:pPr>
        <w:tabs>
          <w:tab w:val="left" w:pos="1743"/>
          <w:tab w:val="left" w:pos="1744"/>
        </w:tabs>
        <w:spacing w:line="252" w:lineRule="exact"/>
        <w:ind w:left="2880"/>
        <w:rPr>
          <w:rFonts w:ascii="Arial" w:hAnsi="Arial" w:cs="Arial"/>
        </w:rPr>
      </w:pPr>
      <w:r w:rsidRPr="00764A87">
        <w:rPr>
          <w:rFonts w:ascii="Arial" w:hAnsi="Arial" w:cs="Arial"/>
        </w:rPr>
        <w:t>Contractor and subcontractor(s) experience must be listed separately. Narrative descriptions submitted for subcontractors must be specifically identified as subcontractor projects.</w:t>
      </w:r>
    </w:p>
    <w:p w14:paraId="368886ED" w14:textId="77777777" w:rsidR="00FA5B61" w:rsidRPr="00764A87" w:rsidRDefault="00FA5B61" w:rsidP="00527A94">
      <w:pPr>
        <w:tabs>
          <w:tab w:val="left" w:pos="1743"/>
          <w:tab w:val="left" w:pos="1744"/>
        </w:tabs>
        <w:spacing w:line="252" w:lineRule="exact"/>
        <w:ind w:left="2880"/>
        <w:rPr>
          <w:rFonts w:ascii="Arial" w:hAnsi="Arial" w:cs="Arial"/>
        </w:rPr>
      </w:pPr>
    </w:p>
    <w:p w14:paraId="1DC49F83" w14:textId="2EACFAEE" w:rsidR="00362EA7" w:rsidRPr="00764A87" w:rsidRDefault="00527A94" w:rsidP="00527A94">
      <w:pPr>
        <w:tabs>
          <w:tab w:val="left" w:pos="1743"/>
          <w:tab w:val="left" w:pos="1744"/>
        </w:tabs>
        <w:spacing w:line="252" w:lineRule="exact"/>
        <w:ind w:left="2880"/>
        <w:rPr>
          <w:rFonts w:ascii="Arial" w:hAnsi="Arial" w:cs="Arial"/>
        </w:rPr>
      </w:pPr>
      <w:r w:rsidRPr="00764A87">
        <w:rPr>
          <w:rFonts w:ascii="Arial" w:hAnsi="Arial" w:cs="Arial"/>
        </w:rPr>
        <w:t>If the work was performed as a subcontractor, the narrative description shall identify the same information as requested for the Contractors above. In addition, subcontractors shall identify what share of contract costs, project responsibilities, and time period were performed as a subcontractor.</w:t>
      </w:r>
    </w:p>
    <w:p w14:paraId="3D234538" w14:textId="77777777" w:rsidR="00FA5B61" w:rsidRPr="00764A87" w:rsidRDefault="00FA5B61" w:rsidP="00527A94">
      <w:pPr>
        <w:tabs>
          <w:tab w:val="left" w:pos="1743"/>
          <w:tab w:val="left" w:pos="1744"/>
        </w:tabs>
        <w:spacing w:line="252" w:lineRule="exact"/>
        <w:ind w:left="2880"/>
        <w:rPr>
          <w:rFonts w:ascii="Arial" w:hAnsi="Arial" w:cs="Arial"/>
        </w:rPr>
      </w:pPr>
    </w:p>
    <w:p w14:paraId="1B2833CB" w14:textId="7579A12E" w:rsidR="00362EA7" w:rsidRPr="00764A87" w:rsidRDefault="0006634C" w:rsidP="00653422">
      <w:pPr>
        <w:pStyle w:val="ListParagraph"/>
        <w:numPr>
          <w:ilvl w:val="1"/>
          <w:numId w:val="8"/>
        </w:numPr>
        <w:spacing w:line="252" w:lineRule="exact"/>
        <w:ind w:left="2880" w:hanging="720"/>
        <w:jc w:val="left"/>
        <w:rPr>
          <w:rFonts w:ascii="Arial" w:hAnsi="Arial" w:cs="Arial"/>
          <w:b/>
        </w:rPr>
      </w:pPr>
      <w:r w:rsidRPr="00764A87">
        <w:rPr>
          <w:rFonts w:ascii="Arial" w:hAnsi="Arial" w:cs="Arial"/>
          <w:b/>
        </w:rPr>
        <w:t xml:space="preserve">SUMMARY OF </w:t>
      </w:r>
      <w:r w:rsidR="00653422" w:rsidRPr="00764A87">
        <w:rPr>
          <w:rFonts w:ascii="Arial" w:hAnsi="Arial" w:cs="Arial"/>
          <w:b/>
        </w:rPr>
        <w:t>BIDDER’S PROPOSED PERSONNEL/MANAGEMENT APPROACH</w:t>
      </w:r>
    </w:p>
    <w:p w14:paraId="029E4740" w14:textId="77777777" w:rsidR="005E6E5D" w:rsidRPr="00764A87" w:rsidRDefault="005E6E5D" w:rsidP="005E6E5D">
      <w:pPr>
        <w:tabs>
          <w:tab w:val="left" w:pos="1743"/>
          <w:tab w:val="left" w:pos="1744"/>
        </w:tabs>
        <w:spacing w:line="252" w:lineRule="exact"/>
        <w:ind w:left="2880"/>
        <w:rPr>
          <w:rFonts w:ascii="Arial" w:hAnsi="Arial" w:cs="Arial"/>
        </w:rPr>
      </w:pPr>
      <w:r w:rsidRPr="00764A87">
        <w:rPr>
          <w:rFonts w:ascii="Arial" w:hAnsi="Arial" w:cs="Arial"/>
        </w:rPr>
        <w:t>The bidder must present a detailed description of its proposed approach to the management of the project.</w:t>
      </w:r>
    </w:p>
    <w:p w14:paraId="304984D2" w14:textId="77777777" w:rsidR="005E6E5D" w:rsidRPr="00764A87" w:rsidRDefault="005E6E5D" w:rsidP="005E6E5D">
      <w:pPr>
        <w:tabs>
          <w:tab w:val="left" w:pos="1743"/>
          <w:tab w:val="left" w:pos="1744"/>
        </w:tabs>
        <w:spacing w:line="252" w:lineRule="exact"/>
        <w:ind w:left="2880"/>
        <w:rPr>
          <w:rFonts w:ascii="Arial" w:hAnsi="Arial" w:cs="Arial"/>
        </w:rPr>
      </w:pPr>
    </w:p>
    <w:p w14:paraId="0D201056" w14:textId="206A7CFC" w:rsidR="005E6E5D" w:rsidRPr="00764A87" w:rsidRDefault="005E6E5D" w:rsidP="005E6E5D">
      <w:pPr>
        <w:tabs>
          <w:tab w:val="left" w:pos="1743"/>
          <w:tab w:val="left" w:pos="1744"/>
        </w:tabs>
        <w:spacing w:line="252" w:lineRule="exact"/>
        <w:ind w:left="2880"/>
        <w:rPr>
          <w:rFonts w:ascii="Arial" w:hAnsi="Arial" w:cs="Arial"/>
        </w:rPr>
      </w:pPr>
      <w:r w:rsidRPr="00764A87">
        <w:rPr>
          <w:rFonts w:ascii="Arial" w:hAnsi="Arial" w:cs="Arial"/>
        </w:rPr>
        <w:lastRenderedPageBreak/>
        <w:t>The bidder must identify the specific professionals who will work on the State’s project if their company is awarded the contract resulting from this Request for Proposal. The names and titles of the team proposed for assignment to the State project shall be identified in full, with a description of the team leadership, interface and support functions, and reporting relationships. The primary work assigned to each person should also be identified.</w:t>
      </w:r>
    </w:p>
    <w:p w14:paraId="3B5BC7F6" w14:textId="77777777" w:rsidR="005E6E5D" w:rsidRPr="00764A87" w:rsidRDefault="005E6E5D" w:rsidP="005E6E5D">
      <w:pPr>
        <w:tabs>
          <w:tab w:val="left" w:pos="1743"/>
          <w:tab w:val="left" w:pos="1744"/>
        </w:tabs>
        <w:spacing w:line="252" w:lineRule="exact"/>
        <w:ind w:left="2880"/>
        <w:rPr>
          <w:rFonts w:ascii="Arial" w:hAnsi="Arial" w:cs="Arial"/>
        </w:rPr>
      </w:pPr>
    </w:p>
    <w:p w14:paraId="221F5B8F" w14:textId="0F794BC0" w:rsidR="005E6E5D" w:rsidRPr="00764A87" w:rsidRDefault="005E6E5D" w:rsidP="005E6E5D">
      <w:pPr>
        <w:tabs>
          <w:tab w:val="left" w:pos="1743"/>
          <w:tab w:val="left" w:pos="1744"/>
        </w:tabs>
        <w:spacing w:line="252" w:lineRule="exact"/>
        <w:ind w:left="2880"/>
        <w:rPr>
          <w:rFonts w:ascii="Arial" w:hAnsi="Arial" w:cs="Arial"/>
        </w:rPr>
      </w:pPr>
      <w:r w:rsidRPr="00764A87">
        <w:rPr>
          <w:rFonts w:ascii="Arial" w:hAnsi="Arial" w:cs="Arial"/>
        </w:rPr>
        <w:t>The bidder shall provide resumes for all personnel proposed by the bidder to work on the project. The State will consider the resumes as a key indicator of the bidder’s understanding of the skill mixes required to carry out the requirements of the Request for Proposal in addition to assessing the experience of specific individuals.</w:t>
      </w:r>
    </w:p>
    <w:p w14:paraId="32E3E174" w14:textId="77777777" w:rsidR="005E6E5D" w:rsidRPr="00764A87" w:rsidRDefault="005E6E5D" w:rsidP="005E6E5D">
      <w:pPr>
        <w:tabs>
          <w:tab w:val="left" w:pos="1743"/>
          <w:tab w:val="left" w:pos="1744"/>
        </w:tabs>
        <w:spacing w:line="252" w:lineRule="exact"/>
        <w:ind w:left="2880"/>
        <w:rPr>
          <w:rFonts w:ascii="Arial" w:hAnsi="Arial" w:cs="Arial"/>
        </w:rPr>
      </w:pPr>
    </w:p>
    <w:p w14:paraId="6D880AC4" w14:textId="6B4CEF50" w:rsidR="00362EA7" w:rsidRPr="00764A87" w:rsidRDefault="005E6E5D" w:rsidP="005E6E5D">
      <w:pPr>
        <w:tabs>
          <w:tab w:val="left" w:pos="1743"/>
          <w:tab w:val="left" w:pos="1744"/>
        </w:tabs>
        <w:spacing w:line="252" w:lineRule="exact"/>
        <w:ind w:left="2880"/>
        <w:rPr>
          <w:rFonts w:ascii="Arial" w:hAnsi="Arial" w:cs="Arial"/>
        </w:rPr>
      </w:pPr>
      <w:r w:rsidRPr="00764A87">
        <w:rPr>
          <w:rFonts w:ascii="Arial" w:hAnsi="Arial" w:cs="Arial"/>
        </w:rPr>
        <w:t>Resumes must not be longer than three (3) pages. Resumes shall include, at a minimum, academic background and degrees, professional certifications, understanding of the process, and at least three (3) references (name, address, and telephone number) who can attest to the competence and skill level of the individual. Any changes in proposed personnel shall only be implemented after written approval from the State.</w:t>
      </w:r>
    </w:p>
    <w:p w14:paraId="0185B78B" w14:textId="77777777" w:rsidR="005E6E5D" w:rsidRPr="00764A87" w:rsidRDefault="005E6E5D" w:rsidP="005E6E5D">
      <w:pPr>
        <w:tabs>
          <w:tab w:val="left" w:pos="1743"/>
          <w:tab w:val="left" w:pos="1744"/>
        </w:tabs>
        <w:spacing w:line="252" w:lineRule="exact"/>
        <w:ind w:left="2880"/>
        <w:rPr>
          <w:rFonts w:ascii="Arial" w:hAnsi="Arial" w:cs="Arial"/>
        </w:rPr>
      </w:pPr>
    </w:p>
    <w:p w14:paraId="1711E709" w14:textId="234D4DB4" w:rsidR="00362EA7" w:rsidRPr="00764A87" w:rsidRDefault="00D332A3" w:rsidP="00362EA7">
      <w:pPr>
        <w:pStyle w:val="ListParagraph"/>
        <w:numPr>
          <w:ilvl w:val="1"/>
          <w:numId w:val="8"/>
        </w:numPr>
        <w:tabs>
          <w:tab w:val="left" w:pos="1743"/>
          <w:tab w:val="left" w:pos="1744"/>
        </w:tabs>
        <w:spacing w:line="252" w:lineRule="exact"/>
        <w:ind w:firstLine="417"/>
        <w:jc w:val="left"/>
        <w:rPr>
          <w:rFonts w:ascii="Arial" w:hAnsi="Arial" w:cs="Arial"/>
          <w:b/>
        </w:rPr>
      </w:pPr>
      <w:r w:rsidRPr="00764A87">
        <w:rPr>
          <w:rFonts w:ascii="Arial" w:hAnsi="Arial" w:cs="Arial"/>
          <w:b/>
        </w:rPr>
        <w:t>SUBCONTRACTOR REQUIREMENTS</w:t>
      </w:r>
    </w:p>
    <w:p w14:paraId="48C61FB3" w14:textId="77777777" w:rsidR="00605DD4" w:rsidRPr="00764A87" w:rsidRDefault="00605DD4" w:rsidP="00605DD4">
      <w:pPr>
        <w:tabs>
          <w:tab w:val="left" w:pos="1743"/>
          <w:tab w:val="left" w:pos="1744"/>
        </w:tabs>
        <w:spacing w:line="252" w:lineRule="exact"/>
        <w:ind w:left="2880"/>
        <w:rPr>
          <w:rFonts w:ascii="Arial" w:hAnsi="Arial" w:cs="Arial"/>
        </w:rPr>
      </w:pPr>
      <w:r w:rsidRPr="00764A87">
        <w:rPr>
          <w:rFonts w:ascii="Arial" w:hAnsi="Arial" w:cs="Arial"/>
        </w:rPr>
        <w:t>NDE is allowing subcontracting to occur in the Statement of Work. NDE will allow subcontracting only under the following circumstances:</w:t>
      </w:r>
    </w:p>
    <w:p w14:paraId="634F2350" w14:textId="079A3F4A" w:rsidR="00605DD4" w:rsidRPr="00764A87" w:rsidRDefault="00605DD4" w:rsidP="00605DD4">
      <w:pPr>
        <w:pStyle w:val="ListParagraph"/>
        <w:numPr>
          <w:ilvl w:val="0"/>
          <w:numId w:val="15"/>
        </w:numPr>
        <w:tabs>
          <w:tab w:val="left" w:pos="1743"/>
          <w:tab w:val="left" w:pos="1744"/>
        </w:tabs>
        <w:spacing w:line="252" w:lineRule="exact"/>
        <w:rPr>
          <w:rFonts w:ascii="Arial" w:hAnsi="Arial" w:cs="Arial"/>
        </w:rPr>
      </w:pPr>
      <w:r w:rsidRPr="00764A87">
        <w:rPr>
          <w:rFonts w:ascii="Arial" w:hAnsi="Arial" w:cs="Arial"/>
        </w:rPr>
        <w:t>NDE reserves the right to not accept any subcontractors identified in the submitted proposal if it so chooses.</w:t>
      </w:r>
    </w:p>
    <w:p w14:paraId="6E0AA43A" w14:textId="51EC9007" w:rsidR="00605DD4" w:rsidRPr="00764A87" w:rsidRDefault="00605DD4" w:rsidP="00605DD4">
      <w:pPr>
        <w:pStyle w:val="ListParagraph"/>
        <w:numPr>
          <w:ilvl w:val="0"/>
          <w:numId w:val="15"/>
        </w:numPr>
        <w:tabs>
          <w:tab w:val="left" w:pos="1743"/>
          <w:tab w:val="left" w:pos="1744"/>
        </w:tabs>
        <w:spacing w:line="252" w:lineRule="exact"/>
        <w:rPr>
          <w:rFonts w:ascii="Arial" w:hAnsi="Arial" w:cs="Arial"/>
        </w:rPr>
      </w:pPr>
      <w:r w:rsidRPr="00764A87">
        <w:rPr>
          <w:rFonts w:ascii="Arial" w:hAnsi="Arial" w:cs="Arial"/>
        </w:rPr>
        <w:t>Bidder maintains ultimate responsibility for all deliverables and services provided under any contract resulting from this RFP.</w:t>
      </w:r>
    </w:p>
    <w:p w14:paraId="294B420D" w14:textId="6972D299" w:rsidR="00605DD4" w:rsidRPr="00764A87" w:rsidRDefault="00605DD4" w:rsidP="00605DD4">
      <w:pPr>
        <w:pStyle w:val="ListParagraph"/>
        <w:numPr>
          <w:ilvl w:val="0"/>
          <w:numId w:val="15"/>
        </w:numPr>
        <w:tabs>
          <w:tab w:val="left" w:pos="1743"/>
          <w:tab w:val="left" w:pos="1744"/>
        </w:tabs>
        <w:spacing w:line="252" w:lineRule="exact"/>
        <w:rPr>
          <w:rFonts w:ascii="Arial" w:hAnsi="Arial" w:cs="Arial"/>
        </w:rPr>
      </w:pPr>
      <w:r w:rsidRPr="00764A87">
        <w:rPr>
          <w:rFonts w:ascii="Arial" w:hAnsi="Arial" w:cs="Arial"/>
        </w:rPr>
        <w:t>The subcontractor is subject to Nebraska data privacy and security requirements. NDE will have the ability to review contracts and agreements with subcontractors to ensure these requirements are met.</w:t>
      </w:r>
    </w:p>
    <w:p w14:paraId="24D8F20D" w14:textId="2B399E6A" w:rsidR="00362EA7" w:rsidRPr="00764A87" w:rsidRDefault="00605DD4" w:rsidP="00605DD4">
      <w:pPr>
        <w:pStyle w:val="ListParagraph"/>
        <w:numPr>
          <w:ilvl w:val="0"/>
          <w:numId w:val="15"/>
        </w:numPr>
        <w:tabs>
          <w:tab w:val="left" w:pos="1743"/>
          <w:tab w:val="left" w:pos="1744"/>
        </w:tabs>
        <w:spacing w:line="252" w:lineRule="exact"/>
        <w:rPr>
          <w:rFonts w:ascii="Arial" w:hAnsi="Arial" w:cs="Arial"/>
        </w:rPr>
      </w:pPr>
      <w:r w:rsidRPr="00764A87">
        <w:rPr>
          <w:rFonts w:ascii="Arial" w:hAnsi="Arial" w:cs="Arial"/>
        </w:rPr>
        <w:t>At NDE’s discretion, NDE will be able to participate in all meetings between the bidder and its subcontractors related to work conducted under any contract resulting from this RFP. NDE will also have access to all communications between the bidder and its</w:t>
      </w:r>
      <w:r w:rsidR="002D7F47" w:rsidRPr="00764A87">
        <w:rPr>
          <w:rFonts w:ascii="Arial" w:hAnsi="Arial" w:cs="Arial"/>
        </w:rPr>
        <w:t xml:space="preserve"> subcontractors related to the work conducted under any contract resulting from this RFP.</w:t>
      </w:r>
    </w:p>
    <w:p w14:paraId="31CAB5E3" w14:textId="77777777" w:rsidR="00362EA7" w:rsidRPr="00764A87" w:rsidRDefault="00362EA7" w:rsidP="00362EA7">
      <w:pPr>
        <w:tabs>
          <w:tab w:val="left" w:pos="1743"/>
          <w:tab w:val="left" w:pos="1744"/>
        </w:tabs>
        <w:spacing w:line="252" w:lineRule="exact"/>
        <w:ind w:left="2880"/>
        <w:rPr>
          <w:rFonts w:ascii="Arial" w:hAnsi="Arial" w:cs="Arial"/>
        </w:rPr>
      </w:pPr>
    </w:p>
    <w:p w14:paraId="54362608" w14:textId="59D7EE3E" w:rsidR="00CD4246" w:rsidRPr="00764A87" w:rsidRDefault="00CD4246" w:rsidP="00CD4246">
      <w:pPr>
        <w:tabs>
          <w:tab w:val="left" w:pos="1743"/>
          <w:tab w:val="left" w:pos="1744"/>
        </w:tabs>
        <w:spacing w:line="252" w:lineRule="exact"/>
        <w:ind w:left="2880"/>
        <w:rPr>
          <w:rFonts w:ascii="Arial" w:hAnsi="Arial" w:cs="Arial"/>
        </w:rPr>
      </w:pPr>
      <w:r w:rsidRPr="00764A87">
        <w:rPr>
          <w:rFonts w:ascii="Arial" w:hAnsi="Arial" w:cs="Arial"/>
        </w:rPr>
        <w:t>If the bidder intends to subcontract any part of its performance hereunder, the bidder must provide</w:t>
      </w:r>
      <w:r w:rsidR="002D7F47" w:rsidRPr="00764A87">
        <w:rPr>
          <w:rFonts w:ascii="Arial" w:hAnsi="Arial" w:cs="Arial"/>
        </w:rPr>
        <w:t>:</w:t>
      </w:r>
    </w:p>
    <w:p w14:paraId="37B91335" w14:textId="252CBDE4" w:rsidR="00205341" w:rsidRPr="00764A87" w:rsidRDefault="00CD4246" w:rsidP="00205341">
      <w:pPr>
        <w:pStyle w:val="Default"/>
        <w:numPr>
          <w:ilvl w:val="0"/>
          <w:numId w:val="15"/>
        </w:numPr>
        <w:rPr>
          <w:rFonts w:ascii="Arial" w:hAnsi="Arial" w:cs="Arial"/>
          <w:sz w:val="22"/>
          <w:szCs w:val="22"/>
        </w:rPr>
      </w:pPr>
      <w:r w:rsidRPr="00764A87">
        <w:rPr>
          <w:rFonts w:ascii="Arial" w:hAnsi="Arial" w:cs="Arial"/>
          <w:sz w:val="22"/>
          <w:szCs w:val="22"/>
        </w:rPr>
        <w:t xml:space="preserve">name, address and telephone number of the subcontractor(s); </w:t>
      </w:r>
    </w:p>
    <w:p w14:paraId="76450F5E" w14:textId="5189A447" w:rsidR="00205341" w:rsidRPr="00764A87" w:rsidRDefault="00205341" w:rsidP="00205341">
      <w:pPr>
        <w:pStyle w:val="Default"/>
        <w:numPr>
          <w:ilvl w:val="0"/>
          <w:numId w:val="15"/>
        </w:numPr>
        <w:rPr>
          <w:rFonts w:ascii="Arial" w:hAnsi="Arial" w:cs="Arial"/>
          <w:sz w:val="22"/>
          <w:szCs w:val="22"/>
        </w:rPr>
      </w:pPr>
      <w:r w:rsidRPr="00764A87">
        <w:rPr>
          <w:rFonts w:ascii="Arial" w:hAnsi="Arial" w:cs="Arial"/>
          <w:sz w:val="22"/>
          <w:szCs w:val="22"/>
        </w:rPr>
        <w:t>specific tasks for each subcontractor(s);</w:t>
      </w:r>
    </w:p>
    <w:p w14:paraId="526B85C1" w14:textId="168EC2D3" w:rsidR="00205341" w:rsidRPr="00764A87" w:rsidRDefault="00205341" w:rsidP="00DE1064">
      <w:pPr>
        <w:pStyle w:val="Default"/>
        <w:numPr>
          <w:ilvl w:val="0"/>
          <w:numId w:val="15"/>
        </w:numPr>
        <w:spacing w:after="50"/>
        <w:rPr>
          <w:rFonts w:ascii="Arial" w:hAnsi="Arial" w:cs="Arial"/>
          <w:sz w:val="22"/>
          <w:szCs w:val="22"/>
        </w:rPr>
      </w:pPr>
      <w:r w:rsidRPr="00764A87">
        <w:rPr>
          <w:rFonts w:ascii="Arial" w:hAnsi="Arial" w:cs="Arial"/>
          <w:sz w:val="22"/>
          <w:szCs w:val="22"/>
        </w:rPr>
        <w:t xml:space="preserve">percentage of performance hours intended for each subcontract; and </w:t>
      </w:r>
    </w:p>
    <w:p w14:paraId="01F719A7" w14:textId="3FCDB9E2" w:rsidR="00205341" w:rsidRPr="00764A87" w:rsidRDefault="00205341" w:rsidP="00205341">
      <w:pPr>
        <w:pStyle w:val="Default"/>
        <w:numPr>
          <w:ilvl w:val="0"/>
          <w:numId w:val="15"/>
        </w:numPr>
        <w:rPr>
          <w:rFonts w:ascii="Arial" w:hAnsi="Arial" w:cs="Arial"/>
          <w:sz w:val="22"/>
          <w:szCs w:val="22"/>
        </w:rPr>
      </w:pPr>
      <w:r w:rsidRPr="00764A87">
        <w:rPr>
          <w:rFonts w:ascii="Arial" w:hAnsi="Arial" w:cs="Arial"/>
          <w:sz w:val="22"/>
          <w:szCs w:val="22"/>
        </w:rPr>
        <w:t xml:space="preserve">total percentage of subcontractor(s) performance hours. </w:t>
      </w:r>
    </w:p>
    <w:p w14:paraId="6D73143B" w14:textId="77777777" w:rsidR="00205341" w:rsidRPr="00764A87" w:rsidRDefault="00205341" w:rsidP="002D7F47">
      <w:pPr>
        <w:tabs>
          <w:tab w:val="left" w:pos="1743"/>
          <w:tab w:val="left" w:pos="1744"/>
        </w:tabs>
        <w:spacing w:line="252" w:lineRule="exact"/>
        <w:ind w:left="2880"/>
        <w:rPr>
          <w:rFonts w:ascii="Arial" w:hAnsi="Arial" w:cs="Arial"/>
        </w:rPr>
      </w:pPr>
    </w:p>
    <w:p w14:paraId="4B9B9CF3" w14:textId="00FFBA7D" w:rsidR="0077466B" w:rsidRPr="00764A87" w:rsidRDefault="002D7F47" w:rsidP="00235A17">
      <w:pPr>
        <w:tabs>
          <w:tab w:val="left" w:pos="1743"/>
          <w:tab w:val="left" w:pos="1744"/>
        </w:tabs>
        <w:spacing w:line="252" w:lineRule="exact"/>
        <w:ind w:left="2880"/>
        <w:rPr>
          <w:rFonts w:ascii="Arial" w:hAnsi="Arial" w:cs="Arial"/>
        </w:rPr>
      </w:pPr>
      <w:r w:rsidRPr="00764A87">
        <w:rPr>
          <w:rFonts w:ascii="Arial" w:hAnsi="Arial" w:cs="Arial"/>
        </w:rPr>
        <w:t>At NDE’s discretion, NDE will be able to participate in all meetings between the bidder and its subcontractors related to work conducted under any contract resulting from this RFP. NDE will also have access to all communications between the bidder and its subcontractors related to the work conducted under any contract resulting from this RFP</w:t>
      </w:r>
      <w:r w:rsidR="00DE1064" w:rsidRPr="00764A87">
        <w:rPr>
          <w:rFonts w:ascii="Arial" w:hAnsi="Arial" w:cs="Arial"/>
        </w:rPr>
        <w:t>.</w:t>
      </w:r>
    </w:p>
    <w:p w14:paraId="6DA1FD96" w14:textId="7A8A5BD3" w:rsidR="004E53D3" w:rsidRPr="00764A87" w:rsidRDefault="004E53D3" w:rsidP="00235A17">
      <w:pPr>
        <w:tabs>
          <w:tab w:val="left" w:pos="1743"/>
          <w:tab w:val="left" w:pos="1744"/>
        </w:tabs>
        <w:spacing w:line="252" w:lineRule="exact"/>
        <w:ind w:left="2880"/>
        <w:rPr>
          <w:rFonts w:ascii="Arial" w:hAnsi="Arial" w:cs="Arial"/>
        </w:rPr>
      </w:pPr>
    </w:p>
    <w:p w14:paraId="5ABE7B45" w14:textId="15BED93F" w:rsidR="004E53D3" w:rsidRPr="00764A87" w:rsidRDefault="00001649" w:rsidP="004E53D3">
      <w:pPr>
        <w:pStyle w:val="Heading4"/>
        <w:ind w:firstLine="0"/>
        <w:rPr>
          <w:rFonts w:ascii="Arial" w:hAnsi="Arial" w:cs="Arial"/>
        </w:rPr>
      </w:pPr>
      <w:r w:rsidRPr="00764A87">
        <w:rPr>
          <w:rFonts w:ascii="Arial" w:hAnsi="Arial" w:cs="Arial"/>
        </w:rPr>
        <w:t>4.</w:t>
      </w:r>
      <w:r w:rsidR="004E53D3" w:rsidRPr="00764A87">
        <w:rPr>
          <w:rFonts w:ascii="Arial" w:hAnsi="Arial" w:cs="Arial"/>
        </w:rPr>
        <w:t xml:space="preserve"> </w:t>
      </w:r>
      <w:r w:rsidR="004E53D3" w:rsidRPr="00764A87">
        <w:rPr>
          <w:rFonts w:ascii="Arial" w:hAnsi="Arial" w:cs="Arial"/>
        </w:rPr>
        <w:tab/>
      </w:r>
      <w:r w:rsidRPr="00764A87">
        <w:rPr>
          <w:rFonts w:ascii="Arial" w:hAnsi="Arial" w:cs="Arial"/>
        </w:rPr>
        <w:t xml:space="preserve">TECHNICAL </w:t>
      </w:r>
      <w:r w:rsidR="00D434E0" w:rsidRPr="00764A87">
        <w:rPr>
          <w:rFonts w:ascii="Arial" w:hAnsi="Arial" w:cs="Arial"/>
        </w:rPr>
        <w:t>APPROACH</w:t>
      </w:r>
    </w:p>
    <w:p w14:paraId="651DD122" w14:textId="2720B8CE" w:rsidR="00635455" w:rsidRPr="00764A87" w:rsidRDefault="00D434E0" w:rsidP="005E270E">
      <w:pPr>
        <w:pStyle w:val="Heading4"/>
        <w:ind w:left="2160" w:hanging="12"/>
        <w:rPr>
          <w:rFonts w:ascii="Arial" w:hAnsi="Arial" w:cs="Arial"/>
          <w:b w:val="0"/>
          <w:bCs w:val="0"/>
        </w:rPr>
      </w:pPr>
      <w:r w:rsidRPr="00764A87">
        <w:rPr>
          <w:rFonts w:ascii="Arial" w:hAnsi="Arial" w:cs="Arial"/>
          <w:b w:val="0"/>
          <w:bCs w:val="0"/>
        </w:rPr>
        <w:t xml:space="preserve">The technical </w:t>
      </w:r>
      <w:r w:rsidR="00797525" w:rsidRPr="00764A87">
        <w:rPr>
          <w:rFonts w:ascii="Arial" w:hAnsi="Arial" w:cs="Arial"/>
          <w:b w:val="0"/>
          <w:bCs w:val="0"/>
        </w:rPr>
        <w:t>approach section of the Technical Proposal must consist of the following subsections:</w:t>
      </w:r>
    </w:p>
    <w:p w14:paraId="43ECE722" w14:textId="77777777" w:rsidR="00635455" w:rsidRPr="00764A87" w:rsidRDefault="00635455" w:rsidP="00635455">
      <w:pPr>
        <w:pStyle w:val="Heading4"/>
        <w:ind w:left="2160" w:hanging="12"/>
        <w:rPr>
          <w:rFonts w:ascii="Arial" w:hAnsi="Arial" w:cs="Arial"/>
          <w:b w:val="0"/>
          <w:bCs w:val="0"/>
        </w:rPr>
      </w:pPr>
      <w:r w:rsidRPr="00764A87">
        <w:rPr>
          <w:rFonts w:ascii="Arial" w:hAnsi="Arial" w:cs="Arial"/>
        </w:rPr>
        <w:lastRenderedPageBreak/>
        <w:t>a.</w:t>
      </w:r>
      <w:r w:rsidRPr="00764A87">
        <w:rPr>
          <w:rFonts w:ascii="Arial" w:hAnsi="Arial" w:cs="Arial"/>
          <w:b w:val="0"/>
          <w:bCs w:val="0"/>
        </w:rPr>
        <w:tab/>
        <w:t>Bidders Understanding of the Project Requirements</w:t>
      </w:r>
    </w:p>
    <w:p w14:paraId="2E944EDD" w14:textId="552DFD32" w:rsidR="00635455" w:rsidRPr="00764A87" w:rsidRDefault="00635455" w:rsidP="00635455">
      <w:pPr>
        <w:pStyle w:val="Heading4"/>
        <w:ind w:left="2880" w:hanging="12"/>
        <w:rPr>
          <w:rFonts w:ascii="Arial" w:hAnsi="Arial" w:cs="Arial"/>
          <w:b w:val="0"/>
          <w:bCs w:val="0"/>
        </w:rPr>
      </w:pPr>
      <w:r w:rsidRPr="00764A87">
        <w:rPr>
          <w:rFonts w:ascii="Arial" w:hAnsi="Arial" w:cs="Arial"/>
          <w:b w:val="0"/>
          <w:bCs w:val="0"/>
        </w:rPr>
        <w:t xml:space="preserve">In this section of the bidder’s response to this request for proposal, bidder shall provide an overview of their proposed </w:t>
      </w:r>
      <w:r w:rsidR="00BC1225" w:rsidRPr="00764A87">
        <w:rPr>
          <w:rFonts w:ascii="Arial" w:hAnsi="Arial" w:cs="Arial"/>
          <w:b w:val="0"/>
          <w:bCs w:val="0"/>
        </w:rPr>
        <w:t>solution</w:t>
      </w:r>
      <w:r w:rsidRPr="00764A87">
        <w:rPr>
          <w:rFonts w:ascii="Arial" w:hAnsi="Arial" w:cs="Arial"/>
          <w:b w:val="0"/>
          <w:bCs w:val="0"/>
        </w:rPr>
        <w:t xml:space="preserve"> and a discussion of how this proposal meets the project requirements and constraints described in</w:t>
      </w:r>
      <w:r w:rsidR="004434F5" w:rsidRPr="00764A87">
        <w:rPr>
          <w:rFonts w:ascii="Arial" w:hAnsi="Arial" w:cs="Arial"/>
          <w:b w:val="0"/>
          <w:bCs w:val="0"/>
        </w:rPr>
        <w:t xml:space="preserve"> Sections IV.A through IV.E</w:t>
      </w:r>
      <w:r w:rsidRPr="00764A87">
        <w:rPr>
          <w:rFonts w:ascii="Arial" w:hAnsi="Arial" w:cs="Arial"/>
          <w:b w:val="0"/>
          <w:bCs w:val="0"/>
        </w:rPr>
        <w:t xml:space="preserve"> of this RFP</w:t>
      </w:r>
      <w:r w:rsidR="00217ECF" w:rsidRPr="00764A87">
        <w:rPr>
          <w:rFonts w:ascii="Arial" w:hAnsi="Arial" w:cs="Arial"/>
          <w:b w:val="0"/>
          <w:bCs w:val="0"/>
        </w:rPr>
        <w:t xml:space="preserve"> and in Attachment A</w:t>
      </w:r>
      <w:r w:rsidR="006D3654" w:rsidRPr="00764A87">
        <w:rPr>
          <w:rFonts w:ascii="Arial" w:hAnsi="Arial" w:cs="Arial"/>
          <w:b w:val="0"/>
          <w:bCs w:val="0"/>
        </w:rPr>
        <w:t>, Requirements Matrix</w:t>
      </w:r>
      <w:r w:rsidRPr="00764A87">
        <w:rPr>
          <w:rFonts w:ascii="Arial" w:hAnsi="Arial" w:cs="Arial"/>
          <w:b w:val="0"/>
          <w:bCs w:val="0"/>
        </w:rPr>
        <w:t>.</w:t>
      </w:r>
    </w:p>
    <w:p w14:paraId="1E6EB86A" w14:textId="45F0E29C" w:rsidR="00635455" w:rsidRPr="00764A87" w:rsidRDefault="00635455" w:rsidP="00635455">
      <w:pPr>
        <w:pStyle w:val="Heading4"/>
        <w:ind w:left="2160" w:hanging="12"/>
        <w:rPr>
          <w:rFonts w:ascii="Arial" w:hAnsi="Arial" w:cs="Arial"/>
          <w:b w:val="0"/>
          <w:bCs w:val="0"/>
        </w:rPr>
      </w:pPr>
      <w:r w:rsidRPr="00764A87">
        <w:rPr>
          <w:rFonts w:ascii="Arial" w:hAnsi="Arial" w:cs="Arial"/>
        </w:rPr>
        <w:t>b.</w:t>
      </w:r>
      <w:r w:rsidRPr="00764A87">
        <w:rPr>
          <w:rFonts w:ascii="Arial" w:hAnsi="Arial" w:cs="Arial"/>
          <w:b w:val="0"/>
          <w:bCs w:val="0"/>
        </w:rPr>
        <w:tab/>
      </w:r>
      <w:r w:rsidR="00D508DE" w:rsidRPr="00764A87">
        <w:rPr>
          <w:rFonts w:ascii="Arial" w:hAnsi="Arial" w:cs="Arial"/>
          <w:b w:val="0"/>
          <w:bCs w:val="0"/>
        </w:rPr>
        <w:t>Detailed Description of Proposed Solution</w:t>
      </w:r>
    </w:p>
    <w:p w14:paraId="1C7A5493" w14:textId="3E1285FE" w:rsidR="006A193E" w:rsidRPr="00764A87" w:rsidRDefault="006A193E" w:rsidP="006A193E">
      <w:pPr>
        <w:pStyle w:val="Heading4"/>
        <w:ind w:left="2880" w:hanging="12"/>
        <w:rPr>
          <w:rFonts w:ascii="Arial" w:hAnsi="Arial" w:cs="Arial"/>
          <w:b w:val="0"/>
          <w:bCs w:val="0"/>
        </w:rPr>
      </w:pPr>
      <w:r w:rsidRPr="00764A87">
        <w:rPr>
          <w:rFonts w:ascii="Arial" w:hAnsi="Arial" w:cs="Arial"/>
          <w:b w:val="0"/>
          <w:bCs w:val="0"/>
        </w:rPr>
        <w:t xml:space="preserve">In this section of the bidder’s response to this request for proposal, bidder shall describe their proposed </w:t>
      </w:r>
      <w:r w:rsidR="00BC1225" w:rsidRPr="00764A87">
        <w:rPr>
          <w:rFonts w:ascii="Arial" w:hAnsi="Arial" w:cs="Arial"/>
          <w:b w:val="0"/>
          <w:bCs w:val="0"/>
        </w:rPr>
        <w:t>solution</w:t>
      </w:r>
      <w:r w:rsidRPr="00764A87">
        <w:rPr>
          <w:rFonts w:ascii="Arial" w:hAnsi="Arial" w:cs="Arial"/>
          <w:b w:val="0"/>
          <w:bCs w:val="0"/>
        </w:rPr>
        <w:t xml:space="preserve"> in detail, including a complete list of proposed functionality</w:t>
      </w:r>
      <w:r w:rsidR="00AB612A" w:rsidRPr="00764A87">
        <w:rPr>
          <w:rFonts w:ascii="Arial" w:hAnsi="Arial" w:cs="Arial"/>
          <w:b w:val="0"/>
          <w:bCs w:val="0"/>
        </w:rPr>
        <w:t>, including how the solution addresses the requirements</w:t>
      </w:r>
      <w:r w:rsidR="005708B1" w:rsidRPr="00764A87">
        <w:rPr>
          <w:rFonts w:ascii="Arial" w:hAnsi="Arial" w:cs="Arial"/>
          <w:b w:val="0"/>
          <w:bCs w:val="0"/>
        </w:rPr>
        <w:t xml:space="preserve"> and deliverables</w:t>
      </w:r>
      <w:r w:rsidR="00AB612A" w:rsidRPr="00764A87">
        <w:rPr>
          <w:rFonts w:ascii="Arial" w:hAnsi="Arial" w:cs="Arial"/>
          <w:b w:val="0"/>
          <w:bCs w:val="0"/>
        </w:rPr>
        <w:t xml:space="preserve"> </w:t>
      </w:r>
      <w:r w:rsidR="00C77E84" w:rsidRPr="00764A87">
        <w:rPr>
          <w:rFonts w:ascii="Arial" w:hAnsi="Arial" w:cs="Arial"/>
          <w:b w:val="0"/>
          <w:bCs w:val="0"/>
        </w:rPr>
        <w:t>outlined in</w:t>
      </w:r>
      <w:r w:rsidR="004434F5" w:rsidRPr="00764A87">
        <w:rPr>
          <w:rFonts w:ascii="Arial" w:hAnsi="Arial" w:cs="Arial"/>
          <w:b w:val="0"/>
          <w:bCs w:val="0"/>
        </w:rPr>
        <w:t xml:space="preserve"> Sections IV.A through IV.E of this RFP.</w:t>
      </w:r>
    </w:p>
    <w:p w14:paraId="283F6FB4" w14:textId="173A42A4" w:rsidR="00635455" w:rsidRPr="00764A87" w:rsidRDefault="00635455" w:rsidP="00635455">
      <w:pPr>
        <w:pStyle w:val="Heading4"/>
        <w:ind w:left="2160" w:hanging="12"/>
        <w:rPr>
          <w:rFonts w:ascii="Arial" w:hAnsi="Arial" w:cs="Arial"/>
          <w:b w:val="0"/>
          <w:bCs w:val="0"/>
        </w:rPr>
      </w:pPr>
      <w:r w:rsidRPr="00764A87">
        <w:rPr>
          <w:rFonts w:ascii="Arial" w:hAnsi="Arial" w:cs="Arial"/>
        </w:rPr>
        <w:t>c.</w:t>
      </w:r>
      <w:r w:rsidRPr="00764A87">
        <w:rPr>
          <w:rFonts w:ascii="Arial" w:hAnsi="Arial" w:cs="Arial"/>
          <w:b w:val="0"/>
          <w:bCs w:val="0"/>
        </w:rPr>
        <w:tab/>
      </w:r>
      <w:r w:rsidR="00815BAB" w:rsidRPr="00764A87">
        <w:rPr>
          <w:rFonts w:ascii="Arial" w:hAnsi="Arial" w:cs="Arial"/>
          <w:b w:val="0"/>
          <w:bCs w:val="0"/>
        </w:rPr>
        <w:t>Requirements Matrix</w:t>
      </w:r>
    </w:p>
    <w:p w14:paraId="0D44467E" w14:textId="757DB228" w:rsidR="00846973" w:rsidRPr="00764A87" w:rsidRDefault="004558E6" w:rsidP="00846973">
      <w:pPr>
        <w:pStyle w:val="Heading4"/>
        <w:ind w:left="2880" w:hanging="12"/>
        <w:rPr>
          <w:rFonts w:ascii="Arial" w:hAnsi="Arial" w:cs="Arial"/>
          <w:b w:val="0"/>
          <w:bCs w:val="0"/>
        </w:rPr>
      </w:pPr>
      <w:r w:rsidRPr="00764A87">
        <w:rPr>
          <w:rFonts w:ascii="Arial" w:hAnsi="Arial" w:cs="Arial"/>
          <w:b w:val="0"/>
          <w:bCs w:val="0"/>
        </w:rPr>
        <w:t xml:space="preserve">Using </w:t>
      </w:r>
      <w:proofErr w:type="gramStart"/>
      <w:r w:rsidRPr="00764A87">
        <w:rPr>
          <w:rFonts w:ascii="Arial" w:hAnsi="Arial" w:cs="Arial"/>
          <w:b w:val="0"/>
          <w:bCs w:val="0"/>
        </w:rPr>
        <w:t>Attachment</w:t>
      </w:r>
      <w:proofErr w:type="gramEnd"/>
      <w:r w:rsidRPr="00764A87">
        <w:rPr>
          <w:rFonts w:ascii="Arial" w:hAnsi="Arial" w:cs="Arial"/>
          <w:b w:val="0"/>
          <w:bCs w:val="0"/>
        </w:rPr>
        <w:t xml:space="preserve"> A, Requirements Matrix, </w:t>
      </w:r>
      <w:r w:rsidR="00E373D2">
        <w:rPr>
          <w:rFonts w:ascii="Arial" w:hAnsi="Arial" w:cs="Arial"/>
          <w:b w:val="0"/>
          <w:bCs w:val="0"/>
        </w:rPr>
        <w:t>bidder</w:t>
      </w:r>
      <w:r w:rsidRPr="00764A87">
        <w:rPr>
          <w:rFonts w:ascii="Arial" w:hAnsi="Arial" w:cs="Arial"/>
          <w:b w:val="0"/>
          <w:bCs w:val="0"/>
        </w:rPr>
        <w:t>s</w:t>
      </w:r>
      <w:r w:rsidR="00846973" w:rsidRPr="00764A87">
        <w:rPr>
          <w:rFonts w:ascii="Arial" w:hAnsi="Arial" w:cs="Arial"/>
          <w:b w:val="0"/>
          <w:bCs w:val="0"/>
        </w:rPr>
        <w:t xml:space="preserve"> must explain in sufficient detail how the </w:t>
      </w:r>
      <w:r w:rsidR="00E373D2">
        <w:rPr>
          <w:rFonts w:ascii="Arial" w:hAnsi="Arial" w:cs="Arial"/>
          <w:b w:val="0"/>
          <w:bCs w:val="0"/>
        </w:rPr>
        <w:t>bidder</w:t>
      </w:r>
      <w:r w:rsidR="00846973" w:rsidRPr="00764A87">
        <w:rPr>
          <w:rFonts w:ascii="Arial" w:hAnsi="Arial" w:cs="Arial"/>
          <w:b w:val="0"/>
          <w:bCs w:val="0"/>
        </w:rPr>
        <w:t xml:space="preserve"> will satisfy the Department of Education’s project </w:t>
      </w:r>
      <w:r w:rsidR="005708B1" w:rsidRPr="00764A87">
        <w:rPr>
          <w:rFonts w:ascii="Arial" w:hAnsi="Arial" w:cs="Arial"/>
          <w:b w:val="0"/>
          <w:bCs w:val="0"/>
        </w:rPr>
        <w:t xml:space="preserve">technical </w:t>
      </w:r>
      <w:r w:rsidR="00846973" w:rsidRPr="00764A87">
        <w:rPr>
          <w:rFonts w:ascii="Arial" w:hAnsi="Arial" w:cs="Arial"/>
          <w:b w:val="0"/>
          <w:bCs w:val="0"/>
        </w:rPr>
        <w:t xml:space="preserve">requirements. If subcontractors will be used for any of the tasks, </w:t>
      </w:r>
      <w:r w:rsidR="00E373D2">
        <w:rPr>
          <w:rFonts w:ascii="Arial" w:hAnsi="Arial" w:cs="Arial"/>
          <w:b w:val="0"/>
          <w:bCs w:val="0"/>
        </w:rPr>
        <w:t>bidder</w:t>
      </w:r>
      <w:r w:rsidR="00846973" w:rsidRPr="00764A87">
        <w:rPr>
          <w:rFonts w:ascii="Arial" w:hAnsi="Arial" w:cs="Arial"/>
          <w:b w:val="0"/>
          <w:bCs w:val="0"/>
        </w:rPr>
        <w:t>s must indicate what tasks and the percentage of time subcontractor(s) will spend on those tasks.</w:t>
      </w:r>
    </w:p>
    <w:p w14:paraId="385610A8" w14:textId="7E9618D0" w:rsidR="00237B6B" w:rsidRPr="00764A87" w:rsidRDefault="00635455" w:rsidP="00237B6B">
      <w:pPr>
        <w:pStyle w:val="Heading4"/>
        <w:ind w:left="2160" w:hanging="12"/>
        <w:rPr>
          <w:rFonts w:ascii="Arial" w:hAnsi="Arial" w:cs="Arial"/>
          <w:b w:val="0"/>
          <w:bCs w:val="0"/>
        </w:rPr>
      </w:pPr>
      <w:r w:rsidRPr="00764A87">
        <w:rPr>
          <w:rFonts w:ascii="Arial" w:hAnsi="Arial" w:cs="Arial"/>
        </w:rPr>
        <w:t>d.</w:t>
      </w:r>
      <w:r w:rsidRPr="00764A87">
        <w:rPr>
          <w:rFonts w:ascii="Arial" w:hAnsi="Arial" w:cs="Arial"/>
          <w:b w:val="0"/>
          <w:bCs w:val="0"/>
        </w:rPr>
        <w:tab/>
      </w:r>
      <w:r w:rsidR="006348C9" w:rsidRPr="00764A87">
        <w:rPr>
          <w:rFonts w:ascii="Arial" w:hAnsi="Arial" w:cs="Arial"/>
          <w:b w:val="0"/>
          <w:bCs w:val="0"/>
        </w:rPr>
        <w:t>Project Planning and Management</w:t>
      </w:r>
    </w:p>
    <w:p w14:paraId="50DACAFA" w14:textId="7C58F515" w:rsidR="00237B6B" w:rsidRPr="00764A87" w:rsidRDefault="00237B6B" w:rsidP="00237B6B">
      <w:pPr>
        <w:pStyle w:val="Heading4"/>
        <w:ind w:left="2880" w:hanging="12"/>
        <w:rPr>
          <w:rFonts w:ascii="Arial" w:hAnsi="Arial" w:cs="Arial"/>
          <w:b w:val="0"/>
          <w:bCs w:val="0"/>
        </w:rPr>
      </w:pPr>
      <w:r w:rsidRPr="00764A87">
        <w:rPr>
          <w:rFonts w:ascii="Arial" w:hAnsi="Arial" w:cs="Arial"/>
          <w:b w:val="0"/>
          <w:bCs w:val="0"/>
        </w:rPr>
        <w:t>In this section of the bidder’s response to this request for proposal, bidder shall describe their project planning and management</w:t>
      </w:r>
      <w:r w:rsidR="005708B1" w:rsidRPr="00764A87">
        <w:rPr>
          <w:rFonts w:ascii="Arial" w:hAnsi="Arial" w:cs="Arial"/>
          <w:b w:val="0"/>
          <w:bCs w:val="0"/>
        </w:rPr>
        <w:t xml:space="preserve">. </w:t>
      </w:r>
      <w:r w:rsidRPr="00764A87">
        <w:rPr>
          <w:rFonts w:ascii="Arial" w:hAnsi="Arial" w:cs="Arial"/>
          <w:b w:val="0"/>
          <w:bCs w:val="0"/>
        </w:rPr>
        <w:t>This section shall also include a</w:t>
      </w:r>
      <w:r w:rsidR="005708B1" w:rsidRPr="00764A87">
        <w:rPr>
          <w:rFonts w:ascii="Arial" w:hAnsi="Arial" w:cs="Arial"/>
          <w:b w:val="0"/>
          <w:bCs w:val="0"/>
        </w:rPr>
        <w:t xml:space="preserve"> preliminary</w:t>
      </w:r>
      <w:r w:rsidRPr="00764A87">
        <w:rPr>
          <w:rFonts w:ascii="Arial" w:hAnsi="Arial" w:cs="Arial"/>
          <w:b w:val="0"/>
          <w:bCs w:val="0"/>
        </w:rPr>
        <w:t xml:space="preserve"> project plan including a project timeline and major milestones. For additional details of what must be included in this section, see Section IV.</w:t>
      </w:r>
      <w:r w:rsidR="00DA7064" w:rsidRPr="00764A87">
        <w:rPr>
          <w:rFonts w:ascii="Arial" w:hAnsi="Arial" w:cs="Arial"/>
          <w:b w:val="0"/>
          <w:bCs w:val="0"/>
        </w:rPr>
        <w:t>E.1</w:t>
      </w:r>
      <w:r w:rsidRPr="00764A87">
        <w:rPr>
          <w:rFonts w:ascii="Arial" w:hAnsi="Arial" w:cs="Arial"/>
          <w:b w:val="0"/>
          <w:bCs w:val="0"/>
        </w:rPr>
        <w:t xml:space="preserve"> </w:t>
      </w:r>
      <w:r w:rsidR="00DC7C06" w:rsidRPr="00764A87">
        <w:rPr>
          <w:rFonts w:ascii="Arial" w:hAnsi="Arial" w:cs="Arial"/>
          <w:b w:val="0"/>
          <w:bCs w:val="0"/>
        </w:rPr>
        <w:t>Project Planning and Management.</w:t>
      </w:r>
    </w:p>
    <w:p w14:paraId="4D1D2711" w14:textId="36F4087E" w:rsidR="001B09EF" w:rsidRPr="00764A87" w:rsidRDefault="006942B9" w:rsidP="001B09EF">
      <w:pPr>
        <w:pStyle w:val="Heading4"/>
        <w:ind w:left="2160" w:hanging="12"/>
        <w:rPr>
          <w:rFonts w:ascii="Arial" w:hAnsi="Arial" w:cs="Arial"/>
          <w:b w:val="0"/>
          <w:bCs w:val="0"/>
        </w:rPr>
      </w:pPr>
      <w:r w:rsidRPr="00764A87">
        <w:rPr>
          <w:rFonts w:ascii="Arial" w:hAnsi="Arial" w:cs="Arial"/>
        </w:rPr>
        <w:t>e</w:t>
      </w:r>
      <w:r w:rsidR="001B09EF" w:rsidRPr="00764A87">
        <w:rPr>
          <w:rFonts w:ascii="Arial" w:hAnsi="Arial" w:cs="Arial"/>
        </w:rPr>
        <w:t>.</w:t>
      </w:r>
      <w:r w:rsidR="001B09EF" w:rsidRPr="00764A87">
        <w:rPr>
          <w:rFonts w:ascii="Arial" w:hAnsi="Arial" w:cs="Arial"/>
          <w:b w:val="0"/>
          <w:bCs w:val="0"/>
        </w:rPr>
        <w:tab/>
        <w:t>S</w:t>
      </w:r>
      <w:r w:rsidR="007B5B25" w:rsidRPr="00764A87">
        <w:rPr>
          <w:rFonts w:ascii="Arial" w:hAnsi="Arial" w:cs="Arial"/>
          <w:b w:val="0"/>
          <w:bCs w:val="0"/>
        </w:rPr>
        <w:t>cope of Work</w:t>
      </w:r>
      <w:r w:rsidR="002664ED" w:rsidRPr="00764A87">
        <w:rPr>
          <w:rFonts w:ascii="Arial" w:hAnsi="Arial" w:cs="Arial"/>
          <w:b w:val="0"/>
          <w:bCs w:val="0"/>
        </w:rPr>
        <w:t xml:space="preserve"> and Deliverables</w:t>
      </w:r>
    </w:p>
    <w:p w14:paraId="273276E9" w14:textId="71CBEE21" w:rsidR="005840B0" w:rsidRPr="00764A87" w:rsidRDefault="002664ED" w:rsidP="00034F9A">
      <w:pPr>
        <w:pStyle w:val="Heading4"/>
        <w:ind w:left="2880" w:firstLine="0"/>
        <w:rPr>
          <w:rFonts w:ascii="Arial" w:hAnsi="Arial" w:cs="Arial"/>
          <w:b w:val="0"/>
          <w:bCs w:val="0"/>
        </w:rPr>
      </w:pPr>
      <w:r w:rsidRPr="00764A87">
        <w:rPr>
          <w:rFonts w:ascii="Arial" w:hAnsi="Arial" w:cs="Arial"/>
          <w:b w:val="0"/>
          <w:bCs w:val="0"/>
        </w:rPr>
        <w:t>In this section</w:t>
      </w:r>
      <w:r w:rsidR="004558E6" w:rsidRPr="00764A87">
        <w:rPr>
          <w:rFonts w:ascii="Arial" w:hAnsi="Arial" w:cs="Arial"/>
          <w:b w:val="0"/>
          <w:bCs w:val="0"/>
        </w:rPr>
        <w:t xml:space="preserve"> of the bidder’s response to this request for proposal</w:t>
      </w:r>
      <w:r w:rsidR="00EC4D67" w:rsidRPr="00764A87">
        <w:rPr>
          <w:rFonts w:ascii="Arial" w:hAnsi="Arial" w:cs="Arial"/>
          <w:b w:val="0"/>
          <w:bCs w:val="0"/>
        </w:rPr>
        <w:t xml:space="preserve">, </w:t>
      </w:r>
      <w:r w:rsidR="00E373D2">
        <w:rPr>
          <w:rFonts w:ascii="Arial" w:hAnsi="Arial" w:cs="Arial"/>
          <w:b w:val="0"/>
          <w:bCs w:val="0"/>
        </w:rPr>
        <w:t>bidder</w:t>
      </w:r>
      <w:r w:rsidR="00EC4D67" w:rsidRPr="00764A87">
        <w:rPr>
          <w:rFonts w:ascii="Arial" w:hAnsi="Arial" w:cs="Arial"/>
          <w:b w:val="0"/>
          <w:bCs w:val="0"/>
        </w:rPr>
        <w:t>s must provide information regarding their approach to meeting the requirements</w:t>
      </w:r>
      <w:r w:rsidR="00560FDE" w:rsidRPr="00764A87">
        <w:rPr>
          <w:rFonts w:ascii="Arial" w:hAnsi="Arial" w:cs="Arial"/>
          <w:b w:val="0"/>
          <w:bCs w:val="0"/>
        </w:rPr>
        <w:t>, activities</w:t>
      </w:r>
      <w:r w:rsidR="00EC4D67" w:rsidRPr="00764A87">
        <w:rPr>
          <w:rFonts w:ascii="Arial" w:hAnsi="Arial" w:cs="Arial"/>
          <w:b w:val="0"/>
          <w:bCs w:val="0"/>
        </w:rPr>
        <w:t xml:space="preserve"> </w:t>
      </w:r>
      <w:r w:rsidR="001D37DB" w:rsidRPr="00764A87">
        <w:rPr>
          <w:rFonts w:ascii="Arial" w:hAnsi="Arial" w:cs="Arial"/>
          <w:b w:val="0"/>
          <w:bCs w:val="0"/>
        </w:rPr>
        <w:t xml:space="preserve">and deliverables </w:t>
      </w:r>
      <w:r w:rsidR="00EC4D67" w:rsidRPr="00764A87">
        <w:rPr>
          <w:rFonts w:ascii="Arial" w:hAnsi="Arial" w:cs="Arial"/>
          <w:b w:val="0"/>
          <w:bCs w:val="0"/>
        </w:rPr>
        <w:t xml:space="preserve">described within Section </w:t>
      </w:r>
      <w:r w:rsidR="00D966CE" w:rsidRPr="00764A87">
        <w:rPr>
          <w:rFonts w:ascii="Arial" w:hAnsi="Arial" w:cs="Arial"/>
          <w:b w:val="0"/>
          <w:bCs w:val="0"/>
        </w:rPr>
        <w:t>IV.E</w:t>
      </w:r>
      <w:r w:rsidR="00EC4D67" w:rsidRPr="00764A87">
        <w:rPr>
          <w:rFonts w:ascii="Arial" w:hAnsi="Arial" w:cs="Arial"/>
          <w:b w:val="0"/>
          <w:bCs w:val="0"/>
        </w:rPr>
        <w:t xml:space="preserve">. If subcontractors will be used for any of the tasks, </w:t>
      </w:r>
      <w:r w:rsidR="00E373D2">
        <w:rPr>
          <w:rFonts w:ascii="Arial" w:hAnsi="Arial" w:cs="Arial"/>
          <w:b w:val="0"/>
          <w:bCs w:val="0"/>
        </w:rPr>
        <w:t>bidder</w:t>
      </w:r>
      <w:r w:rsidR="00EC4D67" w:rsidRPr="00764A87">
        <w:rPr>
          <w:rFonts w:ascii="Arial" w:hAnsi="Arial" w:cs="Arial"/>
          <w:b w:val="0"/>
          <w:bCs w:val="0"/>
        </w:rPr>
        <w:t xml:space="preserve">s must indicate what tasks and the percentage of time subcontractor(s) will spend on those tasks. </w:t>
      </w:r>
      <w:r w:rsidR="00E373D2">
        <w:rPr>
          <w:rFonts w:ascii="Arial" w:hAnsi="Arial" w:cs="Arial"/>
          <w:b w:val="0"/>
          <w:bCs w:val="0"/>
        </w:rPr>
        <w:t>Bidder</w:t>
      </w:r>
      <w:r w:rsidR="00EC4D67" w:rsidRPr="00764A87">
        <w:rPr>
          <w:rFonts w:ascii="Arial" w:hAnsi="Arial" w:cs="Arial"/>
          <w:b w:val="0"/>
          <w:bCs w:val="0"/>
        </w:rPr>
        <w:t xml:space="preserve">'s response must be limited to no more than two (2) pages per </w:t>
      </w:r>
      <w:r w:rsidR="00297A21" w:rsidRPr="00764A87">
        <w:rPr>
          <w:rFonts w:ascii="Arial" w:hAnsi="Arial" w:cs="Arial"/>
          <w:b w:val="0"/>
          <w:bCs w:val="0"/>
        </w:rPr>
        <w:t>Task,</w:t>
      </w:r>
      <w:r w:rsidR="00EC4D67" w:rsidRPr="00764A87">
        <w:rPr>
          <w:rFonts w:ascii="Arial" w:hAnsi="Arial" w:cs="Arial"/>
          <w:b w:val="0"/>
          <w:bCs w:val="0"/>
        </w:rPr>
        <w:t xml:space="preserve"> not including appendices, samples and/or exhibits.</w:t>
      </w:r>
    </w:p>
    <w:p w14:paraId="00432138" w14:textId="5DEAC76D" w:rsidR="0087562F" w:rsidRPr="00764A87" w:rsidRDefault="0087562F" w:rsidP="00424944">
      <w:pPr>
        <w:pStyle w:val="Heading4"/>
        <w:spacing w:after="120"/>
        <w:ind w:left="2160" w:hanging="14"/>
        <w:rPr>
          <w:rFonts w:ascii="Arial" w:hAnsi="Arial" w:cs="Arial"/>
          <w:b w:val="0"/>
          <w:bCs w:val="0"/>
        </w:rPr>
      </w:pPr>
      <w:r w:rsidRPr="00764A87">
        <w:rPr>
          <w:rFonts w:ascii="Arial" w:hAnsi="Arial" w:cs="Arial"/>
        </w:rPr>
        <w:t>f.</w:t>
      </w:r>
      <w:r w:rsidRPr="00764A87">
        <w:rPr>
          <w:rFonts w:ascii="Arial" w:hAnsi="Arial" w:cs="Arial"/>
          <w:b w:val="0"/>
          <w:bCs w:val="0"/>
        </w:rPr>
        <w:tab/>
        <w:t>Optional Features, Functionality and Services</w:t>
      </w:r>
    </w:p>
    <w:p w14:paraId="3F24F777" w14:textId="0342ACA1" w:rsidR="0087562F" w:rsidRPr="00764A87" w:rsidRDefault="00424944" w:rsidP="001975BA">
      <w:pPr>
        <w:pStyle w:val="Level4Body"/>
        <w:ind w:left="2880"/>
        <w:jc w:val="left"/>
        <w:rPr>
          <w:rFonts w:ascii="Arial" w:hAnsi="Arial" w:cs="Arial"/>
        </w:rPr>
      </w:pPr>
      <w:r w:rsidRPr="00764A87">
        <w:rPr>
          <w:rFonts w:ascii="Arial" w:hAnsi="Arial" w:cs="Arial"/>
        </w:rPr>
        <w:t>In this section of the bidder’s response to this request for proposal, bidder shall describe any optional features, functionality or services which may be outside the scope of this request, but that the bidder would like to include in their proposal. PLEASE NOTE: any optional functionality will not be included for evaluation purposes. All costs associated with optional functionality must be included on a separate cost proposal schedule and not included as part of the base cost proposal.</w:t>
      </w:r>
    </w:p>
    <w:p w14:paraId="403DBCA4" w14:textId="77777777" w:rsidR="009822B8" w:rsidRPr="00764A87" w:rsidRDefault="009822B8" w:rsidP="004E3E00">
      <w:pPr>
        <w:pStyle w:val="Heading4"/>
        <w:tabs>
          <w:tab w:val="left" w:pos="1271"/>
        </w:tabs>
        <w:spacing w:before="80" w:line="240" w:lineRule="auto"/>
        <w:ind w:left="0" w:firstLine="0"/>
        <w:rPr>
          <w:rFonts w:ascii="Arial" w:hAnsi="Arial" w:cs="Arial"/>
          <w:b w:val="0"/>
          <w:bCs w:val="0"/>
        </w:rPr>
      </w:pPr>
    </w:p>
    <w:p w14:paraId="147D02DF" w14:textId="663079A8" w:rsidR="00D77928" w:rsidRPr="00764A87" w:rsidRDefault="00D77928" w:rsidP="00D77928">
      <w:pPr>
        <w:pStyle w:val="Heading4"/>
        <w:numPr>
          <w:ilvl w:val="0"/>
          <w:numId w:val="1"/>
        </w:numPr>
        <w:tabs>
          <w:tab w:val="left" w:pos="1271"/>
          <w:tab w:val="left" w:pos="1272"/>
        </w:tabs>
        <w:spacing w:before="0"/>
        <w:rPr>
          <w:rFonts w:ascii="Arial" w:hAnsi="Arial" w:cs="Arial"/>
        </w:rPr>
      </w:pPr>
      <w:r w:rsidRPr="00764A87">
        <w:rPr>
          <w:rFonts w:ascii="Arial" w:hAnsi="Arial" w:cs="Arial"/>
        </w:rPr>
        <w:t>COST PROPOSAL</w:t>
      </w:r>
    </w:p>
    <w:p w14:paraId="4BD7071F" w14:textId="3670F2F7" w:rsidR="009420E8" w:rsidRPr="00764A87" w:rsidRDefault="009420E8" w:rsidP="001975BA">
      <w:pPr>
        <w:pStyle w:val="Level2Body"/>
        <w:ind w:left="1260"/>
        <w:jc w:val="left"/>
        <w:rPr>
          <w:rFonts w:ascii="Arial" w:eastAsia="Times New Roman" w:hAnsi="Arial" w:cs="Arial"/>
        </w:rPr>
      </w:pPr>
      <w:r w:rsidRPr="00764A87">
        <w:rPr>
          <w:rFonts w:ascii="Arial" w:hAnsi="Arial" w:cs="Arial"/>
        </w:rPr>
        <w:t>This section describes the requirements to be addressed by bidders in preparing the Cost Proposal.</w:t>
      </w:r>
      <w:r w:rsidR="0024216A">
        <w:rPr>
          <w:rFonts w:ascii="Arial" w:hAnsi="Arial" w:cs="Arial"/>
        </w:rPr>
        <w:t xml:space="preserve"> </w:t>
      </w:r>
      <w:r w:rsidRPr="00764A87">
        <w:rPr>
          <w:rFonts w:ascii="Arial" w:hAnsi="Arial" w:cs="Arial"/>
        </w:rPr>
        <w:t xml:space="preserve">The bidder must submit </w:t>
      </w:r>
      <w:r w:rsidR="00D61DFC" w:rsidRPr="00764A87">
        <w:rPr>
          <w:rFonts w:ascii="Arial" w:hAnsi="Arial" w:cs="Arial"/>
        </w:rPr>
        <w:t>Attachment B, Project Costs</w:t>
      </w:r>
      <w:r w:rsidRPr="00764A87">
        <w:rPr>
          <w:rFonts w:ascii="Arial" w:hAnsi="Arial" w:cs="Arial"/>
        </w:rPr>
        <w:t xml:space="preserve"> in a section of the proposal that is a separate section or is packaged separately as specified in this RFP from the Technical Proposal section.</w:t>
      </w:r>
      <w:r w:rsidR="0024216A">
        <w:rPr>
          <w:rFonts w:ascii="Arial" w:hAnsi="Arial" w:cs="Arial"/>
        </w:rPr>
        <w:t xml:space="preserve"> </w:t>
      </w:r>
    </w:p>
    <w:p w14:paraId="1338FF17" w14:textId="77777777" w:rsidR="009420E8" w:rsidRPr="00764A87" w:rsidRDefault="009420E8" w:rsidP="009420E8">
      <w:pPr>
        <w:pStyle w:val="Level2Body"/>
        <w:ind w:left="1260"/>
        <w:rPr>
          <w:rFonts w:ascii="Arial" w:hAnsi="Arial" w:cs="Arial"/>
        </w:rPr>
      </w:pPr>
    </w:p>
    <w:p w14:paraId="6DB0CD81" w14:textId="0FD69B33" w:rsidR="005D30E5" w:rsidRPr="00764A87" w:rsidRDefault="005D30E5" w:rsidP="001975BA">
      <w:pPr>
        <w:pStyle w:val="Heading4"/>
        <w:ind w:firstLine="0"/>
        <w:jc w:val="both"/>
        <w:rPr>
          <w:rFonts w:ascii="Arial" w:hAnsi="Arial" w:cs="Arial"/>
          <w:b w:val="0"/>
          <w:bCs w:val="0"/>
          <w:color w:val="000000"/>
          <w:szCs w:val="24"/>
        </w:rPr>
      </w:pPr>
      <w:r w:rsidRPr="00764A87">
        <w:rPr>
          <w:rFonts w:ascii="Arial" w:hAnsi="Arial" w:cs="Arial"/>
          <w:b w:val="0"/>
          <w:bCs w:val="0"/>
          <w:color w:val="000000"/>
          <w:szCs w:val="24"/>
        </w:rPr>
        <w:t>The cost for each task/deliverable must be complete and include all expenses, including travel, per diem and out-of-pocket expenses as well as administrative and/or overhead expenses.</w:t>
      </w:r>
      <w:r w:rsidR="0024216A">
        <w:rPr>
          <w:rFonts w:ascii="Arial" w:hAnsi="Arial" w:cs="Arial"/>
          <w:b w:val="0"/>
          <w:bCs w:val="0"/>
          <w:color w:val="000000"/>
          <w:szCs w:val="24"/>
        </w:rPr>
        <w:t xml:space="preserve"> </w:t>
      </w:r>
      <w:r w:rsidRPr="00764A87">
        <w:rPr>
          <w:rFonts w:ascii="Arial" w:hAnsi="Arial" w:cs="Arial"/>
          <w:b w:val="0"/>
          <w:bCs w:val="0"/>
          <w:color w:val="000000"/>
          <w:szCs w:val="24"/>
        </w:rPr>
        <w:t>Detailed backup must be provided for all cost schedules completed.</w:t>
      </w:r>
    </w:p>
    <w:p w14:paraId="50B0E224" w14:textId="4A02EFA8" w:rsidR="00D77928" w:rsidRPr="00764A87" w:rsidRDefault="00D77928" w:rsidP="00D77928">
      <w:pPr>
        <w:pStyle w:val="Heading4"/>
        <w:ind w:firstLine="0"/>
        <w:rPr>
          <w:rFonts w:ascii="Arial" w:hAnsi="Arial" w:cs="Arial"/>
        </w:rPr>
      </w:pPr>
      <w:r w:rsidRPr="00764A87">
        <w:rPr>
          <w:rFonts w:ascii="Arial" w:hAnsi="Arial" w:cs="Arial"/>
        </w:rPr>
        <w:t xml:space="preserve">1. </w:t>
      </w:r>
      <w:r w:rsidRPr="00764A87">
        <w:rPr>
          <w:rFonts w:ascii="Arial" w:hAnsi="Arial" w:cs="Arial"/>
        </w:rPr>
        <w:tab/>
      </w:r>
      <w:r w:rsidR="009420E8" w:rsidRPr="00764A87">
        <w:rPr>
          <w:rFonts w:ascii="Arial" w:hAnsi="Arial" w:cs="Arial"/>
        </w:rPr>
        <w:t>PRICING SUMMARY AND ITEMIZED DETAILS</w:t>
      </w:r>
    </w:p>
    <w:p w14:paraId="5820EF2A" w14:textId="6426D636" w:rsidR="00E2773E" w:rsidRPr="00764A87" w:rsidRDefault="00E2773E" w:rsidP="001975BA">
      <w:pPr>
        <w:pStyle w:val="Level3Body"/>
        <w:ind w:left="2160"/>
        <w:jc w:val="left"/>
        <w:rPr>
          <w:rFonts w:ascii="Arial" w:hAnsi="Arial" w:cs="Arial"/>
        </w:rPr>
      </w:pPr>
      <w:r w:rsidRPr="00764A87">
        <w:rPr>
          <w:rFonts w:ascii="Arial" w:hAnsi="Arial" w:cs="Arial"/>
        </w:rPr>
        <w:lastRenderedPageBreak/>
        <w:fldChar w:fldCharType="begin"/>
      </w:r>
      <w:r w:rsidRPr="00764A87">
        <w:rPr>
          <w:rFonts w:ascii="Arial" w:hAnsi="Arial" w:cs="Arial"/>
        </w:rPr>
        <w:instrText>tc "Pricing Summary  " \l 3</w:instrText>
      </w:r>
      <w:r w:rsidRPr="00764A87">
        <w:rPr>
          <w:rFonts w:ascii="Arial" w:hAnsi="Arial" w:cs="Arial"/>
        </w:rPr>
        <w:fldChar w:fldCharType="end"/>
      </w:r>
      <w:r w:rsidRPr="00764A87">
        <w:rPr>
          <w:rFonts w:ascii="Arial" w:hAnsi="Arial" w:cs="Arial"/>
        </w:rPr>
        <w:t>This pricing summary shall present the total fixed price to perform all of the requirements</w:t>
      </w:r>
      <w:r w:rsidR="005D30E5" w:rsidRPr="00764A87">
        <w:rPr>
          <w:rFonts w:ascii="Arial" w:hAnsi="Arial" w:cs="Arial"/>
        </w:rPr>
        <w:t xml:space="preserve"> and deliverables</w:t>
      </w:r>
      <w:r w:rsidRPr="00764A87">
        <w:rPr>
          <w:rFonts w:ascii="Arial" w:hAnsi="Arial" w:cs="Arial"/>
        </w:rPr>
        <w:t xml:space="preserve"> of the Request for Proposal</w:t>
      </w:r>
      <w:r w:rsidR="005D30E5" w:rsidRPr="00764A87">
        <w:rPr>
          <w:rFonts w:ascii="Arial" w:hAnsi="Arial" w:cs="Arial"/>
        </w:rPr>
        <w:t xml:space="preserve">. </w:t>
      </w:r>
      <w:r w:rsidRPr="00764A87">
        <w:rPr>
          <w:rFonts w:ascii="Arial" w:hAnsi="Arial" w:cs="Arial"/>
        </w:rPr>
        <w:t xml:space="preserve">The bidder must include details in the Cost Proposal supporting any and all costs using </w:t>
      </w:r>
      <w:r w:rsidR="004F71C1" w:rsidRPr="00764A87">
        <w:rPr>
          <w:rFonts w:ascii="Arial" w:hAnsi="Arial" w:cs="Arial"/>
        </w:rPr>
        <w:t xml:space="preserve">the tabs included in Attachment </w:t>
      </w:r>
      <w:r w:rsidR="005D30E5" w:rsidRPr="00764A87">
        <w:rPr>
          <w:rFonts w:ascii="Arial" w:hAnsi="Arial" w:cs="Arial"/>
        </w:rPr>
        <w:t>B</w:t>
      </w:r>
      <w:r w:rsidR="004F71C1" w:rsidRPr="00764A87">
        <w:rPr>
          <w:rFonts w:ascii="Arial" w:hAnsi="Arial" w:cs="Arial"/>
        </w:rPr>
        <w:t xml:space="preserve"> – Project Costs</w:t>
      </w:r>
      <w:r w:rsidRPr="00764A87">
        <w:rPr>
          <w:rFonts w:ascii="Arial" w:hAnsi="Arial" w:cs="Arial"/>
        </w:rPr>
        <w:t>.</w:t>
      </w:r>
      <w:r w:rsidR="00610F66" w:rsidRPr="00764A87">
        <w:rPr>
          <w:rFonts w:ascii="Arial" w:hAnsi="Arial" w:cs="Arial"/>
        </w:rPr>
        <w:t xml:space="preserve"> </w:t>
      </w:r>
      <w:r w:rsidRPr="00764A87">
        <w:rPr>
          <w:rFonts w:ascii="Arial" w:hAnsi="Arial" w:cs="Arial"/>
        </w:rPr>
        <w:t>These details must include, at a minimum, detailed descriptions and/or specifications of the goods and/or services to be provided, quantities, and timing and unit costs, if applicable.</w:t>
      </w:r>
    </w:p>
    <w:p w14:paraId="0284127A" w14:textId="77777777" w:rsidR="00E2773E" w:rsidRPr="00764A87" w:rsidRDefault="00E2773E" w:rsidP="00E2773E">
      <w:pPr>
        <w:pStyle w:val="Level3Body"/>
        <w:ind w:left="2160"/>
        <w:rPr>
          <w:rFonts w:ascii="Arial" w:hAnsi="Arial" w:cs="Arial"/>
        </w:rPr>
      </w:pPr>
    </w:p>
    <w:p w14:paraId="1FC57B3C" w14:textId="77777777" w:rsidR="00E2773E" w:rsidRPr="00764A87" w:rsidRDefault="00E2773E" w:rsidP="001975BA">
      <w:pPr>
        <w:pStyle w:val="Level3Body"/>
        <w:ind w:left="2160"/>
        <w:jc w:val="left"/>
        <w:rPr>
          <w:rFonts w:ascii="Arial" w:hAnsi="Arial" w:cs="Arial"/>
        </w:rPr>
      </w:pPr>
      <w:r w:rsidRPr="00764A87">
        <w:rPr>
          <w:rFonts w:ascii="Arial" w:hAnsi="Arial" w:cs="Arial"/>
        </w:rPr>
        <w:t>The State reserves the right to review all aspects of the Cost Proposal for reasonableness and to request clarification of any proposal where the cost component shows significant and unsupported deviation from industry standards or in areas where detailed pricing is required.</w:t>
      </w:r>
    </w:p>
    <w:p w14:paraId="3F7925AF" w14:textId="607D560B" w:rsidR="006C0351" w:rsidRPr="00764A87" w:rsidRDefault="006C0351" w:rsidP="005D30E5">
      <w:pPr>
        <w:pStyle w:val="Level3Body"/>
        <w:ind w:left="0"/>
        <w:rPr>
          <w:rFonts w:ascii="Arial" w:hAnsi="Arial" w:cs="Arial"/>
        </w:rPr>
      </w:pPr>
    </w:p>
    <w:p w14:paraId="0F5EDC4F" w14:textId="24C59E7B" w:rsidR="00CE61FB" w:rsidRPr="00764A87" w:rsidRDefault="00CE61FB" w:rsidP="00CE61FB">
      <w:pPr>
        <w:pStyle w:val="Level2"/>
        <w:tabs>
          <w:tab w:val="clear" w:pos="0"/>
          <w:tab w:val="clear" w:pos="720"/>
        </w:tabs>
        <w:ind w:left="0" w:firstLine="540"/>
        <w:rPr>
          <w:rFonts w:cs="Arial"/>
        </w:rPr>
      </w:pPr>
      <w:r w:rsidRPr="00764A87">
        <w:rPr>
          <w:rFonts w:cs="Arial"/>
        </w:rPr>
        <w:t>C.</w:t>
      </w:r>
      <w:r w:rsidRPr="00764A87">
        <w:rPr>
          <w:rFonts w:cs="Arial"/>
        </w:rPr>
        <w:tab/>
        <w:t>EXIT STRATEGY</w:t>
      </w:r>
      <w:r w:rsidRPr="00764A87">
        <w:rPr>
          <w:rFonts w:cs="Arial"/>
        </w:rPr>
        <w:fldChar w:fldCharType="begin"/>
      </w:r>
      <w:r w:rsidRPr="00764A87">
        <w:rPr>
          <w:rFonts w:cs="Arial"/>
        </w:rPr>
        <w:instrText>tc "PAYMENT SCHEDULE " \l 2</w:instrText>
      </w:r>
      <w:r w:rsidRPr="00764A87">
        <w:rPr>
          <w:rFonts w:cs="Arial"/>
        </w:rPr>
        <w:fldChar w:fldCharType="end"/>
      </w:r>
    </w:p>
    <w:p w14:paraId="3204CC61" w14:textId="3D602D11" w:rsidR="00DC5A30" w:rsidRPr="00764A87" w:rsidRDefault="00DC5A30" w:rsidP="001975BA">
      <w:pPr>
        <w:pStyle w:val="Level3Body"/>
        <w:tabs>
          <w:tab w:val="clear" w:pos="2160"/>
          <w:tab w:val="left" w:pos="2430"/>
        </w:tabs>
        <w:jc w:val="left"/>
        <w:rPr>
          <w:rFonts w:ascii="Arial" w:eastAsiaTheme="minorHAnsi" w:hAnsi="Arial" w:cs="Arial"/>
          <w:color w:val="000000"/>
          <w:szCs w:val="24"/>
        </w:rPr>
      </w:pPr>
      <w:r w:rsidRPr="00764A87">
        <w:rPr>
          <w:rFonts w:ascii="Arial" w:eastAsiaTheme="minorHAnsi" w:hAnsi="Arial" w:cs="Arial"/>
          <w:color w:val="000000"/>
          <w:szCs w:val="24"/>
        </w:rPr>
        <w:t xml:space="preserve">The Contractor shall be responsible for end of contract activities at the completion of the contract to ensure that the transition from Contractor operations by the successor Contractor, or the State, occurs smoothly and without disruption to the NDE. End of Contract Transition activities will include planning, timely transfer of data and documentation specifically for NDE. The Contractor is required to give NDE </w:t>
      </w:r>
      <w:r w:rsidR="001975BA" w:rsidRPr="00C45E02">
        <w:rPr>
          <w:rFonts w:ascii="Arial" w:eastAsiaTheme="minorHAnsi" w:hAnsi="Arial" w:cs="Arial"/>
          <w:color w:val="000000"/>
          <w:szCs w:val="24"/>
        </w:rPr>
        <w:t>six</w:t>
      </w:r>
      <w:r w:rsidRPr="00C45E02">
        <w:rPr>
          <w:rFonts w:ascii="Arial" w:eastAsiaTheme="minorHAnsi" w:hAnsi="Arial" w:cs="Arial"/>
          <w:color w:val="000000"/>
          <w:szCs w:val="24"/>
        </w:rPr>
        <w:t xml:space="preserve"> (</w:t>
      </w:r>
      <w:r w:rsidR="001975BA" w:rsidRPr="00C45E02">
        <w:rPr>
          <w:rFonts w:ascii="Arial" w:eastAsiaTheme="minorHAnsi" w:hAnsi="Arial" w:cs="Arial"/>
          <w:color w:val="000000"/>
          <w:szCs w:val="24"/>
        </w:rPr>
        <w:t>6</w:t>
      </w:r>
      <w:r w:rsidRPr="00C45E02">
        <w:rPr>
          <w:rFonts w:ascii="Arial" w:eastAsiaTheme="minorHAnsi" w:hAnsi="Arial" w:cs="Arial"/>
          <w:color w:val="000000"/>
          <w:szCs w:val="24"/>
        </w:rPr>
        <w:t xml:space="preserve">) months’ notice of intent to not renew the contract. NDE will only notify the Contractor at least </w:t>
      </w:r>
      <w:r w:rsidR="001975BA" w:rsidRPr="00C45E02">
        <w:rPr>
          <w:rFonts w:ascii="Arial" w:eastAsiaTheme="minorHAnsi" w:hAnsi="Arial" w:cs="Arial"/>
          <w:color w:val="000000"/>
          <w:szCs w:val="24"/>
        </w:rPr>
        <w:t>six</w:t>
      </w:r>
      <w:r w:rsidRPr="00C45E02">
        <w:rPr>
          <w:rFonts w:ascii="Arial" w:eastAsiaTheme="minorHAnsi" w:hAnsi="Arial" w:cs="Arial"/>
          <w:color w:val="000000"/>
          <w:szCs w:val="24"/>
        </w:rPr>
        <w:t xml:space="preserve"> (</w:t>
      </w:r>
      <w:r w:rsidR="001975BA" w:rsidRPr="00C45E02">
        <w:rPr>
          <w:rFonts w:ascii="Arial" w:eastAsiaTheme="minorHAnsi" w:hAnsi="Arial" w:cs="Arial"/>
          <w:color w:val="000000"/>
          <w:szCs w:val="24"/>
        </w:rPr>
        <w:t>6</w:t>
      </w:r>
      <w:r w:rsidRPr="00C45E02">
        <w:rPr>
          <w:rFonts w:ascii="Arial" w:eastAsiaTheme="minorHAnsi" w:hAnsi="Arial" w:cs="Arial"/>
          <w:color w:val="000000"/>
          <w:szCs w:val="24"/>
        </w:rPr>
        <w:t>) months prior to expiration of the current contract if it intends to enter into negotiations to renew the contract</w:t>
      </w:r>
      <w:r w:rsidRPr="00764A87">
        <w:rPr>
          <w:rFonts w:ascii="Arial" w:eastAsiaTheme="minorHAnsi" w:hAnsi="Arial" w:cs="Arial"/>
          <w:color w:val="000000"/>
          <w:szCs w:val="24"/>
        </w:rPr>
        <w:t>.</w:t>
      </w:r>
    </w:p>
    <w:p w14:paraId="7D2181B2" w14:textId="77777777" w:rsidR="00DC5A30" w:rsidRPr="00764A87" w:rsidRDefault="00DC5A30" w:rsidP="00DC5A30">
      <w:pPr>
        <w:pStyle w:val="Level3Body"/>
        <w:tabs>
          <w:tab w:val="clear" w:pos="2160"/>
          <w:tab w:val="left" w:pos="2430"/>
        </w:tabs>
        <w:rPr>
          <w:rFonts w:ascii="Arial" w:eastAsiaTheme="minorHAnsi" w:hAnsi="Arial" w:cs="Arial"/>
          <w:color w:val="000000"/>
          <w:szCs w:val="24"/>
        </w:rPr>
      </w:pPr>
      <w:r w:rsidRPr="00764A87">
        <w:rPr>
          <w:rFonts w:ascii="Arial" w:eastAsiaTheme="minorHAnsi" w:hAnsi="Arial" w:cs="Arial"/>
          <w:color w:val="000000"/>
          <w:szCs w:val="24"/>
        </w:rPr>
        <w:t>End of Contract Transition Responsibilities:</w:t>
      </w:r>
    </w:p>
    <w:p w14:paraId="09798F6A" w14:textId="20EBB0DE" w:rsidR="00DC5A30" w:rsidRDefault="00DC5A30" w:rsidP="00DC5A30">
      <w:pPr>
        <w:pStyle w:val="Level3Body"/>
        <w:ind w:left="2160"/>
        <w:rPr>
          <w:rFonts w:eastAsiaTheme="minorHAnsi" w:cs="Arial"/>
          <w:color w:val="000000"/>
          <w:szCs w:val="24"/>
        </w:rPr>
      </w:pPr>
      <w:r w:rsidRPr="00764A87">
        <w:rPr>
          <w:rFonts w:ascii="Arial" w:eastAsiaTheme="minorHAnsi" w:hAnsi="Arial" w:cs="Arial"/>
          <w:color w:val="000000"/>
          <w:szCs w:val="24"/>
        </w:rPr>
        <w:t>1. Provide a draft detailed Turnover Plan prior to contract termination</w:t>
      </w:r>
      <w:r w:rsidR="001975BA">
        <w:rPr>
          <w:rFonts w:ascii="Arial" w:eastAsiaTheme="minorHAnsi" w:hAnsi="Arial" w:cs="Arial"/>
          <w:color w:val="000000"/>
          <w:szCs w:val="24"/>
        </w:rPr>
        <w:t>. The transition plan should facilitate:</w:t>
      </w:r>
    </w:p>
    <w:p w14:paraId="4084AA3F" w14:textId="38C311A8" w:rsidR="001975BA" w:rsidRPr="001975BA" w:rsidRDefault="001975BA" w:rsidP="001975BA">
      <w:pPr>
        <w:pStyle w:val="Level3Body"/>
        <w:ind w:left="2160"/>
        <w:rPr>
          <w:rFonts w:ascii="Arial" w:eastAsiaTheme="minorHAnsi" w:hAnsi="Arial" w:cs="Arial"/>
          <w:color w:val="000000"/>
          <w:szCs w:val="24"/>
        </w:rPr>
      </w:pPr>
      <w:r w:rsidRPr="001975BA">
        <w:rPr>
          <w:rFonts w:ascii="Arial" w:eastAsiaTheme="minorHAnsi" w:hAnsi="Arial" w:cs="Arial"/>
          <w:color w:val="000000"/>
          <w:szCs w:val="24"/>
        </w:rPr>
        <w:tab/>
        <w:t>-Transfer of all knowledge to operate Cloud Based ECIDS System</w:t>
      </w:r>
    </w:p>
    <w:p w14:paraId="31142B4E" w14:textId="0BB61B57" w:rsidR="001975BA" w:rsidRPr="001975BA" w:rsidRDefault="001975BA" w:rsidP="001975BA">
      <w:pPr>
        <w:pStyle w:val="Level3Body"/>
        <w:tabs>
          <w:tab w:val="clear" w:pos="2160"/>
        </w:tabs>
        <w:ind w:left="2880"/>
        <w:rPr>
          <w:rFonts w:ascii="Arial" w:eastAsiaTheme="minorHAnsi" w:hAnsi="Arial" w:cs="Arial"/>
          <w:color w:val="000000"/>
          <w:szCs w:val="24"/>
        </w:rPr>
      </w:pPr>
      <w:r w:rsidRPr="001975BA">
        <w:rPr>
          <w:rFonts w:ascii="Arial" w:eastAsiaTheme="minorHAnsi" w:hAnsi="Arial" w:cs="Arial"/>
          <w:color w:val="000000"/>
          <w:szCs w:val="24"/>
        </w:rPr>
        <w:t>-Documentation of all support processes, procedures, functions, and staffing requirements; and</w:t>
      </w:r>
    </w:p>
    <w:p w14:paraId="7B2D1789" w14:textId="64439093" w:rsidR="001975BA" w:rsidRDefault="001975BA" w:rsidP="001975BA">
      <w:pPr>
        <w:pStyle w:val="Level3Body"/>
        <w:ind w:left="2160"/>
        <w:rPr>
          <w:rFonts w:ascii="Arial" w:eastAsiaTheme="minorHAnsi" w:hAnsi="Arial" w:cs="Arial"/>
          <w:color w:val="000000"/>
          <w:szCs w:val="24"/>
        </w:rPr>
      </w:pPr>
      <w:r>
        <w:rPr>
          <w:rFonts w:ascii="Arial" w:eastAsiaTheme="minorHAnsi" w:hAnsi="Arial" w:cs="Arial"/>
          <w:color w:val="000000"/>
          <w:szCs w:val="24"/>
        </w:rPr>
        <w:tab/>
      </w:r>
      <w:r w:rsidRPr="001975BA">
        <w:rPr>
          <w:rFonts w:ascii="Arial" w:eastAsiaTheme="minorHAnsi" w:hAnsi="Arial" w:cs="Arial"/>
          <w:color w:val="000000"/>
          <w:szCs w:val="24"/>
        </w:rPr>
        <w:t>-Collaboration to affect an orderly transition of operational control.</w:t>
      </w:r>
    </w:p>
    <w:p w14:paraId="6B90B54D" w14:textId="4C9C3E9C" w:rsidR="001975BA" w:rsidRPr="001975BA" w:rsidRDefault="001975BA" w:rsidP="001975BA">
      <w:pPr>
        <w:pStyle w:val="Level3Body"/>
        <w:tabs>
          <w:tab w:val="clear" w:pos="2160"/>
          <w:tab w:val="left" w:pos="2610"/>
        </w:tabs>
        <w:ind w:left="2880"/>
        <w:rPr>
          <w:rFonts w:ascii="Arial" w:eastAsiaTheme="minorHAnsi" w:hAnsi="Arial" w:cs="Arial"/>
          <w:color w:val="000000"/>
          <w:szCs w:val="24"/>
        </w:rPr>
      </w:pPr>
      <w:r w:rsidRPr="001975BA">
        <w:rPr>
          <w:rFonts w:ascii="Arial" w:eastAsiaTheme="minorHAnsi" w:hAnsi="Arial" w:cs="Arial"/>
          <w:color w:val="000000"/>
          <w:szCs w:val="24"/>
        </w:rPr>
        <w:t>-Descriptions of approach to knowledge transfer, including capturing and preserving the knowledge necessary to maintain the functions, applications, and services of the Cloud Based ECIDS System</w:t>
      </w:r>
      <w:r>
        <w:rPr>
          <w:rFonts w:ascii="Arial" w:eastAsiaTheme="minorHAnsi" w:hAnsi="Arial" w:cs="Arial"/>
          <w:color w:val="000000"/>
          <w:szCs w:val="24"/>
        </w:rPr>
        <w:t>.</w:t>
      </w:r>
    </w:p>
    <w:p w14:paraId="5EF90176" w14:textId="22D7BAE4" w:rsidR="001975BA" w:rsidRPr="001975BA" w:rsidRDefault="001975BA" w:rsidP="001975BA">
      <w:pPr>
        <w:pStyle w:val="Level3Body"/>
        <w:tabs>
          <w:tab w:val="clear" w:pos="2160"/>
          <w:tab w:val="left" w:pos="2610"/>
        </w:tabs>
        <w:ind w:left="2880"/>
        <w:rPr>
          <w:rFonts w:ascii="Arial" w:eastAsiaTheme="minorHAnsi" w:hAnsi="Arial" w:cs="Arial"/>
          <w:color w:val="000000"/>
          <w:szCs w:val="24"/>
        </w:rPr>
      </w:pPr>
      <w:r w:rsidRPr="001975BA">
        <w:rPr>
          <w:rFonts w:ascii="Arial" w:eastAsiaTheme="minorHAnsi" w:hAnsi="Arial" w:cs="Arial"/>
          <w:color w:val="000000"/>
          <w:szCs w:val="24"/>
        </w:rPr>
        <w:t>-Resources and time commitments for training and knowledge transfer;</w:t>
      </w:r>
    </w:p>
    <w:p w14:paraId="2887EA8F" w14:textId="161BF84F" w:rsidR="001975BA" w:rsidRPr="001975BA" w:rsidRDefault="001975BA" w:rsidP="001975BA">
      <w:pPr>
        <w:pStyle w:val="Level3Body"/>
        <w:tabs>
          <w:tab w:val="clear" w:pos="2160"/>
          <w:tab w:val="left" w:pos="2610"/>
        </w:tabs>
        <w:ind w:left="2880"/>
        <w:rPr>
          <w:rFonts w:ascii="Arial" w:eastAsiaTheme="minorHAnsi" w:hAnsi="Arial" w:cs="Arial"/>
          <w:color w:val="000000"/>
          <w:szCs w:val="24"/>
        </w:rPr>
      </w:pPr>
      <w:r w:rsidRPr="001975BA">
        <w:rPr>
          <w:rFonts w:ascii="Arial" w:eastAsiaTheme="minorHAnsi" w:hAnsi="Arial" w:cs="Arial"/>
          <w:color w:val="000000"/>
          <w:szCs w:val="24"/>
        </w:rPr>
        <w:t>-Outline of procedures to be followed during the transition period;</w:t>
      </w:r>
    </w:p>
    <w:p w14:paraId="4B3A77BB" w14:textId="4A11AAF1" w:rsidR="001975BA" w:rsidRPr="001975BA" w:rsidRDefault="001975BA" w:rsidP="001975BA">
      <w:pPr>
        <w:pStyle w:val="Level3Body"/>
        <w:tabs>
          <w:tab w:val="clear" w:pos="2160"/>
          <w:tab w:val="left" w:pos="2610"/>
        </w:tabs>
        <w:ind w:left="2880"/>
        <w:rPr>
          <w:rFonts w:ascii="Arial" w:eastAsiaTheme="minorHAnsi" w:hAnsi="Arial" w:cs="Arial"/>
          <w:color w:val="000000"/>
          <w:szCs w:val="24"/>
        </w:rPr>
      </w:pPr>
      <w:r w:rsidRPr="001975BA">
        <w:rPr>
          <w:rFonts w:ascii="Arial" w:eastAsiaTheme="minorHAnsi" w:hAnsi="Arial" w:cs="Arial"/>
          <w:color w:val="000000"/>
          <w:szCs w:val="24"/>
        </w:rPr>
        <w:t>-Roles and responsibilities as related to transition;</w:t>
      </w:r>
    </w:p>
    <w:p w14:paraId="0F0E4B8B" w14:textId="6D58E11C" w:rsidR="001975BA" w:rsidRPr="001975BA" w:rsidRDefault="001975BA" w:rsidP="001975BA">
      <w:pPr>
        <w:pStyle w:val="Level3Body"/>
        <w:tabs>
          <w:tab w:val="clear" w:pos="2160"/>
          <w:tab w:val="left" w:pos="2430"/>
        </w:tabs>
        <w:ind w:left="2880"/>
        <w:rPr>
          <w:rFonts w:ascii="Arial" w:eastAsiaTheme="minorHAnsi" w:hAnsi="Arial" w:cs="Arial"/>
          <w:color w:val="000000"/>
          <w:szCs w:val="24"/>
        </w:rPr>
      </w:pPr>
      <w:r w:rsidRPr="001975BA">
        <w:rPr>
          <w:rFonts w:ascii="Arial" w:eastAsiaTheme="minorHAnsi" w:hAnsi="Arial" w:cs="Arial"/>
          <w:color w:val="000000"/>
          <w:szCs w:val="24"/>
        </w:rPr>
        <w:t>-Point of contact and procedures for managing issues during the transition period</w:t>
      </w:r>
      <w:r w:rsidR="004C4FBB">
        <w:rPr>
          <w:rFonts w:ascii="Arial" w:eastAsiaTheme="minorHAnsi" w:hAnsi="Arial" w:cs="Arial"/>
          <w:color w:val="000000"/>
          <w:szCs w:val="24"/>
        </w:rPr>
        <w:t>.</w:t>
      </w:r>
    </w:p>
    <w:p w14:paraId="177F91D4" w14:textId="77777777" w:rsidR="00DC5A30" w:rsidRPr="00764A87" w:rsidRDefault="00DC5A30" w:rsidP="00DC5A30">
      <w:pPr>
        <w:pStyle w:val="Level3Body"/>
        <w:ind w:left="2160"/>
        <w:rPr>
          <w:rFonts w:ascii="Arial" w:eastAsiaTheme="minorHAnsi" w:hAnsi="Arial" w:cs="Arial"/>
          <w:color w:val="000000"/>
          <w:szCs w:val="24"/>
        </w:rPr>
      </w:pPr>
      <w:r w:rsidRPr="00764A87">
        <w:rPr>
          <w:rFonts w:ascii="Arial" w:eastAsiaTheme="minorHAnsi" w:hAnsi="Arial" w:cs="Arial"/>
          <w:color w:val="000000"/>
          <w:szCs w:val="24"/>
        </w:rPr>
        <w:t>2. Modify the Turnover Plan based upon the results of NDE review.</w:t>
      </w:r>
    </w:p>
    <w:p w14:paraId="140A2DF6" w14:textId="77777777" w:rsidR="00DC5A30" w:rsidRPr="00764A87" w:rsidRDefault="00DC5A30" w:rsidP="00DC5A30">
      <w:pPr>
        <w:pStyle w:val="Level3Body"/>
        <w:ind w:left="2160"/>
        <w:rPr>
          <w:rFonts w:ascii="Arial" w:eastAsiaTheme="minorHAnsi" w:hAnsi="Arial" w:cs="Arial"/>
          <w:color w:val="000000"/>
          <w:szCs w:val="24"/>
        </w:rPr>
      </w:pPr>
      <w:r w:rsidRPr="00764A87">
        <w:rPr>
          <w:rFonts w:ascii="Arial" w:eastAsiaTheme="minorHAnsi" w:hAnsi="Arial" w:cs="Arial"/>
          <w:color w:val="000000"/>
          <w:szCs w:val="24"/>
        </w:rPr>
        <w:t>3. Transfer data, reports and other applicable materials in a format prescribed by NDE.</w:t>
      </w:r>
    </w:p>
    <w:p w14:paraId="6591F5D4" w14:textId="77777777" w:rsidR="00DC5A30" w:rsidRPr="00764A87" w:rsidRDefault="00DC5A30" w:rsidP="00DC5A30">
      <w:pPr>
        <w:pStyle w:val="Level3Body"/>
        <w:ind w:left="2160"/>
        <w:rPr>
          <w:rFonts w:ascii="Arial" w:eastAsiaTheme="minorHAnsi" w:hAnsi="Arial" w:cs="Arial"/>
          <w:color w:val="000000"/>
          <w:szCs w:val="24"/>
        </w:rPr>
      </w:pPr>
      <w:r w:rsidRPr="00764A87">
        <w:rPr>
          <w:rFonts w:ascii="Arial" w:eastAsiaTheme="minorHAnsi" w:hAnsi="Arial" w:cs="Arial"/>
          <w:color w:val="000000"/>
          <w:szCs w:val="24"/>
        </w:rPr>
        <w:t>4. Provide technical and professional support to NDE and/or a successor Contract in support of the turnover.</w:t>
      </w:r>
    </w:p>
    <w:p w14:paraId="435AD9B5" w14:textId="4E1764F8" w:rsidR="00CE61FB" w:rsidRPr="00764A87" w:rsidRDefault="00DC5A30" w:rsidP="00DC5A30">
      <w:pPr>
        <w:pStyle w:val="Level3Body"/>
        <w:ind w:left="2160"/>
        <w:rPr>
          <w:rFonts w:ascii="Arial" w:eastAsiaTheme="minorHAnsi" w:hAnsi="Arial" w:cs="Arial"/>
          <w:color w:val="000000"/>
          <w:szCs w:val="24"/>
        </w:rPr>
      </w:pPr>
      <w:r w:rsidRPr="00764A87">
        <w:rPr>
          <w:rFonts w:ascii="Arial" w:eastAsiaTheme="minorHAnsi" w:hAnsi="Arial" w:cs="Arial"/>
          <w:color w:val="000000"/>
          <w:szCs w:val="24"/>
        </w:rPr>
        <w:t>5. Prepare and submit initial draft through final deliverables for NDE review, comment and approval.</w:t>
      </w:r>
    </w:p>
    <w:p w14:paraId="728955E8" w14:textId="77777777" w:rsidR="00DC5A30" w:rsidRPr="00764A87" w:rsidRDefault="00DC5A30" w:rsidP="00DC5A30">
      <w:pPr>
        <w:pStyle w:val="Level3Body"/>
        <w:ind w:left="2160"/>
        <w:rPr>
          <w:rFonts w:ascii="Arial" w:hAnsi="Arial" w:cs="Arial"/>
        </w:rPr>
      </w:pPr>
    </w:p>
    <w:p w14:paraId="07C6EBDA" w14:textId="3F483002" w:rsidR="001964A3" w:rsidRPr="00764A87" w:rsidRDefault="00CE61FB" w:rsidP="00505953">
      <w:pPr>
        <w:pStyle w:val="Level2"/>
        <w:tabs>
          <w:tab w:val="clear" w:pos="0"/>
          <w:tab w:val="clear" w:pos="720"/>
        </w:tabs>
        <w:ind w:left="0" w:firstLine="540"/>
        <w:rPr>
          <w:rFonts w:cs="Arial"/>
        </w:rPr>
      </w:pPr>
      <w:bookmarkStart w:id="80" w:name="_Toc306702274"/>
      <w:r w:rsidRPr="00764A87">
        <w:rPr>
          <w:rFonts w:cs="Arial"/>
        </w:rPr>
        <w:t>D</w:t>
      </w:r>
      <w:r w:rsidR="00505953" w:rsidRPr="00764A87">
        <w:rPr>
          <w:rFonts w:cs="Arial"/>
        </w:rPr>
        <w:t>.</w:t>
      </w:r>
      <w:r w:rsidR="00505953" w:rsidRPr="00764A87">
        <w:rPr>
          <w:rFonts w:cs="Arial"/>
        </w:rPr>
        <w:tab/>
      </w:r>
      <w:r w:rsidR="001964A3" w:rsidRPr="00764A87">
        <w:rPr>
          <w:rFonts w:cs="Arial"/>
        </w:rPr>
        <w:t>PAYMENT SCHEDULE</w:t>
      </w:r>
      <w:bookmarkEnd w:id="80"/>
      <w:r w:rsidR="001964A3" w:rsidRPr="00764A87">
        <w:rPr>
          <w:rFonts w:cs="Arial"/>
        </w:rPr>
        <w:fldChar w:fldCharType="begin"/>
      </w:r>
      <w:r w:rsidR="001964A3" w:rsidRPr="00764A87">
        <w:rPr>
          <w:rFonts w:cs="Arial"/>
        </w:rPr>
        <w:instrText>tc "PAYMENT SCHEDULE " \l 2</w:instrText>
      </w:r>
      <w:r w:rsidR="001964A3" w:rsidRPr="00764A87">
        <w:rPr>
          <w:rFonts w:cs="Arial"/>
        </w:rPr>
        <w:fldChar w:fldCharType="end"/>
      </w:r>
    </w:p>
    <w:p w14:paraId="7552D0A0" w14:textId="7E32C338" w:rsidR="001964A3" w:rsidRPr="00764A87" w:rsidRDefault="001964A3" w:rsidP="001975BA">
      <w:pPr>
        <w:pStyle w:val="Level2Body"/>
        <w:ind w:left="1440"/>
        <w:jc w:val="left"/>
        <w:rPr>
          <w:rFonts w:ascii="Arial" w:hAnsi="Arial" w:cs="Arial"/>
        </w:rPr>
      </w:pPr>
      <w:r w:rsidRPr="00764A87">
        <w:rPr>
          <w:rFonts w:ascii="Arial" w:hAnsi="Arial" w:cs="Arial"/>
        </w:rPr>
        <w:t>The payment schedule for the project is tied to specific dates and deliverables</w:t>
      </w:r>
      <w:r w:rsidR="005D30E5" w:rsidRPr="00764A87">
        <w:rPr>
          <w:rFonts w:ascii="Arial" w:hAnsi="Arial" w:cs="Arial"/>
        </w:rPr>
        <w:t xml:space="preserve"> included in the contract</w:t>
      </w:r>
      <w:r w:rsidRPr="00764A87">
        <w:rPr>
          <w:rFonts w:ascii="Arial" w:hAnsi="Arial" w:cs="Arial"/>
        </w:rPr>
        <w:t>.</w:t>
      </w:r>
      <w:r w:rsidR="0024216A">
        <w:rPr>
          <w:rFonts w:ascii="Arial" w:hAnsi="Arial" w:cs="Arial"/>
        </w:rPr>
        <w:t xml:space="preserve"> </w:t>
      </w:r>
      <w:r w:rsidRPr="00764A87">
        <w:rPr>
          <w:rFonts w:ascii="Arial" w:hAnsi="Arial" w:cs="Arial"/>
        </w:rPr>
        <w:t>Invoices may be</w:t>
      </w:r>
      <w:r w:rsidR="006C0351" w:rsidRPr="00764A87">
        <w:rPr>
          <w:rFonts w:ascii="Arial" w:hAnsi="Arial" w:cs="Arial"/>
        </w:rPr>
        <w:t xml:space="preserve"> </w:t>
      </w:r>
      <w:r w:rsidRPr="00764A87">
        <w:rPr>
          <w:rFonts w:ascii="Arial" w:hAnsi="Arial" w:cs="Arial"/>
        </w:rPr>
        <w:t xml:space="preserve">submitted by the contractor on specific dates based on the completion and acceptance of related deliverables. </w:t>
      </w:r>
      <w:r w:rsidR="005D30E5" w:rsidRPr="00764A87">
        <w:rPr>
          <w:rFonts w:ascii="Arial" w:hAnsi="Arial" w:cs="Arial"/>
        </w:rPr>
        <w:t>The Contractor should propose a schedule of deliverables and a payment amount associated with each deliverable. A final schedule of deliverables and payment amount associated with each deliverable will be specified in the contract award.</w:t>
      </w:r>
      <w:r w:rsidRPr="00764A87">
        <w:rPr>
          <w:rFonts w:ascii="Arial" w:hAnsi="Arial" w:cs="Arial"/>
        </w:rPr>
        <w:t xml:space="preserve"> No invoice will be approved unless the associated deliverables have been approved.</w:t>
      </w:r>
      <w:r w:rsidR="005D30E5" w:rsidRPr="00764A87">
        <w:rPr>
          <w:rFonts w:ascii="Arial" w:hAnsi="Arial" w:cs="Arial"/>
        </w:rPr>
        <w:t xml:space="preserve"> For the purpose of this section, a deliverable is defined as a separately usable piece of the product. A deliverable is not a specified number of hours or amount of effort.</w:t>
      </w:r>
    </w:p>
    <w:p w14:paraId="1A1EBCD8" w14:textId="77777777" w:rsidR="00635455" w:rsidRPr="00764A87" w:rsidRDefault="00635455" w:rsidP="00635455">
      <w:pPr>
        <w:pStyle w:val="Heading4"/>
        <w:ind w:left="2880" w:hanging="12"/>
        <w:rPr>
          <w:rFonts w:ascii="Arial" w:hAnsi="Arial" w:cs="Arial"/>
          <w:b w:val="0"/>
          <w:bCs w:val="0"/>
        </w:rPr>
      </w:pPr>
    </w:p>
    <w:p w14:paraId="7C530595" w14:textId="14449CA1" w:rsidR="00F669DB" w:rsidRPr="00764A87" w:rsidRDefault="00F669DB" w:rsidP="003B7C4E">
      <w:pPr>
        <w:rPr>
          <w:rFonts w:ascii="Arial" w:hAnsi="Arial" w:cs="Arial"/>
        </w:rPr>
        <w:sectPr w:rsidR="00F669DB" w:rsidRPr="00764A87">
          <w:pgSz w:w="12240" w:h="15840"/>
          <w:pgMar w:top="1360" w:right="600" w:bottom="1080" w:left="600" w:header="0" w:footer="888" w:gutter="0"/>
          <w:cols w:space="720"/>
        </w:sectPr>
      </w:pPr>
    </w:p>
    <w:p w14:paraId="7C530596" w14:textId="77777777" w:rsidR="00F669DB" w:rsidRPr="00764A87" w:rsidRDefault="00B93FFF">
      <w:pPr>
        <w:spacing w:before="79"/>
        <w:ind w:left="691" w:right="688"/>
        <w:jc w:val="center"/>
        <w:rPr>
          <w:rFonts w:ascii="Arial" w:hAnsi="Arial" w:cs="Arial"/>
          <w:b/>
          <w:sz w:val="28"/>
        </w:rPr>
      </w:pPr>
      <w:bookmarkStart w:id="81" w:name="Form_A___Bidder_Contact_Sheet__"/>
      <w:bookmarkStart w:id="82" w:name="_bookmark81"/>
      <w:bookmarkEnd w:id="81"/>
      <w:bookmarkEnd w:id="82"/>
      <w:r w:rsidRPr="00764A87">
        <w:rPr>
          <w:rFonts w:ascii="Arial" w:hAnsi="Arial" w:cs="Arial"/>
          <w:b/>
          <w:sz w:val="28"/>
        </w:rPr>
        <w:lastRenderedPageBreak/>
        <w:t>Form A</w:t>
      </w:r>
    </w:p>
    <w:p w14:paraId="7C530597" w14:textId="77777777" w:rsidR="00F669DB" w:rsidRPr="00764A87" w:rsidRDefault="00F669DB">
      <w:pPr>
        <w:pStyle w:val="BodyText"/>
        <w:spacing w:before="10"/>
        <w:rPr>
          <w:rFonts w:ascii="Arial" w:hAnsi="Arial" w:cs="Arial"/>
          <w:b/>
          <w:sz w:val="27"/>
        </w:rPr>
      </w:pPr>
    </w:p>
    <w:p w14:paraId="7C530598" w14:textId="77777777" w:rsidR="00F669DB" w:rsidRPr="00764A87" w:rsidRDefault="00B93FFF">
      <w:pPr>
        <w:ind w:left="691" w:right="613"/>
        <w:jc w:val="center"/>
        <w:rPr>
          <w:rFonts w:ascii="Arial" w:hAnsi="Arial" w:cs="Arial"/>
          <w:b/>
          <w:sz w:val="28"/>
        </w:rPr>
      </w:pPr>
      <w:r w:rsidRPr="00764A87">
        <w:rPr>
          <w:rFonts w:ascii="Arial" w:hAnsi="Arial" w:cs="Arial"/>
          <w:b/>
          <w:sz w:val="28"/>
        </w:rPr>
        <w:t>Bidder</w:t>
      </w:r>
      <w:r w:rsidRPr="00764A87">
        <w:rPr>
          <w:rFonts w:ascii="Arial" w:hAnsi="Arial" w:cs="Arial"/>
          <w:b/>
          <w:spacing w:val="-2"/>
          <w:sz w:val="28"/>
        </w:rPr>
        <w:t xml:space="preserve"> </w:t>
      </w:r>
      <w:r w:rsidRPr="00764A87">
        <w:rPr>
          <w:rFonts w:ascii="Arial" w:hAnsi="Arial" w:cs="Arial"/>
          <w:b/>
          <w:sz w:val="28"/>
        </w:rPr>
        <w:t>Contact</w:t>
      </w:r>
      <w:r w:rsidRPr="00764A87">
        <w:rPr>
          <w:rFonts w:ascii="Arial" w:hAnsi="Arial" w:cs="Arial"/>
          <w:b/>
          <w:spacing w:val="-3"/>
          <w:sz w:val="28"/>
        </w:rPr>
        <w:t xml:space="preserve"> </w:t>
      </w:r>
      <w:r w:rsidRPr="00764A87">
        <w:rPr>
          <w:rFonts w:ascii="Arial" w:hAnsi="Arial" w:cs="Arial"/>
          <w:b/>
          <w:sz w:val="28"/>
        </w:rPr>
        <w:t>Sheet</w:t>
      </w:r>
    </w:p>
    <w:p w14:paraId="7C530599" w14:textId="77777777" w:rsidR="00F669DB" w:rsidRPr="00764A87" w:rsidRDefault="00F669DB">
      <w:pPr>
        <w:pStyle w:val="BodyText"/>
        <w:spacing w:before="8"/>
        <w:rPr>
          <w:rFonts w:ascii="Arial" w:hAnsi="Arial" w:cs="Arial"/>
          <w:b/>
          <w:sz w:val="32"/>
        </w:rPr>
      </w:pPr>
    </w:p>
    <w:p w14:paraId="7C53059A" w14:textId="3F3A7057" w:rsidR="00F669DB" w:rsidRPr="00764A87" w:rsidRDefault="00B93FFF">
      <w:pPr>
        <w:spacing w:before="1"/>
        <w:ind w:left="691" w:right="691"/>
        <w:jc w:val="center"/>
        <w:rPr>
          <w:rFonts w:ascii="Arial" w:hAnsi="Arial" w:cs="Arial"/>
          <w:b/>
          <w:sz w:val="28"/>
        </w:rPr>
      </w:pPr>
      <w:r w:rsidRPr="00764A87">
        <w:rPr>
          <w:rFonts w:ascii="Arial" w:hAnsi="Arial" w:cs="Arial"/>
          <w:b/>
          <w:sz w:val="28"/>
        </w:rPr>
        <w:t>Request</w:t>
      </w:r>
      <w:r w:rsidRPr="00764A87">
        <w:rPr>
          <w:rFonts w:ascii="Arial" w:hAnsi="Arial" w:cs="Arial"/>
          <w:b/>
          <w:spacing w:val="-3"/>
          <w:sz w:val="28"/>
        </w:rPr>
        <w:t xml:space="preserve"> </w:t>
      </w:r>
      <w:r w:rsidRPr="00764A87">
        <w:rPr>
          <w:rFonts w:ascii="Arial" w:hAnsi="Arial" w:cs="Arial"/>
          <w:b/>
          <w:sz w:val="28"/>
        </w:rPr>
        <w:t>for</w:t>
      </w:r>
      <w:r w:rsidRPr="00764A87">
        <w:rPr>
          <w:rFonts w:ascii="Arial" w:hAnsi="Arial" w:cs="Arial"/>
          <w:b/>
          <w:spacing w:val="-2"/>
          <w:sz w:val="28"/>
        </w:rPr>
        <w:t xml:space="preserve"> </w:t>
      </w:r>
      <w:r w:rsidRPr="00764A87">
        <w:rPr>
          <w:rFonts w:ascii="Arial" w:hAnsi="Arial" w:cs="Arial"/>
          <w:b/>
          <w:sz w:val="28"/>
        </w:rPr>
        <w:t>Proposal</w:t>
      </w:r>
      <w:r w:rsidRPr="00764A87">
        <w:rPr>
          <w:rFonts w:ascii="Arial" w:hAnsi="Arial" w:cs="Arial"/>
          <w:b/>
          <w:spacing w:val="-4"/>
          <w:sz w:val="28"/>
        </w:rPr>
        <w:t xml:space="preserve"> </w:t>
      </w:r>
      <w:r w:rsidRPr="00764A87">
        <w:rPr>
          <w:rFonts w:ascii="Arial" w:hAnsi="Arial" w:cs="Arial"/>
          <w:b/>
          <w:sz w:val="28"/>
        </w:rPr>
        <w:t>for</w:t>
      </w:r>
      <w:r w:rsidRPr="00764A87">
        <w:rPr>
          <w:rFonts w:ascii="Arial" w:hAnsi="Arial" w:cs="Arial"/>
          <w:b/>
          <w:spacing w:val="-4"/>
          <w:sz w:val="28"/>
        </w:rPr>
        <w:t xml:space="preserve"> </w:t>
      </w:r>
      <w:r w:rsidR="009231E9" w:rsidRPr="00764A87">
        <w:rPr>
          <w:rFonts w:ascii="Arial" w:hAnsi="Arial" w:cs="Arial"/>
          <w:b/>
          <w:sz w:val="28"/>
        </w:rPr>
        <w:t>ECIDS</w:t>
      </w:r>
    </w:p>
    <w:p w14:paraId="7C53059B" w14:textId="7314928D" w:rsidR="00F669DB" w:rsidRPr="00764A87" w:rsidRDefault="00B93FFF" w:rsidP="00D61DFC">
      <w:pPr>
        <w:pStyle w:val="BodyText"/>
        <w:spacing w:before="255"/>
        <w:ind w:left="551" w:right="549"/>
        <w:rPr>
          <w:rFonts w:ascii="Arial" w:hAnsi="Arial" w:cs="Arial"/>
        </w:rPr>
      </w:pPr>
      <w:r w:rsidRPr="00764A87">
        <w:rPr>
          <w:rFonts w:ascii="Arial" w:hAnsi="Arial" w:cs="Arial"/>
        </w:rPr>
        <w:t>The Bidder Contact Sheet should be completed and submitted with each response to this Request for</w:t>
      </w:r>
      <w:r w:rsidRPr="00764A87">
        <w:rPr>
          <w:rFonts w:ascii="Arial" w:hAnsi="Arial" w:cs="Arial"/>
          <w:spacing w:val="1"/>
        </w:rPr>
        <w:t xml:space="preserve"> </w:t>
      </w:r>
      <w:r w:rsidRPr="00764A87">
        <w:rPr>
          <w:rFonts w:ascii="Arial" w:hAnsi="Arial" w:cs="Arial"/>
        </w:rPr>
        <w:t>Proposal.</w:t>
      </w:r>
      <w:r w:rsidR="00D61DFC">
        <w:rPr>
          <w:spacing w:val="61"/>
        </w:rPr>
        <w:t xml:space="preserve"> </w:t>
      </w:r>
      <w:r w:rsidRPr="00764A87">
        <w:rPr>
          <w:rFonts w:ascii="Arial" w:hAnsi="Arial" w:cs="Arial"/>
        </w:rPr>
        <w:t>This is intended to provide the State with information on the bidder’s name and address,</w:t>
      </w:r>
      <w:r w:rsidRPr="00764A87">
        <w:rPr>
          <w:rFonts w:ascii="Arial" w:hAnsi="Arial" w:cs="Arial"/>
          <w:spacing w:val="1"/>
        </w:rPr>
        <w:t xml:space="preserve"> </w:t>
      </w:r>
      <w:r w:rsidRPr="00764A87">
        <w:rPr>
          <w:rFonts w:ascii="Arial" w:hAnsi="Arial" w:cs="Arial"/>
        </w:rPr>
        <w:t>and the specific person(s) who are responsible for preparation of the bidder’s response.</w:t>
      </w:r>
      <w:r w:rsidRPr="00764A87">
        <w:rPr>
          <w:rFonts w:ascii="Arial" w:hAnsi="Arial" w:cs="Arial"/>
          <w:spacing w:val="1"/>
        </w:rPr>
        <w:t xml:space="preserve"> </w:t>
      </w:r>
    </w:p>
    <w:p w14:paraId="7C53059C" w14:textId="77777777" w:rsidR="00F669DB" w:rsidRPr="00764A87" w:rsidRDefault="00F669DB">
      <w:pPr>
        <w:pStyle w:val="BodyText"/>
        <w:rPr>
          <w:rFonts w:ascii="Arial" w:hAnsi="Arial" w:cs="Arial"/>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6804"/>
      </w:tblGrid>
      <w:tr w:rsidR="00F669DB" w:rsidRPr="00764A87" w14:paraId="7C53059E" w14:textId="77777777">
        <w:trPr>
          <w:trHeight w:val="323"/>
        </w:trPr>
        <w:tc>
          <w:tcPr>
            <w:tcW w:w="10152" w:type="dxa"/>
            <w:gridSpan w:val="2"/>
          </w:tcPr>
          <w:p w14:paraId="7C53059D" w14:textId="77777777" w:rsidR="00F669DB" w:rsidRPr="00764A87" w:rsidRDefault="00B93FFF">
            <w:pPr>
              <w:pStyle w:val="TableParagraph"/>
              <w:spacing w:before="35"/>
              <w:ind w:left="2611" w:right="2604"/>
              <w:jc w:val="center"/>
              <w:rPr>
                <w:rFonts w:ascii="Arial" w:hAnsi="Arial" w:cs="Arial"/>
              </w:rPr>
            </w:pPr>
            <w:r w:rsidRPr="00764A87">
              <w:rPr>
                <w:rFonts w:ascii="Arial" w:hAnsi="Arial" w:cs="Arial"/>
              </w:rPr>
              <w:t>Preparation</w:t>
            </w:r>
            <w:r w:rsidRPr="00764A87">
              <w:rPr>
                <w:rFonts w:ascii="Arial" w:hAnsi="Arial" w:cs="Arial"/>
                <w:spacing w:val="-6"/>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Response</w:t>
            </w:r>
            <w:r w:rsidRPr="00764A87">
              <w:rPr>
                <w:rFonts w:ascii="Arial" w:hAnsi="Arial" w:cs="Arial"/>
                <w:spacing w:val="-6"/>
              </w:rPr>
              <w:t xml:space="preserve"> </w:t>
            </w:r>
            <w:r w:rsidRPr="00764A87">
              <w:rPr>
                <w:rFonts w:ascii="Arial" w:hAnsi="Arial" w:cs="Arial"/>
              </w:rPr>
              <w:t>Contact</w:t>
            </w:r>
            <w:r w:rsidRPr="00764A87">
              <w:rPr>
                <w:rFonts w:ascii="Arial" w:hAnsi="Arial" w:cs="Arial"/>
                <w:spacing w:val="-4"/>
              </w:rPr>
              <w:t xml:space="preserve"> </w:t>
            </w:r>
            <w:r w:rsidRPr="00764A87">
              <w:rPr>
                <w:rFonts w:ascii="Arial" w:hAnsi="Arial" w:cs="Arial"/>
              </w:rPr>
              <w:t>Information</w:t>
            </w:r>
          </w:p>
        </w:tc>
      </w:tr>
      <w:tr w:rsidR="00F669DB" w:rsidRPr="00764A87" w14:paraId="7C5305A1" w14:textId="77777777">
        <w:trPr>
          <w:trHeight w:val="325"/>
        </w:trPr>
        <w:tc>
          <w:tcPr>
            <w:tcW w:w="3348" w:type="dxa"/>
          </w:tcPr>
          <w:p w14:paraId="7C53059F" w14:textId="77777777" w:rsidR="00F669DB" w:rsidRPr="00764A87" w:rsidRDefault="00B93FFF">
            <w:pPr>
              <w:pStyle w:val="TableParagraph"/>
              <w:spacing w:before="36"/>
              <w:ind w:left="107"/>
              <w:rPr>
                <w:rFonts w:ascii="Arial" w:hAnsi="Arial" w:cs="Arial"/>
              </w:rPr>
            </w:pPr>
            <w:r w:rsidRPr="00764A87">
              <w:rPr>
                <w:rFonts w:ascii="Arial" w:hAnsi="Arial" w:cs="Arial"/>
              </w:rPr>
              <w:t>Bidder</w:t>
            </w:r>
            <w:r w:rsidRPr="00764A87">
              <w:rPr>
                <w:rFonts w:ascii="Arial" w:hAnsi="Arial" w:cs="Arial"/>
                <w:spacing w:val="-2"/>
              </w:rPr>
              <w:t xml:space="preserve"> </w:t>
            </w:r>
            <w:r w:rsidRPr="00764A87">
              <w:rPr>
                <w:rFonts w:ascii="Arial" w:hAnsi="Arial" w:cs="Arial"/>
              </w:rPr>
              <w:t>Name:</w:t>
            </w:r>
          </w:p>
        </w:tc>
        <w:tc>
          <w:tcPr>
            <w:tcW w:w="6804" w:type="dxa"/>
          </w:tcPr>
          <w:p w14:paraId="7C5305A0" w14:textId="77777777" w:rsidR="00F669DB" w:rsidRPr="00764A87" w:rsidRDefault="00F669DB">
            <w:pPr>
              <w:pStyle w:val="TableParagraph"/>
              <w:rPr>
                <w:rFonts w:ascii="Arial" w:hAnsi="Arial" w:cs="Arial"/>
              </w:rPr>
            </w:pPr>
          </w:p>
        </w:tc>
      </w:tr>
      <w:tr w:rsidR="00F669DB" w:rsidRPr="00764A87" w14:paraId="7C5305A4" w14:textId="77777777">
        <w:trPr>
          <w:trHeight w:val="758"/>
        </w:trPr>
        <w:tc>
          <w:tcPr>
            <w:tcW w:w="3348" w:type="dxa"/>
          </w:tcPr>
          <w:p w14:paraId="7C5305A2" w14:textId="77777777" w:rsidR="00F669DB" w:rsidRPr="00764A87" w:rsidRDefault="00B93FFF">
            <w:pPr>
              <w:pStyle w:val="TableParagraph"/>
              <w:ind w:left="107"/>
              <w:rPr>
                <w:rFonts w:ascii="Arial" w:hAnsi="Arial" w:cs="Arial"/>
              </w:rPr>
            </w:pPr>
            <w:r w:rsidRPr="00764A87">
              <w:rPr>
                <w:rFonts w:ascii="Arial" w:hAnsi="Arial" w:cs="Arial"/>
              </w:rPr>
              <w:t>Bidder</w:t>
            </w:r>
            <w:r w:rsidRPr="00764A87">
              <w:rPr>
                <w:rFonts w:ascii="Arial" w:hAnsi="Arial" w:cs="Arial"/>
                <w:spacing w:val="-2"/>
              </w:rPr>
              <w:t xml:space="preserve"> </w:t>
            </w:r>
            <w:r w:rsidRPr="00764A87">
              <w:rPr>
                <w:rFonts w:ascii="Arial" w:hAnsi="Arial" w:cs="Arial"/>
              </w:rPr>
              <w:t>Address:</w:t>
            </w:r>
          </w:p>
        </w:tc>
        <w:tc>
          <w:tcPr>
            <w:tcW w:w="6804" w:type="dxa"/>
          </w:tcPr>
          <w:p w14:paraId="7C5305A3" w14:textId="77777777" w:rsidR="00F669DB" w:rsidRPr="00764A87" w:rsidRDefault="00F669DB">
            <w:pPr>
              <w:pStyle w:val="TableParagraph"/>
              <w:rPr>
                <w:rFonts w:ascii="Arial" w:hAnsi="Arial" w:cs="Arial"/>
              </w:rPr>
            </w:pPr>
          </w:p>
        </w:tc>
      </w:tr>
      <w:tr w:rsidR="00F669DB" w:rsidRPr="00764A87" w14:paraId="7C5305A7" w14:textId="77777777">
        <w:trPr>
          <w:trHeight w:val="326"/>
        </w:trPr>
        <w:tc>
          <w:tcPr>
            <w:tcW w:w="3348" w:type="dxa"/>
          </w:tcPr>
          <w:p w14:paraId="7C5305A5" w14:textId="77777777" w:rsidR="00F669DB" w:rsidRPr="00764A87" w:rsidRDefault="00B93FFF">
            <w:pPr>
              <w:pStyle w:val="TableParagraph"/>
              <w:spacing w:before="36"/>
              <w:ind w:left="107"/>
              <w:rPr>
                <w:rFonts w:ascii="Arial" w:hAnsi="Arial" w:cs="Arial"/>
              </w:rPr>
            </w:pPr>
            <w:r w:rsidRPr="00764A87">
              <w:rPr>
                <w:rFonts w:ascii="Arial" w:hAnsi="Arial" w:cs="Arial"/>
              </w:rPr>
              <w:t>Contact</w:t>
            </w:r>
            <w:r w:rsidRPr="00764A87">
              <w:rPr>
                <w:rFonts w:ascii="Arial" w:hAnsi="Arial" w:cs="Arial"/>
                <w:spacing w:val="-2"/>
              </w:rPr>
              <w:t xml:space="preserve"> </w:t>
            </w:r>
            <w:r w:rsidRPr="00764A87">
              <w:rPr>
                <w:rFonts w:ascii="Arial" w:hAnsi="Arial" w:cs="Arial"/>
              </w:rPr>
              <w:t>Person</w:t>
            </w:r>
            <w:r w:rsidRPr="00764A87">
              <w:rPr>
                <w:rFonts w:ascii="Arial" w:hAnsi="Arial" w:cs="Arial"/>
                <w:spacing w:val="-4"/>
              </w:rPr>
              <w:t xml:space="preserve"> </w:t>
            </w:r>
            <w:r w:rsidRPr="00764A87">
              <w:rPr>
                <w:rFonts w:ascii="Arial" w:hAnsi="Arial" w:cs="Arial"/>
              </w:rPr>
              <w:t>&amp;</w:t>
            </w:r>
            <w:r w:rsidRPr="00764A87">
              <w:rPr>
                <w:rFonts w:ascii="Arial" w:hAnsi="Arial" w:cs="Arial"/>
                <w:spacing w:val="-1"/>
              </w:rPr>
              <w:t xml:space="preserve"> </w:t>
            </w:r>
            <w:r w:rsidRPr="00764A87">
              <w:rPr>
                <w:rFonts w:ascii="Arial" w:hAnsi="Arial" w:cs="Arial"/>
              </w:rPr>
              <w:t>Title:</w:t>
            </w:r>
          </w:p>
        </w:tc>
        <w:tc>
          <w:tcPr>
            <w:tcW w:w="6804" w:type="dxa"/>
          </w:tcPr>
          <w:p w14:paraId="7C5305A6" w14:textId="77777777" w:rsidR="00F669DB" w:rsidRPr="00764A87" w:rsidRDefault="00F669DB">
            <w:pPr>
              <w:pStyle w:val="TableParagraph"/>
              <w:rPr>
                <w:rFonts w:ascii="Arial" w:hAnsi="Arial" w:cs="Arial"/>
              </w:rPr>
            </w:pPr>
          </w:p>
        </w:tc>
      </w:tr>
      <w:tr w:rsidR="00F669DB" w:rsidRPr="00764A87" w14:paraId="7C5305AA" w14:textId="77777777">
        <w:trPr>
          <w:trHeight w:val="325"/>
        </w:trPr>
        <w:tc>
          <w:tcPr>
            <w:tcW w:w="3348" w:type="dxa"/>
          </w:tcPr>
          <w:p w14:paraId="7C5305A8" w14:textId="77777777" w:rsidR="00F669DB" w:rsidRPr="00764A87" w:rsidRDefault="00B93FFF">
            <w:pPr>
              <w:pStyle w:val="TableParagraph"/>
              <w:spacing w:before="36"/>
              <w:ind w:left="107"/>
              <w:rPr>
                <w:rFonts w:ascii="Arial" w:hAnsi="Arial" w:cs="Arial"/>
              </w:rPr>
            </w:pPr>
            <w:r w:rsidRPr="00764A87">
              <w:rPr>
                <w:rFonts w:ascii="Arial" w:hAnsi="Arial" w:cs="Arial"/>
              </w:rPr>
              <w:t>E-mail</w:t>
            </w:r>
            <w:r w:rsidRPr="00764A87">
              <w:rPr>
                <w:rFonts w:ascii="Arial" w:hAnsi="Arial" w:cs="Arial"/>
                <w:spacing w:val="-3"/>
              </w:rPr>
              <w:t xml:space="preserve"> </w:t>
            </w:r>
            <w:r w:rsidRPr="00764A87">
              <w:rPr>
                <w:rFonts w:ascii="Arial" w:hAnsi="Arial" w:cs="Arial"/>
              </w:rPr>
              <w:t>Address:</w:t>
            </w:r>
          </w:p>
        </w:tc>
        <w:tc>
          <w:tcPr>
            <w:tcW w:w="6804" w:type="dxa"/>
          </w:tcPr>
          <w:p w14:paraId="7C5305A9" w14:textId="77777777" w:rsidR="00F669DB" w:rsidRPr="00764A87" w:rsidRDefault="00F669DB">
            <w:pPr>
              <w:pStyle w:val="TableParagraph"/>
              <w:rPr>
                <w:rFonts w:ascii="Arial" w:hAnsi="Arial" w:cs="Arial"/>
              </w:rPr>
            </w:pPr>
          </w:p>
        </w:tc>
      </w:tr>
      <w:tr w:rsidR="00F669DB" w:rsidRPr="00764A87" w14:paraId="7C5305AD" w14:textId="77777777">
        <w:trPr>
          <w:trHeight w:val="326"/>
        </w:trPr>
        <w:tc>
          <w:tcPr>
            <w:tcW w:w="3348" w:type="dxa"/>
          </w:tcPr>
          <w:p w14:paraId="7C5305AB" w14:textId="77777777" w:rsidR="00F669DB" w:rsidRPr="00764A87" w:rsidRDefault="00B93FFF">
            <w:pPr>
              <w:pStyle w:val="TableParagraph"/>
              <w:spacing w:before="36"/>
              <w:ind w:left="107"/>
              <w:rPr>
                <w:rFonts w:ascii="Arial" w:hAnsi="Arial" w:cs="Arial"/>
              </w:rPr>
            </w:pPr>
            <w:r w:rsidRPr="00764A87">
              <w:rPr>
                <w:rFonts w:ascii="Arial" w:hAnsi="Arial" w:cs="Arial"/>
              </w:rPr>
              <w:t>Telephone</w:t>
            </w:r>
            <w:r w:rsidRPr="00764A87">
              <w:rPr>
                <w:rFonts w:ascii="Arial" w:hAnsi="Arial" w:cs="Arial"/>
                <w:spacing w:val="-4"/>
              </w:rPr>
              <w:t xml:space="preserve"> </w:t>
            </w:r>
            <w:r w:rsidRPr="00764A87">
              <w:rPr>
                <w:rFonts w:ascii="Arial" w:hAnsi="Arial" w:cs="Arial"/>
              </w:rPr>
              <w:t>Number</w:t>
            </w:r>
            <w:r w:rsidRPr="00764A87">
              <w:rPr>
                <w:rFonts w:ascii="Arial" w:hAnsi="Arial" w:cs="Arial"/>
                <w:spacing w:val="-4"/>
              </w:rPr>
              <w:t xml:space="preserve"> </w:t>
            </w:r>
            <w:r w:rsidRPr="00764A87">
              <w:rPr>
                <w:rFonts w:ascii="Arial" w:hAnsi="Arial" w:cs="Arial"/>
              </w:rPr>
              <w:t>(Office):</w:t>
            </w:r>
          </w:p>
        </w:tc>
        <w:tc>
          <w:tcPr>
            <w:tcW w:w="6804" w:type="dxa"/>
          </w:tcPr>
          <w:p w14:paraId="7C5305AC" w14:textId="77777777" w:rsidR="00F669DB" w:rsidRPr="00764A87" w:rsidRDefault="00F669DB">
            <w:pPr>
              <w:pStyle w:val="TableParagraph"/>
              <w:rPr>
                <w:rFonts w:ascii="Arial" w:hAnsi="Arial" w:cs="Arial"/>
              </w:rPr>
            </w:pPr>
          </w:p>
        </w:tc>
      </w:tr>
      <w:tr w:rsidR="00F669DB" w:rsidRPr="00764A87" w14:paraId="7C5305B0" w14:textId="77777777">
        <w:trPr>
          <w:trHeight w:val="326"/>
        </w:trPr>
        <w:tc>
          <w:tcPr>
            <w:tcW w:w="3348" w:type="dxa"/>
          </w:tcPr>
          <w:p w14:paraId="7C5305AE" w14:textId="77777777" w:rsidR="00F669DB" w:rsidRPr="00764A87" w:rsidRDefault="00B93FFF">
            <w:pPr>
              <w:pStyle w:val="TableParagraph"/>
              <w:spacing w:before="36"/>
              <w:ind w:left="107"/>
              <w:rPr>
                <w:rFonts w:ascii="Arial" w:hAnsi="Arial" w:cs="Arial"/>
              </w:rPr>
            </w:pPr>
            <w:r w:rsidRPr="00764A87">
              <w:rPr>
                <w:rFonts w:ascii="Arial" w:hAnsi="Arial" w:cs="Arial"/>
              </w:rPr>
              <w:t>Telephone</w:t>
            </w:r>
            <w:r w:rsidRPr="00764A87">
              <w:rPr>
                <w:rFonts w:ascii="Arial" w:hAnsi="Arial" w:cs="Arial"/>
                <w:spacing w:val="-5"/>
              </w:rPr>
              <w:t xml:space="preserve"> </w:t>
            </w:r>
            <w:r w:rsidRPr="00764A87">
              <w:rPr>
                <w:rFonts w:ascii="Arial" w:hAnsi="Arial" w:cs="Arial"/>
              </w:rPr>
              <w:t>Number</w:t>
            </w:r>
            <w:r w:rsidRPr="00764A87">
              <w:rPr>
                <w:rFonts w:ascii="Arial" w:hAnsi="Arial" w:cs="Arial"/>
                <w:spacing w:val="-5"/>
              </w:rPr>
              <w:t xml:space="preserve"> </w:t>
            </w:r>
            <w:r w:rsidRPr="00764A87">
              <w:rPr>
                <w:rFonts w:ascii="Arial" w:hAnsi="Arial" w:cs="Arial"/>
              </w:rPr>
              <w:t>(Cellular):</w:t>
            </w:r>
          </w:p>
        </w:tc>
        <w:tc>
          <w:tcPr>
            <w:tcW w:w="6804" w:type="dxa"/>
          </w:tcPr>
          <w:p w14:paraId="7C5305AF" w14:textId="77777777" w:rsidR="00F669DB" w:rsidRPr="00764A87" w:rsidRDefault="00F669DB">
            <w:pPr>
              <w:pStyle w:val="TableParagraph"/>
              <w:rPr>
                <w:rFonts w:ascii="Arial" w:hAnsi="Arial" w:cs="Arial"/>
              </w:rPr>
            </w:pPr>
          </w:p>
        </w:tc>
      </w:tr>
      <w:tr w:rsidR="00F669DB" w:rsidRPr="00764A87" w14:paraId="7C5305B3" w14:textId="77777777">
        <w:trPr>
          <w:trHeight w:val="325"/>
        </w:trPr>
        <w:tc>
          <w:tcPr>
            <w:tcW w:w="3348" w:type="dxa"/>
          </w:tcPr>
          <w:p w14:paraId="7C5305B1" w14:textId="77777777" w:rsidR="00F669DB" w:rsidRPr="00764A87" w:rsidRDefault="00B93FFF">
            <w:pPr>
              <w:pStyle w:val="TableParagraph"/>
              <w:spacing w:before="36"/>
              <w:ind w:left="107"/>
              <w:rPr>
                <w:rFonts w:ascii="Arial" w:hAnsi="Arial" w:cs="Arial"/>
              </w:rPr>
            </w:pPr>
            <w:r w:rsidRPr="00764A87">
              <w:rPr>
                <w:rFonts w:ascii="Arial" w:hAnsi="Arial" w:cs="Arial"/>
              </w:rPr>
              <w:t>Fax</w:t>
            </w:r>
            <w:r w:rsidRPr="00764A87">
              <w:rPr>
                <w:rFonts w:ascii="Arial" w:hAnsi="Arial" w:cs="Arial"/>
                <w:spacing w:val="-2"/>
              </w:rPr>
              <w:t xml:space="preserve"> </w:t>
            </w:r>
            <w:r w:rsidRPr="00764A87">
              <w:rPr>
                <w:rFonts w:ascii="Arial" w:hAnsi="Arial" w:cs="Arial"/>
              </w:rPr>
              <w:t>Number:</w:t>
            </w:r>
          </w:p>
        </w:tc>
        <w:tc>
          <w:tcPr>
            <w:tcW w:w="6804" w:type="dxa"/>
          </w:tcPr>
          <w:p w14:paraId="7C5305B2" w14:textId="77777777" w:rsidR="00F669DB" w:rsidRPr="00764A87" w:rsidRDefault="00F669DB">
            <w:pPr>
              <w:pStyle w:val="TableParagraph"/>
              <w:rPr>
                <w:rFonts w:ascii="Arial" w:hAnsi="Arial" w:cs="Arial"/>
              </w:rPr>
            </w:pPr>
          </w:p>
        </w:tc>
      </w:tr>
    </w:tbl>
    <w:p w14:paraId="7C5305B4" w14:textId="77777777" w:rsidR="00F669DB" w:rsidRPr="00764A87" w:rsidRDefault="00F669DB">
      <w:pPr>
        <w:pStyle w:val="BodyText"/>
        <w:spacing w:before="2"/>
        <w:rPr>
          <w:rFonts w:ascii="Arial" w:hAnsi="Arial" w:cs="Arial"/>
        </w:rPr>
      </w:pPr>
    </w:p>
    <w:p w14:paraId="7C5305B5" w14:textId="77777777" w:rsidR="00F669DB" w:rsidRPr="00764A87" w:rsidRDefault="00B93FFF" w:rsidP="00D61DFC">
      <w:pPr>
        <w:pStyle w:val="BodyText"/>
        <w:ind w:left="552" w:right="545"/>
        <w:rPr>
          <w:rFonts w:ascii="Arial" w:hAnsi="Arial" w:cs="Arial"/>
        </w:rPr>
      </w:pPr>
      <w:r w:rsidRPr="00764A87">
        <w:rPr>
          <w:rFonts w:ascii="Arial" w:hAnsi="Arial" w:cs="Arial"/>
        </w:rPr>
        <w:t>Each bidder shall also designate a specific contact person who will be responsible for responding to</w:t>
      </w:r>
      <w:r w:rsidRPr="00764A87">
        <w:rPr>
          <w:rFonts w:ascii="Arial" w:hAnsi="Arial" w:cs="Arial"/>
          <w:spacing w:val="1"/>
        </w:rPr>
        <w:t xml:space="preserve"> </w:t>
      </w:r>
      <w:r w:rsidRPr="00764A87">
        <w:rPr>
          <w:rFonts w:ascii="Arial" w:hAnsi="Arial" w:cs="Arial"/>
        </w:rPr>
        <w:t>the State if any clarifications of the bidder’s response should become necessary.</w:t>
      </w:r>
      <w:r w:rsidRPr="00764A87">
        <w:rPr>
          <w:rFonts w:ascii="Arial" w:hAnsi="Arial" w:cs="Arial"/>
          <w:spacing w:val="1"/>
        </w:rPr>
        <w:t xml:space="preserve"> </w:t>
      </w:r>
      <w:r w:rsidRPr="00764A87">
        <w:rPr>
          <w:rFonts w:ascii="Arial" w:hAnsi="Arial" w:cs="Arial"/>
        </w:rPr>
        <w:t>This will also be the</w:t>
      </w:r>
      <w:r w:rsidRPr="00764A87">
        <w:rPr>
          <w:rFonts w:ascii="Arial" w:hAnsi="Arial" w:cs="Arial"/>
          <w:spacing w:val="1"/>
        </w:rPr>
        <w:t xml:space="preserve"> </w:t>
      </w:r>
      <w:r w:rsidRPr="00764A87">
        <w:rPr>
          <w:rFonts w:ascii="Arial" w:hAnsi="Arial" w:cs="Arial"/>
        </w:rPr>
        <w:t>person</w:t>
      </w:r>
      <w:r w:rsidRPr="00764A87">
        <w:rPr>
          <w:rFonts w:ascii="Arial" w:hAnsi="Arial" w:cs="Arial"/>
          <w:spacing w:val="-1"/>
        </w:rPr>
        <w:t xml:space="preserve"> </w:t>
      </w:r>
      <w:r w:rsidRPr="00764A87">
        <w:rPr>
          <w:rFonts w:ascii="Arial" w:hAnsi="Arial" w:cs="Arial"/>
        </w:rPr>
        <w:t>who</w:t>
      </w:r>
      <w:r w:rsidRPr="00764A87">
        <w:rPr>
          <w:rFonts w:ascii="Arial" w:hAnsi="Arial" w:cs="Arial"/>
          <w:spacing w:val="-3"/>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State contacts</w:t>
      </w:r>
      <w:r w:rsidRPr="00764A87">
        <w:rPr>
          <w:rFonts w:ascii="Arial" w:hAnsi="Arial" w:cs="Arial"/>
          <w:spacing w:val="-3"/>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set</w:t>
      </w:r>
      <w:r w:rsidRPr="00764A87">
        <w:rPr>
          <w:rFonts w:ascii="Arial" w:hAnsi="Arial" w:cs="Arial"/>
          <w:spacing w:val="2"/>
        </w:rPr>
        <w:t xml:space="preserve"> </w:t>
      </w:r>
      <w:r w:rsidRPr="00764A87">
        <w:rPr>
          <w:rFonts w:ascii="Arial" w:hAnsi="Arial" w:cs="Arial"/>
        </w:rPr>
        <w:t>up</w:t>
      </w:r>
      <w:r w:rsidRPr="00764A87">
        <w:rPr>
          <w:rFonts w:ascii="Arial" w:hAnsi="Arial" w:cs="Arial"/>
          <w:spacing w:val="-3"/>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presentation/demonstration,</w:t>
      </w:r>
      <w:r w:rsidRPr="00764A87">
        <w:rPr>
          <w:rFonts w:ascii="Arial" w:hAnsi="Arial" w:cs="Arial"/>
          <w:spacing w:val="2"/>
        </w:rPr>
        <w:t xml:space="preserve"> </w:t>
      </w:r>
      <w:r w:rsidRPr="00764A87">
        <w:rPr>
          <w:rFonts w:ascii="Arial" w:hAnsi="Arial" w:cs="Arial"/>
        </w:rPr>
        <w:t>if</w:t>
      </w:r>
      <w:r w:rsidRPr="00764A87">
        <w:rPr>
          <w:rFonts w:ascii="Arial" w:hAnsi="Arial" w:cs="Arial"/>
          <w:spacing w:val="-2"/>
        </w:rPr>
        <w:t xml:space="preserve"> </w:t>
      </w:r>
      <w:r w:rsidRPr="00764A87">
        <w:rPr>
          <w:rFonts w:ascii="Arial" w:hAnsi="Arial" w:cs="Arial"/>
        </w:rPr>
        <w:t>required.</w:t>
      </w:r>
    </w:p>
    <w:p w14:paraId="7C5305B6" w14:textId="77777777" w:rsidR="00F669DB" w:rsidRPr="00764A87" w:rsidRDefault="00F669DB">
      <w:pPr>
        <w:pStyle w:val="BodyText"/>
        <w:spacing w:before="1"/>
        <w:rPr>
          <w:rFonts w:ascii="Arial" w:hAnsi="Arial" w:cs="Arial"/>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6804"/>
      </w:tblGrid>
      <w:tr w:rsidR="00F669DB" w:rsidRPr="00764A87" w14:paraId="7C5305B8" w14:textId="77777777">
        <w:trPr>
          <w:trHeight w:val="323"/>
        </w:trPr>
        <w:tc>
          <w:tcPr>
            <w:tcW w:w="10152" w:type="dxa"/>
            <w:gridSpan w:val="2"/>
          </w:tcPr>
          <w:p w14:paraId="7C5305B7" w14:textId="77777777" w:rsidR="00F669DB" w:rsidRPr="00764A87" w:rsidRDefault="00B93FFF">
            <w:pPr>
              <w:pStyle w:val="TableParagraph"/>
              <w:spacing w:before="36"/>
              <w:ind w:left="2612" w:right="2604"/>
              <w:jc w:val="center"/>
              <w:rPr>
                <w:rFonts w:ascii="Arial" w:hAnsi="Arial" w:cs="Arial"/>
              </w:rPr>
            </w:pPr>
            <w:r w:rsidRPr="00764A87">
              <w:rPr>
                <w:rFonts w:ascii="Arial" w:hAnsi="Arial" w:cs="Arial"/>
              </w:rPr>
              <w:t>Communication</w:t>
            </w:r>
            <w:r w:rsidRPr="00764A87">
              <w:rPr>
                <w:rFonts w:ascii="Arial" w:hAnsi="Arial" w:cs="Arial"/>
                <w:spacing w:val="-5"/>
              </w:rPr>
              <w:t xml:space="preserve"> </w:t>
            </w:r>
            <w:r w:rsidRPr="00764A87">
              <w:rPr>
                <w:rFonts w:ascii="Arial" w:hAnsi="Arial" w:cs="Arial"/>
              </w:rPr>
              <w:t>with</w:t>
            </w:r>
            <w:r w:rsidRPr="00764A87">
              <w:rPr>
                <w:rFonts w:ascii="Arial" w:hAnsi="Arial" w:cs="Arial"/>
                <w:spacing w:val="-4"/>
              </w:rPr>
              <w:t xml:space="preserve"> </w:t>
            </w:r>
            <w:r w:rsidRPr="00764A87">
              <w:rPr>
                <w:rFonts w:ascii="Arial" w:hAnsi="Arial" w:cs="Arial"/>
              </w:rPr>
              <w:t>the</w:t>
            </w:r>
            <w:r w:rsidRPr="00764A87">
              <w:rPr>
                <w:rFonts w:ascii="Arial" w:hAnsi="Arial" w:cs="Arial"/>
                <w:spacing w:val="-5"/>
              </w:rPr>
              <w:t xml:space="preserve"> </w:t>
            </w:r>
            <w:r w:rsidRPr="00764A87">
              <w:rPr>
                <w:rFonts w:ascii="Arial" w:hAnsi="Arial" w:cs="Arial"/>
              </w:rPr>
              <w:t>State</w:t>
            </w:r>
            <w:r w:rsidRPr="00764A87">
              <w:rPr>
                <w:rFonts w:ascii="Arial" w:hAnsi="Arial" w:cs="Arial"/>
                <w:spacing w:val="-2"/>
              </w:rPr>
              <w:t xml:space="preserve"> </w:t>
            </w:r>
            <w:r w:rsidRPr="00764A87">
              <w:rPr>
                <w:rFonts w:ascii="Arial" w:hAnsi="Arial" w:cs="Arial"/>
              </w:rPr>
              <w:t>Contact</w:t>
            </w:r>
            <w:r w:rsidRPr="00764A87">
              <w:rPr>
                <w:rFonts w:ascii="Arial" w:hAnsi="Arial" w:cs="Arial"/>
                <w:spacing w:val="-3"/>
              </w:rPr>
              <w:t xml:space="preserve"> </w:t>
            </w:r>
            <w:r w:rsidRPr="00764A87">
              <w:rPr>
                <w:rFonts w:ascii="Arial" w:hAnsi="Arial" w:cs="Arial"/>
              </w:rPr>
              <w:t>Information</w:t>
            </w:r>
          </w:p>
        </w:tc>
      </w:tr>
      <w:tr w:rsidR="00F669DB" w:rsidRPr="00764A87" w14:paraId="7C5305BB" w14:textId="77777777">
        <w:trPr>
          <w:trHeight w:val="325"/>
        </w:trPr>
        <w:tc>
          <w:tcPr>
            <w:tcW w:w="3348" w:type="dxa"/>
          </w:tcPr>
          <w:p w14:paraId="7C5305B9" w14:textId="77777777" w:rsidR="00F669DB" w:rsidRPr="00764A87" w:rsidRDefault="00B93FFF">
            <w:pPr>
              <w:pStyle w:val="TableParagraph"/>
              <w:spacing w:before="38"/>
              <w:ind w:left="107"/>
              <w:rPr>
                <w:rFonts w:ascii="Arial" w:hAnsi="Arial" w:cs="Arial"/>
              </w:rPr>
            </w:pPr>
            <w:r w:rsidRPr="00764A87">
              <w:rPr>
                <w:rFonts w:ascii="Arial" w:hAnsi="Arial" w:cs="Arial"/>
              </w:rPr>
              <w:t>Bidder</w:t>
            </w:r>
            <w:r w:rsidRPr="00764A87">
              <w:rPr>
                <w:rFonts w:ascii="Arial" w:hAnsi="Arial" w:cs="Arial"/>
                <w:spacing w:val="-2"/>
              </w:rPr>
              <w:t xml:space="preserve"> </w:t>
            </w:r>
            <w:r w:rsidRPr="00764A87">
              <w:rPr>
                <w:rFonts w:ascii="Arial" w:hAnsi="Arial" w:cs="Arial"/>
              </w:rPr>
              <w:t>Name:</w:t>
            </w:r>
          </w:p>
        </w:tc>
        <w:tc>
          <w:tcPr>
            <w:tcW w:w="6804" w:type="dxa"/>
          </w:tcPr>
          <w:p w14:paraId="7C5305BA" w14:textId="77777777" w:rsidR="00F669DB" w:rsidRPr="00764A87" w:rsidRDefault="00F669DB">
            <w:pPr>
              <w:pStyle w:val="TableParagraph"/>
              <w:rPr>
                <w:rFonts w:ascii="Arial" w:hAnsi="Arial" w:cs="Arial"/>
              </w:rPr>
            </w:pPr>
          </w:p>
        </w:tc>
      </w:tr>
      <w:tr w:rsidR="00F669DB" w:rsidRPr="00764A87" w14:paraId="7C5305BE" w14:textId="77777777">
        <w:trPr>
          <w:trHeight w:val="758"/>
        </w:trPr>
        <w:tc>
          <w:tcPr>
            <w:tcW w:w="3348" w:type="dxa"/>
          </w:tcPr>
          <w:p w14:paraId="7C5305BC" w14:textId="77777777" w:rsidR="00F669DB" w:rsidRPr="00764A87" w:rsidRDefault="00B93FFF">
            <w:pPr>
              <w:pStyle w:val="TableParagraph"/>
              <w:ind w:left="107"/>
              <w:rPr>
                <w:rFonts w:ascii="Arial" w:hAnsi="Arial" w:cs="Arial"/>
              </w:rPr>
            </w:pPr>
            <w:r w:rsidRPr="00764A87">
              <w:rPr>
                <w:rFonts w:ascii="Arial" w:hAnsi="Arial" w:cs="Arial"/>
              </w:rPr>
              <w:t>Bidder</w:t>
            </w:r>
            <w:r w:rsidRPr="00764A87">
              <w:rPr>
                <w:rFonts w:ascii="Arial" w:hAnsi="Arial" w:cs="Arial"/>
                <w:spacing w:val="-2"/>
              </w:rPr>
              <w:t xml:space="preserve"> </w:t>
            </w:r>
            <w:r w:rsidRPr="00764A87">
              <w:rPr>
                <w:rFonts w:ascii="Arial" w:hAnsi="Arial" w:cs="Arial"/>
              </w:rPr>
              <w:t>Address:</w:t>
            </w:r>
          </w:p>
        </w:tc>
        <w:tc>
          <w:tcPr>
            <w:tcW w:w="6804" w:type="dxa"/>
          </w:tcPr>
          <w:p w14:paraId="7C5305BD" w14:textId="77777777" w:rsidR="00F669DB" w:rsidRPr="00764A87" w:rsidRDefault="00F669DB">
            <w:pPr>
              <w:pStyle w:val="TableParagraph"/>
              <w:rPr>
                <w:rFonts w:ascii="Arial" w:hAnsi="Arial" w:cs="Arial"/>
              </w:rPr>
            </w:pPr>
          </w:p>
        </w:tc>
      </w:tr>
      <w:tr w:rsidR="00F669DB" w:rsidRPr="00764A87" w14:paraId="7C5305C1" w14:textId="77777777">
        <w:trPr>
          <w:trHeight w:val="325"/>
        </w:trPr>
        <w:tc>
          <w:tcPr>
            <w:tcW w:w="3348" w:type="dxa"/>
          </w:tcPr>
          <w:p w14:paraId="7C5305BF" w14:textId="77777777" w:rsidR="00F669DB" w:rsidRPr="00764A87" w:rsidRDefault="00B93FFF">
            <w:pPr>
              <w:pStyle w:val="TableParagraph"/>
              <w:spacing w:before="38"/>
              <w:ind w:left="107"/>
              <w:rPr>
                <w:rFonts w:ascii="Arial" w:hAnsi="Arial" w:cs="Arial"/>
              </w:rPr>
            </w:pPr>
            <w:r w:rsidRPr="00764A87">
              <w:rPr>
                <w:rFonts w:ascii="Arial" w:hAnsi="Arial" w:cs="Arial"/>
              </w:rPr>
              <w:t>Contact</w:t>
            </w:r>
            <w:r w:rsidRPr="00764A87">
              <w:rPr>
                <w:rFonts w:ascii="Arial" w:hAnsi="Arial" w:cs="Arial"/>
                <w:spacing w:val="-2"/>
              </w:rPr>
              <w:t xml:space="preserve"> </w:t>
            </w:r>
            <w:r w:rsidRPr="00764A87">
              <w:rPr>
                <w:rFonts w:ascii="Arial" w:hAnsi="Arial" w:cs="Arial"/>
              </w:rPr>
              <w:t>Person</w:t>
            </w:r>
            <w:r w:rsidRPr="00764A87">
              <w:rPr>
                <w:rFonts w:ascii="Arial" w:hAnsi="Arial" w:cs="Arial"/>
                <w:spacing w:val="-4"/>
              </w:rPr>
              <w:t xml:space="preserve"> </w:t>
            </w:r>
            <w:r w:rsidRPr="00764A87">
              <w:rPr>
                <w:rFonts w:ascii="Arial" w:hAnsi="Arial" w:cs="Arial"/>
              </w:rPr>
              <w:t>&amp;</w:t>
            </w:r>
            <w:r w:rsidRPr="00764A87">
              <w:rPr>
                <w:rFonts w:ascii="Arial" w:hAnsi="Arial" w:cs="Arial"/>
                <w:spacing w:val="-1"/>
              </w:rPr>
              <w:t xml:space="preserve"> </w:t>
            </w:r>
            <w:r w:rsidRPr="00764A87">
              <w:rPr>
                <w:rFonts w:ascii="Arial" w:hAnsi="Arial" w:cs="Arial"/>
              </w:rPr>
              <w:t>Title:</w:t>
            </w:r>
          </w:p>
        </w:tc>
        <w:tc>
          <w:tcPr>
            <w:tcW w:w="6804" w:type="dxa"/>
          </w:tcPr>
          <w:p w14:paraId="7C5305C0" w14:textId="77777777" w:rsidR="00F669DB" w:rsidRPr="00764A87" w:rsidRDefault="00F669DB">
            <w:pPr>
              <w:pStyle w:val="TableParagraph"/>
              <w:rPr>
                <w:rFonts w:ascii="Arial" w:hAnsi="Arial" w:cs="Arial"/>
              </w:rPr>
            </w:pPr>
          </w:p>
        </w:tc>
      </w:tr>
      <w:tr w:rsidR="00F669DB" w:rsidRPr="00764A87" w14:paraId="7C5305C4" w14:textId="77777777">
        <w:trPr>
          <w:trHeight w:val="325"/>
        </w:trPr>
        <w:tc>
          <w:tcPr>
            <w:tcW w:w="3348" w:type="dxa"/>
          </w:tcPr>
          <w:p w14:paraId="7C5305C2" w14:textId="77777777" w:rsidR="00F669DB" w:rsidRPr="00764A87" w:rsidRDefault="00B93FFF">
            <w:pPr>
              <w:pStyle w:val="TableParagraph"/>
              <w:spacing w:before="38"/>
              <w:ind w:left="107"/>
              <w:rPr>
                <w:rFonts w:ascii="Arial" w:hAnsi="Arial" w:cs="Arial"/>
              </w:rPr>
            </w:pPr>
            <w:r w:rsidRPr="00764A87">
              <w:rPr>
                <w:rFonts w:ascii="Arial" w:hAnsi="Arial" w:cs="Arial"/>
              </w:rPr>
              <w:t>E-mail</w:t>
            </w:r>
            <w:r w:rsidRPr="00764A87">
              <w:rPr>
                <w:rFonts w:ascii="Arial" w:hAnsi="Arial" w:cs="Arial"/>
                <w:spacing w:val="-3"/>
              </w:rPr>
              <w:t xml:space="preserve"> </w:t>
            </w:r>
            <w:r w:rsidRPr="00764A87">
              <w:rPr>
                <w:rFonts w:ascii="Arial" w:hAnsi="Arial" w:cs="Arial"/>
              </w:rPr>
              <w:t>Address:</w:t>
            </w:r>
          </w:p>
        </w:tc>
        <w:tc>
          <w:tcPr>
            <w:tcW w:w="6804" w:type="dxa"/>
          </w:tcPr>
          <w:p w14:paraId="7C5305C3" w14:textId="77777777" w:rsidR="00F669DB" w:rsidRPr="00764A87" w:rsidRDefault="00F669DB">
            <w:pPr>
              <w:pStyle w:val="TableParagraph"/>
              <w:rPr>
                <w:rFonts w:ascii="Arial" w:hAnsi="Arial" w:cs="Arial"/>
              </w:rPr>
            </w:pPr>
          </w:p>
        </w:tc>
      </w:tr>
      <w:tr w:rsidR="00F669DB" w:rsidRPr="00764A87" w14:paraId="7C5305C7" w14:textId="77777777">
        <w:trPr>
          <w:trHeight w:val="326"/>
        </w:trPr>
        <w:tc>
          <w:tcPr>
            <w:tcW w:w="3348" w:type="dxa"/>
          </w:tcPr>
          <w:p w14:paraId="7C5305C5" w14:textId="77777777" w:rsidR="00F669DB" w:rsidRPr="00764A87" w:rsidRDefault="00B93FFF">
            <w:pPr>
              <w:pStyle w:val="TableParagraph"/>
              <w:spacing w:before="36"/>
              <w:ind w:left="107"/>
              <w:rPr>
                <w:rFonts w:ascii="Arial" w:hAnsi="Arial" w:cs="Arial"/>
              </w:rPr>
            </w:pPr>
            <w:r w:rsidRPr="00764A87">
              <w:rPr>
                <w:rFonts w:ascii="Arial" w:hAnsi="Arial" w:cs="Arial"/>
              </w:rPr>
              <w:t>Telephone</w:t>
            </w:r>
            <w:r w:rsidRPr="00764A87">
              <w:rPr>
                <w:rFonts w:ascii="Arial" w:hAnsi="Arial" w:cs="Arial"/>
                <w:spacing w:val="-4"/>
              </w:rPr>
              <w:t xml:space="preserve"> </w:t>
            </w:r>
            <w:r w:rsidRPr="00764A87">
              <w:rPr>
                <w:rFonts w:ascii="Arial" w:hAnsi="Arial" w:cs="Arial"/>
              </w:rPr>
              <w:t>Number</w:t>
            </w:r>
            <w:r w:rsidRPr="00764A87">
              <w:rPr>
                <w:rFonts w:ascii="Arial" w:hAnsi="Arial" w:cs="Arial"/>
                <w:spacing w:val="-4"/>
              </w:rPr>
              <w:t xml:space="preserve"> </w:t>
            </w:r>
            <w:r w:rsidRPr="00764A87">
              <w:rPr>
                <w:rFonts w:ascii="Arial" w:hAnsi="Arial" w:cs="Arial"/>
              </w:rPr>
              <w:t>(Office):</w:t>
            </w:r>
          </w:p>
        </w:tc>
        <w:tc>
          <w:tcPr>
            <w:tcW w:w="6804" w:type="dxa"/>
          </w:tcPr>
          <w:p w14:paraId="7C5305C6" w14:textId="77777777" w:rsidR="00F669DB" w:rsidRPr="00764A87" w:rsidRDefault="00F669DB">
            <w:pPr>
              <w:pStyle w:val="TableParagraph"/>
              <w:rPr>
                <w:rFonts w:ascii="Arial" w:hAnsi="Arial" w:cs="Arial"/>
              </w:rPr>
            </w:pPr>
          </w:p>
        </w:tc>
      </w:tr>
      <w:tr w:rsidR="00F669DB" w:rsidRPr="00764A87" w14:paraId="7C5305CA" w14:textId="77777777">
        <w:trPr>
          <w:trHeight w:val="326"/>
        </w:trPr>
        <w:tc>
          <w:tcPr>
            <w:tcW w:w="3348" w:type="dxa"/>
          </w:tcPr>
          <w:p w14:paraId="7C5305C8" w14:textId="77777777" w:rsidR="00F669DB" w:rsidRPr="00764A87" w:rsidRDefault="00B93FFF">
            <w:pPr>
              <w:pStyle w:val="TableParagraph"/>
              <w:spacing w:before="36"/>
              <w:ind w:left="107"/>
              <w:rPr>
                <w:rFonts w:ascii="Arial" w:hAnsi="Arial" w:cs="Arial"/>
              </w:rPr>
            </w:pPr>
            <w:r w:rsidRPr="00764A87">
              <w:rPr>
                <w:rFonts w:ascii="Arial" w:hAnsi="Arial" w:cs="Arial"/>
              </w:rPr>
              <w:t>Telephone</w:t>
            </w:r>
            <w:r w:rsidRPr="00764A87">
              <w:rPr>
                <w:rFonts w:ascii="Arial" w:hAnsi="Arial" w:cs="Arial"/>
                <w:spacing w:val="-5"/>
              </w:rPr>
              <w:t xml:space="preserve"> </w:t>
            </w:r>
            <w:r w:rsidRPr="00764A87">
              <w:rPr>
                <w:rFonts w:ascii="Arial" w:hAnsi="Arial" w:cs="Arial"/>
              </w:rPr>
              <w:t>Number</w:t>
            </w:r>
            <w:r w:rsidRPr="00764A87">
              <w:rPr>
                <w:rFonts w:ascii="Arial" w:hAnsi="Arial" w:cs="Arial"/>
                <w:spacing w:val="-5"/>
              </w:rPr>
              <w:t xml:space="preserve"> </w:t>
            </w:r>
            <w:r w:rsidRPr="00764A87">
              <w:rPr>
                <w:rFonts w:ascii="Arial" w:hAnsi="Arial" w:cs="Arial"/>
              </w:rPr>
              <w:t>(Cellular):</w:t>
            </w:r>
          </w:p>
        </w:tc>
        <w:tc>
          <w:tcPr>
            <w:tcW w:w="6804" w:type="dxa"/>
          </w:tcPr>
          <w:p w14:paraId="7C5305C9" w14:textId="77777777" w:rsidR="00F669DB" w:rsidRPr="00764A87" w:rsidRDefault="00F669DB">
            <w:pPr>
              <w:pStyle w:val="TableParagraph"/>
              <w:rPr>
                <w:rFonts w:ascii="Arial" w:hAnsi="Arial" w:cs="Arial"/>
              </w:rPr>
            </w:pPr>
          </w:p>
        </w:tc>
      </w:tr>
      <w:tr w:rsidR="00F669DB" w:rsidRPr="00764A87" w14:paraId="7C5305CD" w14:textId="77777777">
        <w:trPr>
          <w:trHeight w:val="325"/>
        </w:trPr>
        <w:tc>
          <w:tcPr>
            <w:tcW w:w="3348" w:type="dxa"/>
          </w:tcPr>
          <w:p w14:paraId="7C5305CB" w14:textId="77777777" w:rsidR="00F669DB" w:rsidRPr="00764A87" w:rsidRDefault="00B93FFF">
            <w:pPr>
              <w:pStyle w:val="TableParagraph"/>
              <w:spacing w:before="36"/>
              <w:ind w:left="107"/>
              <w:rPr>
                <w:rFonts w:ascii="Arial" w:hAnsi="Arial" w:cs="Arial"/>
              </w:rPr>
            </w:pPr>
            <w:r w:rsidRPr="00764A87">
              <w:rPr>
                <w:rFonts w:ascii="Arial" w:hAnsi="Arial" w:cs="Arial"/>
              </w:rPr>
              <w:t>Fax</w:t>
            </w:r>
            <w:r w:rsidRPr="00764A87">
              <w:rPr>
                <w:rFonts w:ascii="Arial" w:hAnsi="Arial" w:cs="Arial"/>
                <w:spacing w:val="-2"/>
              </w:rPr>
              <w:t xml:space="preserve"> </w:t>
            </w:r>
            <w:r w:rsidRPr="00764A87">
              <w:rPr>
                <w:rFonts w:ascii="Arial" w:hAnsi="Arial" w:cs="Arial"/>
              </w:rPr>
              <w:t>Number:</w:t>
            </w:r>
          </w:p>
        </w:tc>
        <w:tc>
          <w:tcPr>
            <w:tcW w:w="6804" w:type="dxa"/>
          </w:tcPr>
          <w:p w14:paraId="7C5305CC" w14:textId="77777777" w:rsidR="00F669DB" w:rsidRPr="00764A87" w:rsidRDefault="00F669DB">
            <w:pPr>
              <w:pStyle w:val="TableParagraph"/>
              <w:rPr>
                <w:rFonts w:ascii="Arial" w:hAnsi="Arial" w:cs="Arial"/>
              </w:rPr>
            </w:pPr>
          </w:p>
        </w:tc>
      </w:tr>
    </w:tbl>
    <w:p w14:paraId="7C5305CE" w14:textId="77777777" w:rsidR="00F669DB" w:rsidRPr="00764A87" w:rsidRDefault="00F669DB">
      <w:pPr>
        <w:rPr>
          <w:rFonts w:ascii="Arial" w:hAnsi="Arial" w:cs="Arial"/>
        </w:rPr>
        <w:sectPr w:rsidR="00F669DB" w:rsidRPr="00764A87">
          <w:pgSz w:w="12240" w:h="15840"/>
          <w:pgMar w:top="1360" w:right="600" w:bottom="1080" w:left="600" w:header="0" w:footer="888" w:gutter="0"/>
          <w:cols w:space="720"/>
        </w:sectPr>
      </w:pPr>
    </w:p>
    <w:p w14:paraId="7C5305CF" w14:textId="77777777" w:rsidR="00F669DB" w:rsidRPr="00764A87" w:rsidRDefault="00B93FFF">
      <w:pPr>
        <w:pStyle w:val="Heading3"/>
        <w:spacing w:line="480" w:lineRule="auto"/>
        <w:ind w:left="3763" w:right="3675" w:firstLine="1267"/>
        <w:rPr>
          <w:rFonts w:ascii="Arial" w:hAnsi="Arial" w:cs="Arial"/>
        </w:rPr>
      </w:pPr>
      <w:bookmarkStart w:id="83" w:name="Form_B___Notification_of_Intent_to_Bid__"/>
      <w:bookmarkStart w:id="84" w:name="_bookmark82"/>
      <w:bookmarkEnd w:id="83"/>
      <w:bookmarkEnd w:id="84"/>
      <w:r w:rsidRPr="00764A87">
        <w:rPr>
          <w:rFonts w:ascii="Arial" w:hAnsi="Arial" w:cs="Arial"/>
        </w:rPr>
        <w:lastRenderedPageBreak/>
        <w:t>Form B</w:t>
      </w:r>
      <w:r w:rsidRPr="00764A87">
        <w:rPr>
          <w:rFonts w:ascii="Arial" w:hAnsi="Arial" w:cs="Arial"/>
          <w:spacing w:val="1"/>
        </w:rPr>
        <w:t xml:space="preserve"> </w:t>
      </w:r>
      <w:r w:rsidRPr="00764A87">
        <w:rPr>
          <w:rFonts w:ascii="Arial" w:hAnsi="Arial" w:cs="Arial"/>
        </w:rPr>
        <w:t>Notification</w:t>
      </w:r>
      <w:r w:rsidRPr="00764A87">
        <w:rPr>
          <w:rFonts w:ascii="Arial" w:hAnsi="Arial" w:cs="Arial"/>
          <w:spacing w:val="-1"/>
        </w:rPr>
        <w:t xml:space="preserve"> </w:t>
      </w:r>
      <w:r w:rsidRPr="00764A87">
        <w:rPr>
          <w:rFonts w:ascii="Arial" w:hAnsi="Arial" w:cs="Arial"/>
        </w:rPr>
        <w:t>of</w:t>
      </w:r>
      <w:r w:rsidRPr="00764A87">
        <w:rPr>
          <w:rFonts w:ascii="Arial" w:hAnsi="Arial" w:cs="Arial"/>
          <w:spacing w:val="-5"/>
        </w:rPr>
        <w:t xml:space="preserve"> </w:t>
      </w:r>
      <w:r w:rsidRPr="00764A87">
        <w:rPr>
          <w:rFonts w:ascii="Arial" w:hAnsi="Arial" w:cs="Arial"/>
        </w:rPr>
        <w:t>Intent</w:t>
      </w:r>
      <w:r w:rsidRPr="00764A87">
        <w:rPr>
          <w:rFonts w:ascii="Arial" w:hAnsi="Arial" w:cs="Arial"/>
          <w:spacing w:val="-1"/>
        </w:rPr>
        <w:t xml:space="preserve"> </w:t>
      </w:r>
      <w:r w:rsidRPr="00764A87">
        <w:rPr>
          <w:rFonts w:ascii="Arial" w:hAnsi="Arial" w:cs="Arial"/>
        </w:rPr>
        <w:t>to</w:t>
      </w:r>
      <w:r w:rsidRPr="00764A87">
        <w:rPr>
          <w:rFonts w:ascii="Arial" w:hAnsi="Arial" w:cs="Arial"/>
          <w:spacing w:val="-4"/>
        </w:rPr>
        <w:t xml:space="preserve"> </w:t>
      </w:r>
      <w:r w:rsidRPr="00764A87">
        <w:rPr>
          <w:rFonts w:ascii="Arial" w:hAnsi="Arial" w:cs="Arial"/>
        </w:rPr>
        <w:t>Bid</w:t>
      </w:r>
    </w:p>
    <w:p w14:paraId="7C5305D0" w14:textId="6B7D6B16" w:rsidR="00F669DB" w:rsidRPr="00764A87" w:rsidRDefault="00B93FFF" w:rsidP="009231E9">
      <w:pPr>
        <w:spacing w:before="53"/>
        <w:jc w:val="center"/>
        <w:rPr>
          <w:rFonts w:ascii="Arial" w:hAnsi="Arial" w:cs="Arial"/>
          <w:b/>
          <w:sz w:val="28"/>
        </w:rPr>
      </w:pPr>
      <w:r w:rsidRPr="00764A87">
        <w:rPr>
          <w:rFonts w:ascii="Arial" w:hAnsi="Arial" w:cs="Arial"/>
          <w:b/>
          <w:sz w:val="28"/>
        </w:rPr>
        <w:t>Request</w:t>
      </w:r>
      <w:r w:rsidRPr="00764A87">
        <w:rPr>
          <w:rFonts w:ascii="Arial" w:hAnsi="Arial" w:cs="Arial"/>
          <w:b/>
          <w:spacing w:val="-3"/>
          <w:sz w:val="28"/>
        </w:rPr>
        <w:t xml:space="preserve"> </w:t>
      </w:r>
      <w:r w:rsidRPr="00764A87">
        <w:rPr>
          <w:rFonts w:ascii="Arial" w:hAnsi="Arial" w:cs="Arial"/>
          <w:b/>
          <w:sz w:val="28"/>
        </w:rPr>
        <w:t>for</w:t>
      </w:r>
      <w:r w:rsidRPr="00764A87">
        <w:rPr>
          <w:rFonts w:ascii="Arial" w:hAnsi="Arial" w:cs="Arial"/>
          <w:b/>
          <w:spacing w:val="-2"/>
          <w:sz w:val="28"/>
        </w:rPr>
        <w:t xml:space="preserve"> </w:t>
      </w:r>
      <w:r w:rsidRPr="00764A87">
        <w:rPr>
          <w:rFonts w:ascii="Arial" w:hAnsi="Arial" w:cs="Arial"/>
          <w:b/>
          <w:sz w:val="28"/>
        </w:rPr>
        <w:t>Proposal</w:t>
      </w:r>
      <w:r w:rsidRPr="00764A87">
        <w:rPr>
          <w:rFonts w:ascii="Arial" w:hAnsi="Arial" w:cs="Arial"/>
          <w:b/>
          <w:spacing w:val="-4"/>
          <w:sz w:val="28"/>
        </w:rPr>
        <w:t xml:space="preserve"> </w:t>
      </w:r>
      <w:r w:rsidRPr="00764A87">
        <w:rPr>
          <w:rFonts w:ascii="Arial" w:hAnsi="Arial" w:cs="Arial"/>
          <w:b/>
          <w:sz w:val="28"/>
        </w:rPr>
        <w:t>for</w:t>
      </w:r>
      <w:r w:rsidRPr="00764A87">
        <w:rPr>
          <w:rFonts w:ascii="Arial" w:hAnsi="Arial" w:cs="Arial"/>
          <w:b/>
          <w:spacing w:val="-4"/>
          <w:sz w:val="28"/>
        </w:rPr>
        <w:t xml:space="preserve"> </w:t>
      </w:r>
      <w:r w:rsidR="009231E9" w:rsidRPr="00764A87">
        <w:rPr>
          <w:rFonts w:ascii="Arial" w:hAnsi="Arial" w:cs="Arial"/>
          <w:b/>
          <w:sz w:val="28"/>
        </w:rPr>
        <w:t>ECIDS</w:t>
      </w:r>
    </w:p>
    <w:p w14:paraId="7C5305D1" w14:textId="77777777" w:rsidR="00F669DB" w:rsidRPr="00764A87" w:rsidRDefault="00F669DB">
      <w:pPr>
        <w:pStyle w:val="BodyText"/>
        <w:rPr>
          <w:rFonts w:ascii="Arial" w:hAnsi="Arial" w:cs="Arial"/>
          <w:b/>
          <w:sz w:val="20"/>
        </w:rPr>
      </w:pPr>
    </w:p>
    <w:p w14:paraId="7C5305D2" w14:textId="77777777" w:rsidR="00F669DB" w:rsidRPr="00764A87" w:rsidRDefault="00F669DB">
      <w:pPr>
        <w:pStyle w:val="BodyText"/>
        <w:spacing w:before="1"/>
        <w:rPr>
          <w:rFonts w:ascii="Arial" w:hAnsi="Arial" w:cs="Arial"/>
          <w:b/>
          <w:sz w:val="24"/>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7344"/>
      </w:tblGrid>
      <w:tr w:rsidR="00F669DB" w:rsidRPr="00764A87" w14:paraId="7C5305D5" w14:textId="77777777">
        <w:trPr>
          <w:trHeight w:val="326"/>
        </w:trPr>
        <w:tc>
          <w:tcPr>
            <w:tcW w:w="2808" w:type="dxa"/>
          </w:tcPr>
          <w:p w14:paraId="7C5305D3" w14:textId="77777777" w:rsidR="00F669DB" w:rsidRPr="00764A87" w:rsidRDefault="00B93FFF">
            <w:pPr>
              <w:pStyle w:val="TableParagraph"/>
              <w:spacing w:before="36"/>
              <w:ind w:left="107"/>
              <w:rPr>
                <w:rFonts w:ascii="Arial" w:hAnsi="Arial" w:cs="Arial"/>
              </w:rPr>
            </w:pPr>
            <w:r w:rsidRPr="00764A87">
              <w:rPr>
                <w:rFonts w:ascii="Arial" w:hAnsi="Arial" w:cs="Arial"/>
              </w:rPr>
              <w:t>Bidder</w:t>
            </w:r>
            <w:r w:rsidRPr="00764A87">
              <w:rPr>
                <w:rFonts w:ascii="Arial" w:hAnsi="Arial" w:cs="Arial"/>
                <w:spacing w:val="-3"/>
              </w:rPr>
              <w:t xml:space="preserve"> </w:t>
            </w:r>
            <w:r w:rsidRPr="00764A87">
              <w:rPr>
                <w:rFonts w:ascii="Arial" w:hAnsi="Arial" w:cs="Arial"/>
              </w:rPr>
              <w:t>Name:</w:t>
            </w:r>
          </w:p>
        </w:tc>
        <w:tc>
          <w:tcPr>
            <w:tcW w:w="7344" w:type="dxa"/>
          </w:tcPr>
          <w:p w14:paraId="7C5305D4" w14:textId="77777777" w:rsidR="00F669DB" w:rsidRPr="00764A87" w:rsidRDefault="00F669DB">
            <w:pPr>
              <w:pStyle w:val="TableParagraph"/>
              <w:rPr>
                <w:rFonts w:ascii="Arial" w:hAnsi="Arial" w:cs="Arial"/>
              </w:rPr>
            </w:pPr>
          </w:p>
        </w:tc>
      </w:tr>
      <w:tr w:rsidR="00F669DB" w:rsidRPr="00764A87" w14:paraId="7C5305D8" w14:textId="77777777">
        <w:trPr>
          <w:trHeight w:val="757"/>
        </w:trPr>
        <w:tc>
          <w:tcPr>
            <w:tcW w:w="2808" w:type="dxa"/>
          </w:tcPr>
          <w:p w14:paraId="7C5305D6" w14:textId="77777777" w:rsidR="00F669DB" w:rsidRPr="00764A87" w:rsidRDefault="00B93FFF">
            <w:pPr>
              <w:pStyle w:val="TableParagraph"/>
              <w:ind w:left="107"/>
              <w:rPr>
                <w:rFonts w:ascii="Arial" w:hAnsi="Arial" w:cs="Arial"/>
              </w:rPr>
            </w:pPr>
            <w:r w:rsidRPr="00764A87">
              <w:rPr>
                <w:rFonts w:ascii="Arial" w:hAnsi="Arial" w:cs="Arial"/>
              </w:rPr>
              <w:t>Bidder</w:t>
            </w:r>
            <w:r w:rsidRPr="00764A87">
              <w:rPr>
                <w:rFonts w:ascii="Arial" w:hAnsi="Arial" w:cs="Arial"/>
                <w:spacing w:val="-2"/>
              </w:rPr>
              <w:t xml:space="preserve"> </w:t>
            </w:r>
            <w:r w:rsidRPr="00764A87">
              <w:rPr>
                <w:rFonts w:ascii="Arial" w:hAnsi="Arial" w:cs="Arial"/>
              </w:rPr>
              <w:t>Address:</w:t>
            </w:r>
          </w:p>
        </w:tc>
        <w:tc>
          <w:tcPr>
            <w:tcW w:w="7344" w:type="dxa"/>
          </w:tcPr>
          <w:p w14:paraId="7C5305D7" w14:textId="77777777" w:rsidR="00F669DB" w:rsidRPr="00764A87" w:rsidRDefault="00F669DB">
            <w:pPr>
              <w:pStyle w:val="TableParagraph"/>
              <w:rPr>
                <w:rFonts w:ascii="Arial" w:hAnsi="Arial" w:cs="Arial"/>
              </w:rPr>
            </w:pPr>
          </w:p>
        </w:tc>
      </w:tr>
      <w:tr w:rsidR="00F669DB" w:rsidRPr="00764A87" w14:paraId="7C5305DB" w14:textId="77777777">
        <w:trPr>
          <w:trHeight w:val="325"/>
        </w:trPr>
        <w:tc>
          <w:tcPr>
            <w:tcW w:w="2808" w:type="dxa"/>
          </w:tcPr>
          <w:p w14:paraId="7C5305D9" w14:textId="77777777" w:rsidR="00F669DB" w:rsidRPr="00764A87" w:rsidRDefault="00B93FFF">
            <w:pPr>
              <w:pStyle w:val="TableParagraph"/>
              <w:spacing w:before="36"/>
              <w:ind w:left="107"/>
              <w:rPr>
                <w:rFonts w:ascii="Arial" w:hAnsi="Arial" w:cs="Arial"/>
              </w:rPr>
            </w:pPr>
            <w:r w:rsidRPr="00764A87">
              <w:rPr>
                <w:rFonts w:ascii="Arial" w:hAnsi="Arial" w:cs="Arial"/>
              </w:rPr>
              <w:t>Contact</w:t>
            </w:r>
            <w:r w:rsidRPr="00764A87">
              <w:rPr>
                <w:rFonts w:ascii="Arial" w:hAnsi="Arial" w:cs="Arial"/>
                <w:spacing w:val="-3"/>
              </w:rPr>
              <w:t xml:space="preserve"> </w:t>
            </w:r>
            <w:r w:rsidRPr="00764A87">
              <w:rPr>
                <w:rFonts w:ascii="Arial" w:hAnsi="Arial" w:cs="Arial"/>
              </w:rPr>
              <w:t>Person:</w:t>
            </w:r>
          </w:p>
        </w:tc>
        <w:tc>
          <w:tcPr>
            <w:tcW w:w="7344" w:type="dxa"/>
          </w:tcPr>
          <w:p w14:paraId="7C5305DA" w14:textId="77777777" w:rsidR="00F669DB" w:rsidRPr="00764A87" w:rsidRDefault="00F669DB">
            <w:pPr>
              <w:pStyle w:val="TableParagraph"/>
              <w:rPr>
                <w:rFonts w:ascii="Arial" w:hAnsi="Arial" w:cs="Arial"/>
              </w:rPr>
            </w:pPr>
          </w:p>
        </w:tc>
      </w:tr>
      <w:tr w:rsidR="00F669DB" w:rsidRPr="00764A87" w14:paraId="7C5305DE" w14:textId="77777777">
        <w:trPr>
          <w:trHeight w:val="326"/>
        </w:trPr>
        <w:tc>
          <w:tcPr>
            <w:tcW w:w="2808" w:type="dxa"/>
          </w:tcPr>
          <w:p w14:paraId="7C5305DC" w14:textId="77777777" w:rsidR="00F669DB" w:rsidRPr="00764A87" w:rsidRDefault="00B93FFF">
            <w:pPr>
              <w:pStyle w:val="TableParagraph"/>
              <w:spacing w:before="36"/>
              <w:ind w:left="107"/>
              <w:rPr>
                <w:rFonts w:ascii="Arial" w:hAnsi="Arial" w:cs="Arial"/>
              </w:rPr>
            </w:pPr>
            <w:r w:rsidRPr="00764A87">
              <w:rPr>
                <w:rFonts w:ascii="Arial" w:hAnsi="Arial" w:cs="Arial"/>
              </w:rPr>
              <w:t>E-mail</w:t>
            </w:r>
            <w:r w:rsidRPr="00764A87">
              <w:rPr>
                <w:rFonts w:ascii="Arial" w:hAnsi="Arial" w:cs="Arial"/>
                <w:spacing w:val="-3"/>
              </w:rPr>
              <w:t xml:space="preserve"> </w:t>
            </w:r>
            <w:r w:rsidRPr="00764A87">
              <w:rPr>
                <w:rFonts w:ascii="Arial" w:hAnsi="Arial" w:cs="Arial"/>
              </w:rPr>
              <w:t>Address:</w:t>
            </w:r>
          </w:p>
        </w:tc>
        <w:tc>
          <w:tcPr>
            <w:tcW w:w="7344" w:type="dxa"/>
          </w:tcPr>
          <w:p w14:paraId="7C5305DD" w14:textId="77777777" w:rsidR="00F669DB" w:rsidRPr="00764A87" w:rsidRDefault="00F669DB">
            <w:pPr>
              <w:pStyle w:val="TableParagraph"/>
              <w:rPr>
                <w:rFonts w:ascii="Arial" w:hAnsi="Arial" w:cs="Arial"/>
              </w:rPr>
            </w:pPr>
          </w:p>
        </w:tc>
      </w:tr>
      <w:tr w:rsidR="00F669DB" w:rsidRPr="00764A87" w14:paraId="7C5305E1" w14:textId="77777777">
        <w:trPr>
          <w:trHeight w:val="326"/>
        </w:trPr>
        <w:tc>
          <w:tcPr>
            <w:tcW w:w="2808" w:type="dxa"/>
          </w:tcPr>
          <w:p w14:paraId="7C5305DF" w14:textId="77777777" w:rsidR="00F669DB" w:rsidRPr="00764A87" w:rsidRDefault="00B93FFF">
            <w:pPr>
              <w:pStyle w:val="TableParagraph"/>
              <w:spacing w:before="36"/>
              <w:ind w:left="107"/>
              <w:rPr>
                <w:rFonts w:ascii="Arial" w:hAnsi="Arial" w:cs="Arial"/>
              </w:rPr>
            </w:pPr>
            <w:r w:rsidRPr="00764A87">
              <w:rPr>
                <w:rFonts w:ascii="Arial" w:hAnsi="Arial" w:cs="Arial"/>
              </w:rPr>
              <w:t>Telephone</w:t>
            </w:r>
            <w:r w:rsidRPr="00764A87">
              <w:rPr>
                <w:rFonts w:ascii="Arial" w:hAnsi="Arial" w:cs="Arial"/>
                <w:spacing w:val="-4"/>
              </w:rPr>
              <w:t xml:space="preserve"> </w:t>
            </w:r>
            <w:r w:rsidRPr="00764A87">
              <w:rPr>
                <w:rFonts w:ascii="Arial" w:hAnsi="Arial" w:cs="Arial"/>
              </w:rPr>
              <w:t>Number:</w:t>
            </w:r>
          </w:p>
        </w:tc>
        <w:tc>
          <w:tcPr>
            <w:tcW w:w="7344" w:type="dxa"/>
          </w:tcPr>
          <w:p w14:paraId="7C5305E0" w14:textId="77777777" w:rsidR="00F669DB" w:rsidRPr="00764A87" w:rsidRDefault="00F669DB">
            <w:pPr>
              <w:pStyle w:val="TableParagraph"/>
              <w:rPr>
                <w:rFonts w:ascii="Arial" w:hAnsi="Arial" w:cs="Arial"/>
              </w:rPr>
            </w:pPr>
          </w:p>
        </w:tc>
      </w:tr>
      <w:tr w:rsidR="00F669DB" w:rsidRPr="00764A87" w14:paraId="7C5305E4" w14:textId="77777777">
        <w:trPr>
          <w:trHeight w:val="325"/>
        </w:trPr>
        <w:tc>
          <w:tcPr>
            <w:tcW w:w="2808" w:type="dxa"/>
          </w:tcPr>
          <w:p w14:paraId="7C5305E2" w14:textId="77777777" w:rsidR="00F669DB" w:rsidRPr="00764A87" w:rsidRDefault="00B93FFF">
            <w:pPr>
              <w:pStyle w:val="TableParagraph"/>
              <w:spacing w:before="36"/>
              <w:ind w:left="107"/>
              <w:rPr>
                <w:rFonts w:ascii="Arial" w:hAnsi="Arial" w:cs="Arial"/>
              </w:rPr>
            </w:pPr>
            <w:r w:rsidRPr="00764A87">
              <w:rPr>
                <w:rFonts w:ascii="Arial" w:hAnsi="Arial" w:cs="Arial"/>
              </w:rPr>
              <w:t>Fax</w:t>
            </w:r>
            <w:r w:rsidRPr="00764A87">
              <w:rPr>
                <w:rFonts w:ascii="Arial" w:hAnsi="Arial" w:cs="Arial"/>
                <w:spacing w:val="-2"/>
              </w:rPr>
              <w:t xml:space="preserve"> </w:t>
            </w:r>
            <w:r w:rsidRPr="00764A87">
              <w:rPr>
                <w:rFonts w:ascii="Arial" w:hAnsi="Arial" w:cs="Arial"/>
              </w:rPr>
              <w:t>Number:</w:t>
            </w:r>
          </w:p>
        </w:tc>
        <w:tc>
          <w:tcPr>
            <w:tcW w:w="7344" w:type="dxa"/>
          </w:tcPr>
          <w:p w14:paraId="7C5305E3" w14:textId="77777777" w:rsidR="00F669DB" w:rsidRPr="00764A87" w:rsidRDefault="00F669DB">
            <w:pPr>
              <w:pStyle w:val="TableParagraph"/>
              <w:rPr>
                <w:rFonts w:ascii="Arial" w:hAnsi="Arial" w:cs="Arial"/>
              </w:rPr>
            </w:pPr>
          </w:p>
        </w:tc>
      </w:tr>
    </w:tbl>
    <w:p w14:paraId="7C5305E5" w14:textId="77777777" w:rsidR="00F669DB" w:rsidRPr="00764A87" w:rsidRDefault="00F669DB">
      <w:pPr>
        <w:pStyle w:val="BodyText"/>
        <w:rPr>
          <w:rFonts w:ascii="Arial" w:hAnsi="Arial" w:cs="Arial"/>
          <w:b/>
          <w:sz w:val="20"/>
        </w:rPr>
      </w:pPr>
    </w:p>
    <w:p w14:paraId="7C5305E6" w14:textId="77777777" w:rsidR="00F669DB" w:rsidRPr="00764A87" w:rsidRDefault="00F669DB">
      <w:pPr>
        <w:pStyle w:val="BodyText"/>
        <w:spacing w:before="1"/>
        <w:rPr>
          <w:rFonts w:ascii="Arial" w:hAnsi="Arial" w:cs="Arial"/>
          <w:b/>
          <w:sz w:val="16"/>
        </w:rPr>
      </w:pPr>
    </w:p>
    <w:p w14:paraId="7C5305E7" w14:textId="26CB3CB2" w:rsidR="00F669DB" w:rsidRDefault="00B93FFF">
      <w:pPr>
        <w:pStyle w:val="BodyText"/>
        <w:spacing w:before="94"/>
        <w:ind w:left="552" w:right="550"/>
        <w:jc w:val="both"/>
      </w:pPr>
      <w:r w:rsidRPr="00764A87">
        <w:rPr>
          <w:rFonts w:ascii="Arial" w:hAnsi="Arial" w:cs="Arial"/>
        </w:rPr>
        <w:t>The “Notification of Intent to Bid” form should be submitted to the Nebraska Department of Education</w:t>
      </w:r>
      <w:r w:rsidR="0082345C" w:rsidRPr="00764A87">
        <w:rPr>
          <w:rFonts w:ascii="Arial" w:hAnsi="Arial" w:cs="Arial"/>
        </w:rPr>
        <w:t xml:space="preserve"> </w:t>
      </w:r>
      <w:r w:rsidRPr="00764A87">
        <w:rPr>
          <w:rFonts w:ascii="Arial" w:hAnsi="Arial" w:cs="Arial"/>
        </w:rPr>
        <w:t>via e-mail</w:t>
      </w:r>
      <w:r w:rsidR="0082345C" w:rsidRPr="00764A87">
        <w:rPr>
          <w:rFonts w:ascii="Arial" w:hAnsi="Arial" w:cs="Arial"/>
        </w:rPr>
        <w:t xml:space="preserve"> to</w:t>
      </w:r>
      <w:r w:rsidRPr="00764A87">
        <w:rPr>
          <w:rFonts w:ascii="Arial" w:hAnsi="Arial" w:cs="Arial"/>
        </w:rPr>
        <w:t xml:space="preserve"> </w:t>
      </w:r>
      <w:hyperlink r:id="rId48" w:history="1">
        <w:r w:rsidR="00411D2C" w:rsidRPr="00764A87">
          <w:rPr>
            <w:rStyle w:val="Hyperlink"/>
            <w:rFonts w:ascii="Arial" w:hAnsi="Arial" w:cs="Arial"/>
          </w:rPr>
          <w:t>nde.ecids@nebraska.gov</w:t>
        </w:r>
      </w:hyperlink>
      <w:r w:rsidRPr="00764A87">
        <w:rPr>
          <w:rFonts w:ascii="Arial" w:hAnsi="Arial" w:cs="Arial"/>
        </w:rPr>
        <w:t>, by the date shown in the</w:t>
      </w:r>
      <w:r w:rsidRPr="00764A87">
        <w:rPr>
          <w:rFonts w:ascii="Arial" w:hAnsi="Arial" w:cs="Arial"/>
          <w:spacing w:val="1"/>
        </w:rPr>
        <w:t xml:space="preserve"> </w:t>
      </w:r>
      <w:r w:rsidRPr="00764A87">
        <w:rPr>
          <w:rFonts w:ascii="Arial" w:hAnsi="Arial" w:cs="Arial"/>
        </w:rPr>
        <w:t>Schedule</w:t>
      </w:r>
      <w:r w:rsidRPr="00764A87">
        <w:rPr>
          <w:rFonts w:ascii="Arial" w:hAnsi="Arial" w:cs="Arial"/>
          <w:spacing w:val="-1"/>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Events</w:t>
      </w:r>
      <w:r>
        <w:t>.</w:t>
      </w:r>
    </w:p>
    <w:sectPr w:rsidR="00F669DB">
      <w:pgSz w:w="12240" w:h="15840"/>
      <w:pgMar w:top="1360" w:right="600" w:bottom="1080" w:left="600" w:header="0" w:footer="8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DF32" w14:textId="77777777" w:rsidR="00EA6620" w:rsidRDefault="00EA6620">
      <w:r>
        <w:separator/>
      </w:r>
    </w:p>
  </w:endnote>
  <w:endnote w:type="continuationSeparator" w:id="0">
    <w:p w14:paraId="491DF49E" w14:textId="77777777" w:rsidR="00EA6620" w:rsidRDefault="00EA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0621" w14:textId="1ADB9843" w:rsidR="00F669DB" w:rsidRDefault="00F669D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0622" w14:textId="0F60F816" w:rsidR="00F669DB" w:rsidRDefault="0004534F">
    <w:pPr>
      <w:pStyle w:val="BodyText"/>
      <w:spacing w:line="14" w:lineRule="auto"/>
      <w:rPr>
        <w:sz w:val="20"/>
      </w:rPr>
    </w:pPr>
    <w:r>
      <w:rPr>
        <w:noProof/>
      </w:rPr>
      <mc:AlternateContent>
        <mc:Choice Requires="wps">
          <w:drawing>
            <wp:anchor distT="0" distB="0" distL="114300" distR="114300" simplePos="0" relativeHeight="486663680" behindDoc="1" locked="0" layoutInCell="1" allowOverlap="1" wp14:anchorId="7C530628" wp14:editId="3E9258AF">
              <wp:simplePos x="0" y="0"/>
              <wp:positionH relativeFrom="page">
                <wp:posOffset>3790315</wp:posOffset>
              </wp:positionH>
              <wp:positionV relativeFrom="page">
                <wp:posOffset>9330690</wp:posOffset>
              </wp:positionV>
              <wp:extent cx="205105" cy="182245"/>
              <wp:effectExtent l="0" t="0" r="0" b="0"/>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0636" w14:textId="77777777" w:rsidR="00F669DB" w:rsidRDefault="00B93FFF">
                          <w:pPr>
                            <w:spacing w:before="13"/>
                            <w:ind w:left="60"/>
                            <w:rPr>
                              <w:b/>
                            </w:rPr>
                          </w:pPr>
                          <w:r>
                            <w:fldChar w:fldCharType="begin"/>
                          </w:r>
                          <w:r>
                            <w:rPr>
                              <w:b/>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30628" id="_x0000_t202" coordsize="21600,21600" o:spt="202" path="m,l,21600r21600,l21600,xe">
              <v:stroke joinstyle="miter"/>
              <v:path gradientshapeok="t" o:connecttype="rect"/>
            </v:shapetype>
            <v:shape id="docshape4" o:spid="_x0000_s1028" type="#_x0000_t202" style="position:absolute;margin-left:298.45pt;margin-top:734.7pt;width:16.15pt;height:14.35pt;z-index:-166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" filled="f" stroked="f">
              <v:textbox inset="0,0,0,0">
                <w:txbxContent>
                  <w:p w14:paraId="7C530636" w14:textId="77777777" w:rsidR="00F669DB" w:rsidRDefault="00B93FFF">
                    <w:pPr>
                      <w:spacing w:before="13"/>
                      <w:ind w:left="60"/>
                      <w:rPr>
                        <w:b/>
                      </w:rPr>
                    </w:pPr>
                    <w:r>
                      <w:fldChar w:fldCharType="begin"/>
                    </w:r>
                    <w:r>
                      <w:rPr>
                        <w:b/>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664192" behindDoc="1" locked="0" layoutInCell="1" allowOverlap="1" wp14:anchorId="7C530629" wp14:editId="0CCAFE44">
              <wp:simplePos x="0" y="0"/>
              <wp:positionH relativeFrom="page">
                <wp:posOffset>6350000</wp:posOffset>
              </wp:positionH>
              <wp:positionV relativeFrom="page">
                <wp:posOffset>9329420</wp:posOffset>
              </wp:positionV>
              <wp:extent cx="979170" cy="153670"/>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0637" w14:textId="5B664A9F" w:rsidR="00F669DB" w:rsidRDefault="00F669DB" w:rsidP="00764A87">
                          <w:pPr>
                            <w:spacing w:before="14"/>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30629" id="docshape5" o:spid="_x0000_s1029" type="#_x0000_t202" style="position:absolute;margin-left:500pt;margin-top:734.6pt;width:77.1pt;height:12.1pt;z-index:-166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" filled="f" stroked="f">
              <v:textbox inset="0,0,0,0">
                <w:txbxContent>
                  <w:p w14:paraId="7C530637" w14:textId="5B664A9F" w:rsidR="00F669DB" w:rsidRDefault="00F669DB" w:rsidP="00764A87">
                    <w:pPr>
                      <w:spacing w:before="14"/>
                      <w:rPr>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0623" w14:textId="557463D7" w:rsidR="00F669DB" w:rsidRDefault="0004534F">
    <w:pPr>
      <w:pStyle w:val="BodyText"/>
      <w:spacing w:line="14" w:lineRule="auto"/>
      <w:rPr>
        <w:sz w:val="20"/>
      </w:rPr>
    </w:pPr>
    <w:r>
      <w:rPr>
        <w:noProof/>
      </w:rPr>
      <mc:AlternateContent>
        <mc:Choice Requires="wps">
          <w:drawing>
            <wp:anchor distT="0" distB="0" distL="114300" distR="114300" simplePos="0" relativeHeight="486664704" behindDoc="1" locked="0" layoutInCell="1" allowOverlap="1" wp14:anchorId="7C53062A" wp14:editId="4F0D8A03">
              <wp:simplePos x="0" y="0"/>
              <wp:positionH relativeFrom="page">
                <wp:posOffset>3750310</wp:posOffset>
              </wp:positionH>
              <wp:positionV relativeFrom="page">
                <wp:posOffset>9342755</wp:posOffset>
              </wp:positionV>
              <wp:extent cx="282575" cy="182245"/>
              <wp:effectExtent l="0" t="0" r="0" b="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0638" w14:textId="77777777" w:rsidR="00F669DB" w:rsidRDefault="00B93FFF">
                          <w:pPr>
                            <w:spacing w:before="13"/>
                            <w:ind w:left="60"/>
                            <w:rPr>
                              <w:b/>
                            </w:rPr>
                          </w:pPr>
                          <w:r>
                            <w:fldChar w:fldCharType="begin"/>
                          </w:r>
                          <w:r>
                            <w:rPr>
                              <w:b/>
                            </w:rPr>
                            <w:instrText xml:space="preserve"> PAGE  \* roman </w:instrText>
                          </w:r>
                          <w:r>
                            <w:fldChar w:fldCharType="separate"/>
                          </w:r>
                          <w: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3062A" id="_x0000_t202" coordsize="21600,21600" o:spt="202" path="m,l,21600r21600,l21600,xe">
              <v:stroke joinstyle="miter"/>
              <v:path gradientshapeok="t" o:connecttype="rect"/>
            </v:shapetype>
            <v:shape id="docshape6" o:spid="_x0000_s1030" type="#_x0000_t202" style="position:absolute;margin-left:295.3pt;margin-top:735.65pt;width:22.25pt;height:14.35pt;z-index:-166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" filled="f" stroked="f">
              <v:textbox inset="0,0,0,0">
                <w:txbxContent>
                  <w:p w14:paraId="7C530638" w14:textId="77777777" w:rsidR="00F669DB" w:rsidRDefault="00B93FFF">
                    <w:pPr>
                      <w:spacing w:before="13"/>
                      <w:ind w:left="60"/>
                      <w:rPr>
                        <w:b/>
                      </w:rPr>
                    </w:pPr>
                    <w:r>
                      <w:fldChar w:fldCharType="begin"/>
                    </w:r>
                    <w:r>
                      <w:rPr>
                        <w:b/>
                      </w:rPr>
                      <w:instrText xml:space="preserve"> PAGE  \* roman </w:instrText>
                    </w:r>
                    <w:r>
                      <w:fldChar w:fldCharType="separate"/>
                    </w:r>
                    <w:r>
                      <w:t>viii</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0624" w14:textId="513AE605" w:rsidR="00F669DB" w:rsidRDefault="0004534F">
    <w:pPr>
      <w:pStyle w:val="BodyText"/>
      <w:spacing w:line="14" w:lineRule="auto"/>
      <w:rPr>
        <w:sz w:val="20"/>
      </w:rPr>
    </w:pPr>
    <w:r>
      <w:rPr>
        <w:noProof/>
      </w:rPr>
      <mc:AlternateContent>
        <mc:Choice Requires="wps">
          <w:drawing>
            <wp:anchor distT="0" distB="0" distL="114300" distR="114300" simplePos="0" relativeHeight="486665728" behindDoc="1" locked="0" layoutInCell="1" allowOverlap="1" wp14:anchorId="7C53062C" wp14:editId="0A5DF2DE">
              <wp:simplePos x="0" y="0"/>
              <wp:positionH relativeFrom="page">
                <wp:posOffset>3626485</wp:posOffset>
              </wp:positionH>
              <wp:positionV relativeFrom="page">
                <wp:posOffset>9391650</wp:posOffset>
              </wp:positionV>
              <wp:extent cx="556260" cy="182245"/>
              <wp:effectExtent l="0" t="0" r="0" b="0"/>
              <wp:wrapNone/>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063A" w14:textId="77777777" w:rsidR="00F669DB" w:rsidRDefault="00B93FFF">
                          <w:pPr>
                            <w:spacing w:before="13"/>
                            <w:ind w:left="20"/>
                            <w:rPr>
                              <w:b/>
                            </w:rPr>
                          </w:pPr>
                          <w:r>
                            <w:rPr>
                              <w:b/>
                              <w:sz w:val="20"/>
                            </w:rPr>
                            <w:t>Page</w:t>
                          </w:r>
                          <w:r>
                            <w:rPr>
                              <w:b/>
                              <w:spacing w:val="-3"/>
                              <w:sz w:val="20"/>
                            </w:rPr>
                            <w:t xml:space="preserve"> </w:t>
                          </w:r>
                          <w:r>
                            <w:fldChar w:fldCharType="begin"/>
                          </w:r>
                          <w:r>
                            <w:rPr>
                              <w:b/>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3062C" id="_x0000_t202" coordsize="21600,21600" o:spt="202" path="m,l,21600r21600,l21600,xe">
              <v:stroke joinstyle="miter"/>
              <v:path gradientshapeok="t" o:connecttype="rect"/>
            </v:shapetype>
            <v:shape id="docshape8" o:spid="_x0000_s1031" type="#_x0000_t202" style="position:absolute;margin-left:285.55pt;margin-top:739.5pt;width:43.8pt;height:14.35pt;z-index:-166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" filled="f" stroked="f">
              <v:textbox inset="0,0,0,0">
                <w:txbxContent>
                  <w:p w14:paraId="7C53063A" w14:textId="77777777" w:rsidR="00F669DB" w:rsidRDefault="00B93FFF">
                    <w:pPr>
                      <w:spacing w:before="13"/>
                      <w:ind w:left="20"/>
                      <w:rPr>
                        <w:b/>
                      </w:rPr>
                    </w:pPr>
                    <w:r>
                      <w:rPr>
                        <w:b/>
                        <w:sz w:val="20"/>
                      </w:rPr>
                      <w:t>Page</w:t>
                    </w:r>
                    <w:r>
                      <w:rPr>
                        <w:b/>
                        <w:spacing w:val="-3"/>
                        <w:sz w:val="20"/>
                      </w:rPr>
                      <w:t xml:space="preserve"> </w:t>
                    </w:r>
                    <w:r>
                      <w:fldChar w:fldCharType="begin"/>
                    </w:r>
                    <w:r>
                      <w:rPr>
                        <w:b/>
                      </w:rP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0625" w14:textId="5DAE4F9E" w:rsidR="00F669DB" w:rsidRDefault="0004534F">
    <w:pPr>
      <w:pStyle w:val="BodyText"/>
      <w:spacing w:line="14" w:lineRule="auto"/>
      <w:rPr>
        <w:sz w:val="20"/>
      </w:rPr>
    </w:pPr>
    <w:r>
      <w:rPr>
        <w:noProof/>
      </w:rPr>
      <mc:AlternateContent>
        <mc:Choice Requires="wps">
          <w:drawing>
            <wp:anchor distT="0" distB="0" distL="114300" distR="114300" simplePos="0" relativeHeight="486666752" behindDoc="1" locked="0" layoutInCell="1" allowOverlap="1" wp14:anchorId="7C53062E" wp14:editId="180D9F8B">
              <wp:simplePos x="0" y="0"/>
              <wp:positionH relativeFrom="page">
                <wp:posOffset>502920</wp:posOffset>
              </wp:positionH>
              <wp:positionV relativeFrom="page">
                <wp:posOffset>8223250</wp:posOffset>
              </wp:positionV>
              <wp:extent cx="5715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CBA6A" id="Line 5" o:spid="_x0000_s1026" style="position:absolute;z-index:-166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pt,647.5pt" to="84.6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">
              <w10:wrap anchorx="page" anchory="page"/>
            </v:line>
          </w:pict>
        </mc:Fallback>
      </mc:AlternateContent>
    </w:r>
    <w:r>
      <w:rPr>
        <w:noProof/>
      </w:rPr>
      <mc:AlternateContent>
        <mc:Choice Requires="wps">
          <w:drawing>
            <wp:anchor distT="0" distB="0" distL="114300" distR="114300" simplePos="0" relativeHeight="486667264" behindDoc="1" locked="0" layoutInCell="1" allowOverlap="1" wp14:anchorId="7C53062F" wp14:editId="43253C7F">
              <wp:simplePos x="0" y="0"/>
              <wp:positionH relativeFrom="page">
                <wp:posOffset>3626485</wp:posOffset>
              </wp:positionH>
              <wp:positionV relativeFrom="page">
                <wp:posOffset>9354820</wp:posOffset>
              </wp:positionV>
              <wp:extent cx="556260" cy="182245"/>
              <wp:effectExtent l="0" t="0" r="0" b="0"/>
              <wp:wrapNone/>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063C" w14:textId="77777777" w:rsidR="00F669DB" w:rsidRDefault="00B93FFF">
                          <w:pPr>
                            <w:spacing w:before="13"/>
                            <w:ind w:left="20"/>
                            <w:rPr>
                              <w:b/>
                            </w:rPr>
                          </w:pPr>
                          <w:r>
                            <w:rPr>
                              <w:b/>
                              <w:sz w:val="20"/>
                            </w:rPr>
                            <w:t>Page</w:t>
                          </w:r>
                          <w:r>
                            <w:rPr>
                              <w:b/>
                              <w:spacing w:val="-3"/>
                              <w:sz w:val="20"/>
                            </w:rPr>
                            <w:t xml:space="preserve"> </w:t>
                          </w:r>
                          <w:r>
                            <w:fldChar w:fldCharType="begin"/>
                          </w:r>
                          <w:r>
                            <w:rPr>
                              <w:b/>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3062F" id="_x0000_t202" coordsize="21600,21600" o:spt="202" path="m,l,21600r21600,l21600,xe">
              <v:stroke joinstyle="miter"/>
              <v:path gradientshapeok="t" o:connecttype="rect"/>
            </v:shapetype>
            <v:shape id="docshape14" o:spid="_x0000_s1032" type="#_x0000_t202" style="position:absolute;margin-left:285.55pt;margin-top:736.6pt;width:43.8pt;height:14.35pt;z-index:-166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" filled="f" stroked="f">
              <v:textbox inset="0,0,0,0">
                <w:txbxContent>
                  <w:p w14:paraId="7C53063C" w14:textId="77777777" w:rsidR="00F669DB" w:rsidRDefault="00B93FFF">
                    <w:pPr>
                      <w:spacing w:before="13"/>
                      <w:ind w:left="20"/>
                      <w:rPr>
                        <w:b/>
                      </w:rPr>
                    </w:pPr>
                    <w:r>
                      <w:rPr>
                        <w:b/>
                        <w:sz w:val="20"/>
                      </w:rPr>
                      <w:t>Page</w:t>
                    </w:r>
                    <w:r>
                      <w:rPr>
                        <w:b/>
                        <w:spacing w:val="-3"/>
                        <w:sz w:val="20"/>
                      </w:rPr>
                      <w:t xml:space="preserve"> </w:t>
                    </w:r>
                    <w:r>
                      <w:fldChar w:fldCharType="begin"/>
                    </w:r>
                    <w:r>
                      <w:rPr>
                        <w:b/>
                      </w:rPr>
                      <w:instrText xml:space="preserve"> PAGE </w:instrText>
                    </w:r>
                    <w:r>
                      <w:fldChar w:fldCharType="separate"/>
                    </w:r>
                    <w:r>
                      <w:t>14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667776" behindDoc="1" locked="0" layoutInCell="1" allowOverlap="1" wp14:anchorId="7C530630" wp14:editId="69782DEA">
              <wp:simplePos x="0" y="0"/>
              <wp:positionH relativeFrom="page">
                <wp:posOffset>6075680</wp:posOffset>
              </wp:positionH>
              <wp:positionV relativeFrom="page">
                <wp:posOffset>9515475</wp:posOffset>
              </wp:positionV>
              <wp:extent cx="979170" cy="153670"/>
              <wp:effectExtent l="0" t="0" r="0" b="0"/>
              <wp:wrapNone/>
              <wp:docPr id="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063D" w14:textId="77777777" w:rsidR="00F669DB" w:rsidRDefault="00B93FFF">
                          <w:pPr>
                            <w:spacing w:before="14"/>
                            <w:ind w:left="20"/>
                            <w:rPr>
                              <w:sz w:val="18"/>
                            </w:rPr>
                          </w:pPr>
                          <w:r>
                            <w:rPr>
                              <w:sz w:val="18"/>
                            </w:rPr>
                            <w:t>Revised:</w:t>
                          </w:r>
                          <w:r>
                            <w:rPr>
                              <w:spacing w:val="42"/>
                              <w:sz w:val="18"/>
                            </w:rPr>
                            <w:t xml:space="preserve"> </w:t>
                          </w:r>
                          <w:r>
                            <w:rPr>
                              <w:sz w:val="18"/>
                            </w:rPr>
                            <w:t>03/08/10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30630" id="docshape15" o:spid="_x0000_s1033" type="#_x0000_t202" style="position:absolute;margin-left:478.4pt;margin-top:749.25pt;width:77.1pt;height:12.1pt;z-index:-166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" filled="f" stroked="f">
              <v:textbox inset="0,0,0,0">
                <w:txbxContent>
                  <w:p w14:paraId="7C53063D" w14:textId="77777777" w:rsidR="00F669DB" w:rsidRDefault="00B93FFF">
                    <w:pPr>
                      <w:spacing w:before="14"/>
                      <w:ind w:left="20"/>
                      <w:rPr>
                        <w:sz w:val="18"/>
                      </w:rPr>
                    </w:pPr>
                    <w:r>
                      <w:rPr>
                        <w:sz w:val="18"/>
                      </w:rPr>
                      <w:t>Revised:</w:t>
                    </w:r>
                    <w:r>
                      <w:rPr>
                        <w:spacing w:val="42"/>
                        <w:sz w:val="18"/>
                      </w:rPr>
                      <w:t xml:space="preserve"> </w:t>
                    </w:r>
                    <w:r>
                      <w:rPr>
                        <w:sz w:val="18"/>
                      </w:rPr>
                      <w:t>03/08/10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0626" w14:textId="11591794" w:rsidR="00F669DB" w:rsidRDefault="0004534F">
    <w:pPr>
      <w:pStyle w:val="BodyText"/>
      <w:spacing w:line="14" w:lineRule="auto"/>
      <w:rPr>
        <w:sz w:val="20"/>
      </w:rPr>
    </w:pPr>
    <w:r>
      <w:rPr>
        <w:noProof/>
      </w:rPr>
      <mc:AlternateContent>
        <mc:Choice Requires="wps">
          <w:drawing>
            <wp:anchor distT="0" distB="0" distL="114300" distR="114300" simplePos="0" relativeHeight="486668288" behindDoc="1" locked="0" layoutInCell="1" allowOverlap="1" wp14:anchorId="7C530631" wp14:editId="5A553181">
              <wp:simplePos x="0" y="0"/>
              <wp:positionH relativeFrom="page">
                <wp:posOffset>3626485</wp:posOffset>
              </wp:positionH>
              <wp:positionV relativeFrom="page">
                <wp:posOffset>9354820</wp:posOffset>
              </wp:positionV>
              <wp:extent cx="556260" cy="182245"/>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063E" w14:textId="77777777" w:rsidR="00F669DB" w:rsidRDefault="00B93FFF">
                          <w:pPr>
                            <w:spacing w:before="13"/>
                            <w:ind w:left="20"/>
                            <w:rPr>
                              <w:b/>
                            </w:rPr>
                          </w:pPr>
                          <w:r>
                            <w:rPr>
                              <w:b/>
                              <w:sz w:val="20"/>
                            </w:rPr>
                            <w:t>Page</w:t>
                          </w:r>
                          <w:r>
                            <w:rPr>
                              <w:b/>
                              <w:spacing w:val="-3"/>
                              <w:sz w:val="20"/>
                            </w:rPr>
                            <w:t xml:space="preserve"> </w:t>
                          </w:r>
                          <w:r>
                            <w:fldChar w:fldCharType="begin"/>
                          </w:r>
                          <w:r>
                            <w:rPr>
                              <w:b/>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30631" id="_x0000_t202" coordsize="21600,21600" o:spt="202" path="m,l,21600r21600,l21600,xe">
              <v:stroke joinstyle="miter"/>
              <v:path gradientshapeok="t" o:connecttype="rect"/>
            </v:shapetype>
            <v:shape id="docshape17" o:spid="_x0000_s1034" type="#_x0000_t202" style="position:absolute;margin-left:285.55pt;margin-top:736.6pt;width:43.8pt;height:14.35pt;z-index:-166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" filled="f" stroked="f">
              <v:textbox inset="0,0,0,0">
                <w:txbxContent>
                  <w:p w14:paraId="7C53063E" w14:textId="77777777" w:rsidR="00F669DB" w:rsidRDefault="00B93FFF">
                    <w:pPr>
                      <w:spacing w:before="13"/>
                      <w:ind w:left="20"/>
                      <w:rPr>
                        <w:b/>
                      </w:rPr>
                    </w:pPr>
                    <w:r>
                      <w:rPr>
                        <w:b/>
                        <w:sz w:val="20"/>
                      </w:rPr>
                      <w:t>Page</w:t>
                    </w:r>
                    <w:r>
                      <w:rPr>
                        <w:b/>
                        <w:spacing w:val="-3"/>
                        <w:sz w:val="20"/>
                      </w:rPr>
                      <w:t xml:space="preserve"> </w:t>
                    </w:r>
                    <w:r>
                      <w:fldChar w:fldCharType="begin"/>
                    </w:r>
                    <w:r>
                      <w:rPr>
                        <w:b/>
                      </w:rPr>
                      <w:instrText xml:space="preserve"> PAGE </w:instrText>
                    </w:r>
                    <w:r>
                      <w:fldChar w:fldCharType="separate"/>
                    </w:r>
                    <w:r>
                      <w:t>15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668800" behindDoc="1" locked="0" layoutInCell="1" allowOverlap="1" wp14:anchorId="7C530632" wp14:editId="5668F0FB">
              <wp:simplePos x="0" y="0"/>
              <wp:positionH relativeFrom="page">
                <wp:posOffset>6075680</wp:posOffset>
              </wp:positionH>
              <wp:positionV relativeFrom="page">
                <wp:posOffset>9515475</wp:posOffset>
              </wp:positionV>
              <wp:extent cx="979170" cy="15367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063F" w14:textId="06AFB849" w:rsidR="00F669DB" w:rsidRDefault="00F669DB">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30632" id="docshape18" o:spid="_x0000_s1035" type="#_x0000_t202" style="position:absolute;margin-left:478.4pt;margin-top:749.25pt;width:77.1pt;height:12.1pt;z-index:-166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" filled="f" stroked="f">
              <v:textbox inset="0,0,0,0">
                <w:txbxContent>
                  <w:p w14:paraId="7C53063F" w14:textId="06AFB849" w:rsidR="00F669DB" w:rsidRDefault="00F669DB">
                    <w:pPr>
                      <w:spacing w:before="14"/>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92A7" w14:textId="77777777" w:rsidR="00EA6620" w:rsidRDefault="00EA6620">
      <w:r>
        <w:separator/>
      </w:r>
    </w:p>
  </w:footnote>
  <w:footnote w:type="continuationSeparator" w:id="0">
    <w:p w14:paraId="43B536EF" w14:textId="77777777" w:rsidR="00EA6620" w:rsidRDefault="00EA6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E7B"/>
    <w:multiLevelType w:val="hybridMultilevel"/>
    <w:tmpl w:val="39A6047C"/>
    <w:lvl w:ilvl="0" w:tplc="21C602FE">
      <w:start w:val="1"/>
      <w:numFmt w:val="lowerLetter"/>
      <w:lvlText w:val="%1."/>
      <w:lvlJc w:val="left"/>
      <w:pPr>
        <w:ind w:left="2869" w:hanging="721"/>
        <w:jc w:val="right"/>
      </w:pPr>
      <w:rPr>
        <w:rFonts w:ascii="Arial" w:eastAsia="Arial" w:hAnsi="Arial" w:cs="Arial" w:hint="default"/>
        <w:b/>
        <w:bCs/>
        <w:i w:val="0"/>
        <w:iCs w:val="0"/>
        <w:spacing w:val="-1"/>
        <w:w w:val="100"/>
        <w:sz w:val="22"/>
        <w:szCs w:val="22"/>
        <w:lang w:val="en-US" w:eastAsia="en-US" w:bidi="ar-SA"/>
      </w:r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1" w15:restartNumberingAfterBreak="0">
    <w:nsid w:val="01C226AF"/>
    <w:multiLevelType w:val="hybridMultilevel"/>
    <w:tmpl w:val="6D6E7040"/>
    <w:lvl w:ilvl="0" w:tplc="9FA8845E">
      <w:start w:val="1"/>
      <w:numFmt w:val="upperRoman"/>
      <w:lvlText w:val="%1."/>
      <w:lvlJc w:val="left"/>
      <w:pPr>
        <w:ind w:left="840" w:hanging="721"/>
      </w:pPr>
      <w:rPr>
        <w:rFonts w:ascii="Arial" w:eastAsia="Arial" w:hAnsi="Arial" w:cs="Arial" w:hint="default"/>
        <w:b/>
        <w:bCs/>
        <w:i w:val="0"/>
        <w:iCs w:val="0"/>
        <w:spacing w:val="0"/>
        <w:w w:val="100"/>
        <w:sz w:val="22"/>
        <w:szCs w:val="22"/>
        <w:lang w:val="en-US" w:eastAsia="en-US" w:bidi="ar-SA"/>
      </w:rPr>
    </w:lvl>
    <w:lvl w:ilvl="1" w:tplc="851AB7FE">
      <w:start w:val="1"/>
      <w:numFmt w:val="upperLetter"/>
      <w:lvlText w:val="%2."/>
      <w:lvlJc w:val="left"/>
      <w:pPr>
        <w:ind w:left="1560" w:hanging="721"/>
      </w:pPr>
      <w:rPr>
        <w:rFonts w:ascii="Arial" w:eastAsia="Arial" w:hAnsi="Arial" w:cs="Arial" w:hint="default"/>
        <w:b/>
        <w:bCs/>
        <w:i w:val="0"/>
        <w:iCs w:val="0"/>
        <w:spacing w:val="0"/>
        <w:w w:val="100"/>
        <w:sz w:val="22"/>
        <w:szCs w:val="22"/>
        <w:lang w:val="en-US" w:eastAsia="en-US" w:bidi="ar-SA"/>
      </w:rPr>
    </w:lvl>
    <w:lvl w:ilvl="2" w:tplc="F886B422">
      <w:numFmt w:val="bullet"/>
      <w:lvlText w:val="•"/>
      <w:lvlJc w:val="left"/>
      <w:pPr>
        <w:ind w:left="2613" w:hanging="721"/>
      </w:pPr>
      <w:rPr>
        <w:rFonts w:hint="default"/>
        <w:lang w:val="en-US" w:eastAsia="en-US" w:bidi="ar-SA"/>
      </w:rPr>
    </w:lvl>
    <w:lvl w:ilvl="3" w:tplc="EA98471A">
      <w:numFmt w:val="bullet"/>
      <w:lvlText w:val="•"/>
      <w:lvlJc w:val="left"/>
      <w:pPr>
        <w:ind w:left="3666" w:hanging="721"/>
      </w:pPr>
      <w:rPr>
        <w:rFonts w:hint="default"/>
        <w:lang w:val="en-US" w:eastAsia="en-US" w:bidi="ar-SA"/>
      </w:rPr>
    </w:lvl>
    <w:lvl w:ilvl="4" w:tplc="0C94E174">
      <w:numFmt w:val="bullet"/>
      <w:lvlText w:val="•"/>
      <w:lvlJc w:val="left"/>
      <w:pPr>
        <w:ind w:left="4720" w:hanging="721"/>
      </w:pPr>
      <w:rPr>
        <w:rFonts w:hint="default"/>
        <w:lang w:val="en-US" w:eastAsia="en-US" w:bidi="ar-SA"/>
      </w:rPr>
    </w:lvl>
    <w:lvl w:ilvl="5" w:tplc="D8943A30">
      <w:numFmt w:val="bullet"/>
      <w:lvlText w:val="•"/>
      <w:lvlJc w:val="left"/>
      <w:pPr>
        <w:ind w:left="5773" w:hanging="721"/>
      </w:pPr>
      <w:rPr>
        <w:rFonts w:hint="default"/>
        <w:lang w:val="en-US" w:eastAsia="en-US" w:bidi="ar-SA"/>
      </w:rPr>
    </w:lvl>
    <w:lvl w:ilvl="6" w:tplc="A282D80A">
      <w:numFmt w:val="bullet"/>
      <w:lvlText w:val="•"/>
      <w:lvlJc w:val="left"/>
      <w:pPr>
        <w:ind w:left="6826" w:hanging="721"/>
      </w:pPr>
      <w:rPr>
        <w:rFonts w:hint="default"/>
        <w:lang w:val="en-US" w:eastAsia="en-US" w:bidi="ar-SA"/>
      </w:rPr>
    </w:lvl>
    <w:lvl w:ilvl="7" w:tplc="A22A9A50">
      <w:numFmt w:val="bullet"/>
      <w:lvlText w:val="•"/>
      <w:lvlJc w:val="left"/>
      <w:pPr>
        <w:ind w:left="7880" w:hanging="721"/>
      </w:pPr>
      <w:rPr>
        <w:rFonts w:hint="default"/>
        <w:lang w:val="en-US" w:eastAsia="en-US" w:bidi="ar-SA"/>
      </w:rPr>
    </w:lvl>
    <w:lvl w:ilvl="8" w:tplc="805AA532">
      <w:numFmt w:val="bullet"/>
      <w:lvlText w:val="•"/>
      <w:lvlJc w:val="left"/>
      <w:pPr>
        <w:ind w:left="8933" w:hanging="721"/>
      </w:pPr>
      <w:rPr>
        <w:rFonts w:hint="default"/>
        <w:lang w:val="en-US" w:eastAsia="en-US" w:bidi="ar-SA"/>
      </w:rPr>
    </w:lvl>
  </w:abstractNum>
  <w:abstractNum w:abstractNumId="2" w15:restartNumberingAfterBreak="0">
    <w:nsid w:val="02510940"/>
    <w:multiLevelType w:val="hybridMultilevel"/>
    <w:tmpl w:val="02A6E2A8"/>
    <w:lvl w:ilvl="0" w:tplc="F1340826">
      <w:start w:val="1"/>
      <w:numFmt w:val="decimal"/>
      <w:lvlText w:val="%1."/>
      <w:lvlJc w:val="left"/>
      <w:pPr>
        <w:ind w:left="1024" w:hanging="721"/>
      </w:pPr>
      <w:rPr>
        <w:rFonts w:ascii="Arial" w:eastAsia="Arial" w:hAnsi="Arial" w:cs="Arial" w:hint="default"/>
        <w:b/>
        <w:bCs/>
        <w:i w:val="0"/>
        <w:iCs w:val="0"/>
        <w:spacing w:val="-1"/>
        <w:w w:val="100"/>
        <w:sz w:val="22"/>
        <w:szCs w:val="22"/>
        <w:lang w:val="en-US" w:eastAsia="en-US" w:bidi="ar-SA"/>
      </w:rPr>
    </w:lvl>
    <w:lvl w:ilvl="1" w:tplc="ECB80F32">
      <w:numFmt w:val="bullet"/>
      <w:lvlText w:val="•"/>
      <w:lvlJc w:val="left"/>
      <w:pPr>
        <w:ind w:left="1925" w:hanging="721"/>
      </w:pPr>
      <w:rPr>
        <w:rFonts w:hint="default"/>
        <w:lang w:val="en-US" w:eastAsia="en-US" w:bidi="ar-SA"/>
      </w:rPr>
    </w:lvl>
    <w:lvl w:ilvl="2" w:tplc="76703C3E">
      <w:numFmt w:val="bullet"/>
      <w:lvlText w:val="•"/>
      <w:lvlJc w:val="left"/>
      <w:pPr>
        <w:ind w:left="2830" w:hanging="721"/>
      </w:pPr>
      <w:rPr>
        <w:rFonts w:hint="default"/>
        <w:lang w:val="en-US" w:eastAsia="en-US" w:bidi="ar-SA"/>
      </w:rPr>
    </w:lvl>
    <w:lvl w:ilvl="3" w:tplc="848C8650">
      <w:numFmt w:val="bullet"/>
      <w:lvlText w:val="•"/>
      <w:lvlJc w:val="left"/>
      <w:pPr>
        <w:ind w:left="3735" w:hanging="721"/>
      </w:pPr>
      <w:rPr>
        <w:rFonts w:hint="default"/>
        <w:lang w:val="en-US" w:eastAsia="en-US" w:bidi="ar-SA"/>
      </w:rPr>
    </w:lvl>
    <w:lvl w:ilvl="4" w:tplc="2DC0AC1A">
      <w:numFmt w:val="bullet"/>
      <w:lvlText w:val="•"/>
      <w:lvlJc w:val="left"/>
      <w:pPr>
        <w:ind w:left="4640" w:hanging="721"/>
      </w:pPr>
      <w:rPr>
        <w:rFonts w:hint="default"/>
        <w:lang w:val="en-US" w:eastAsia="en-US" w:bidi="ar-SA"/>
      </w:rPr>
    </w:lvl>
    <w:lvl w:ilvl="5" w:tplc="CEA05950">
      <w:numFmt w:val="bullet"/>
      <w:lvlText w:val="•"/>
      <w:lvlJc w:val="left"/>
      <w:pPr>
        <w:ind w:left="5545" w:hanging="721"/>
      </w:pPr>
      <w:rPr>
        <w:rFonts w:hint="default"/>
        <w:lang w:val="en-US" w:eastAsia="en-US" w:bidi="ar-SA"/>
      </w:rPr>
    </w:lvl>
    <w:lvl w:ilvl="6" w:tplc="E6468762">
      <w:numFmt w:val="bullet"/>
      <w:lvlText w:val="•"/>
      <w:lvlJc w:val="left"/>
      <w:pPr>
        <w:ind w:left="6451" w:hanging="721"/>
      </w:pPr>
      <w:rPr>
        <w:rFonts w:hint="default"/>
        <w:lang w:val="en-US" w:eastAsia="en-US" w:bidi="ar-SA"/>
      </w:rPr>
    </w:lvl>
    <w:lvl w:ilvl="7" w:tplc="4CE8BFD0">
      <w:numFmt w:val="bullet"/>
      <w:lvlText w:val="•"/>
      <w:lvlJc w:val="left"/>
      <w:pPr>
        <w:ind w:left="7356" w:hanging="721"/>
      </w:pPr>
      <w:rPr>
        <w:rFonts w:hint="default"/>
        <w:lang w:val="en-US" w:eastAsia="en-US" w:bidi="ar-SA"/>
      </w:rPr>
    </w:lvl>
    <w:lvl w:ilvl="8" w:tplc="3684D38E">
      <w:numFmt w:val="bullet"/>
      <w:lvlText w:val="•"/>
      <w:lvlJc w:val="left"/>
      <w:pPr>
        <w:ind w:left="8261" w:hanging="721"/>
      </w:pPr>
      <w:rPr>
        <w:rFonts w:hint="default"/>
        <w:lang w:val="en-US" w:eastAsia="en-US" w:bidi="ar-SA"/>
      </w:rPr>
    </w:lvl>
  </w:abstractNum>
  <w:abstractNum w:abstractNumId="3" w15:restartNumberingAfterBreak="0">
    <w:nsid w:val="04A72CA5"/>
    <w:multiLevelType w:val="hybridMultilevel"/>
    <w:tmpl w:val="E5A46BC8"/>
    <w:lvl w:ilvl="0" w:tplc="4CFA9252">
      <w:start w:val="1"/>
      <w:numFmt w:val="upperLetter"/>
      <w:lvlText w:val="%1."/>
      <w:lvlJc w:val="left"/>
      <w:pPr>
        <w:ind w:left="1380" w:hanging="720"/>
        <w:jc w:val="right"/>
      </w:pPr>
      <w:rPr>
        <w:rFonts w:ascii="Calibri" w:eastAsia="Calibri" w:hAnsi="Calibri" w:hint="default"/>
        <w:b/>
        <w:bCs/>
        <w:sz w:val="28"/>
        <w:szCs w:val="28"/>
      </w:rPr>
    </w:lvl>
    <w:lvl w:ilvl="1" w:tplc="C02CCABE">
      <w:start w:val="1"/>
      <w:numFmt w:val="bullet"/>
      <w:lvlText w:val="•"/>
      <w:lvlJc w:val="left"/>
      <w:pPr>
        <w:ind w:left="2238" w:hanging="720"/>
      </w:pPr>
      <w:rPr>
        <w:rFonts w:hint="default"/>
      </w:rPr>
    </w:lvl>
    <w:lvl w:ilvl="2" w:tplc="738ADCD0">
      <w:start w:val="1"/>
      <w:numFmt w:val="bullet"/>
      <w:lvlText w:val="•"/>
      <w:lvlJc w:val="left"/>
      <w:pPr>
        <w:ind w:left="3096" w:hanging="720"/>
      </w:pPr>
      <w:rPr>
        <w:rFonts w:hint="default"/>
      </w:rPr>
    </w:lvl>
    <w:lvl w:ilvl="3" w:tplc="A4B2CC34">
      <w:start w:val="1"/>
      <w:numFmt w:val="bullet"/>
      <w:lvlText w:val="•"/>
      <w:lvlJc w:val="left"/>
      <w:pPr>
        <w:ind w:left="3954" w:hanging="720"/>
      </w:pPr>
      <w:rPr>
        <w:rFonts w:hint="default"/>
      </w:rPr>
    </w:lvl>
    <w:lvl w:ilvl="4" w:tplc="5E7403B4">
      <w:start w:val="1"/>
      <w:numFmt w:val="bullet"/>
      <w:lvlText w:val="•"/>
      <w:lvlJc w:val="left"/>
      <w:pPr>
        <w:ind w:left="4812" w:hanging="720"/>
      </w:pPr>
      <w:rPr>
        <w:rFonts w:hint="default"/>
      </w:rPr>
    </w:lvl>
    <w:lvl w:ilvl="5" w:tplc="84AA0E7C">
      <w:start w:val="1"/>
      <w:numFmt w:val="bullet"/>
      <w:lvlText w:val="•"/>
      <w:lvlJc w:val="left"/>
      <w:pPr>
        <w:ind w:left="5670" w:hanging="720"/>
      </w:pPr>
      <w:rPr>
        <w:rFonts w:hint="default"/>
      </w:rPr>
    </w:lvl>
    <w:lvl w:ilvl="6" w:tplc="FD6A6F86">
      <w:start w:val="1"/>
      <w:numFmt w:val="bullet"/>
      <w:lvlText w:val="•"/>
      <w:lvlJc w:val="left"/>
      <w:pPr>
        <w:ind w:left="6528" w:hanging="720"/>
      </w:pPr>
      <w:rPr>
        <w:rFonts w:hint="default"/>
      </w:rPr>
    </w:lvl>
    <w:lvl w:ilvl="7" w:tplc="C34E2632">
      <w:start w:val="1"/>
      <w:numFmt w:val="bullet"/>
      <w:lvlText w:val="•"/>
      <w:lvlJc w:val="left"/>
      <w:pPr>
        <w:ind w:left="7386" w:hanging="720"/>
      </w:pPr>
      <w:rPr>
        <w:rFonts w:hint="default"/>
      </w:rPr>
    </w:lvl>
    <w:lvl w:ilvl="8" w:tplc="D2DE28BE">
      <w:start w:val="1"/>
      <w:numFmt w:val="bullet"/>
      <w:lvlText w:val="•"/>
      <w:lvlJc w:val="left"/>
      <w:pPr>
        <w:ind w:left="8244" w:hanging="720"/>
      </w:pPr>
      <w:rPr>
        <w:rFonts w:hint="default"/>
      </w:rPr>
    </w:lvl>
  </w:abstractNum>
  <w:abstractNum w:abstractNumId="4" w15:restartNumberingAfterBreak="0">
    <w:nsid w:val="052F0337"/>
    <w:multiLevelType w:val="hybridMultilevel"/>
    <w:tmpl w:val="E2102804"/>
    <w:lvl w:ilvl="0" w:tplc="04090001">
      <w:start w:val="1"/>
      <w:numFmt w:val="bullet"/>
      <w:lvlText w:val=""/>
      <w:lvlJc w:val="left"/>
      <w:pPr>
        <w:ind w:left="2879" w:hanging="360"/>
      </w:pPr>
      <w:rPr>
        <w:rFonts w:ascii="Symbol" w:hAnsi="Symbol" w:hint="default"/>
      </w:rPr>
    </w:lvl>
    <w:lvl w:ilvl="1" w:tplc="04090003">
      <w:start w:val="1"/>
      <w:numFmt w:val="bullet"/>
      <w:lvlText w:val="o"/>
      <w:lvlJc w:val="left"/>
      <w:pPr>
        <w:ind w:left="3599" w:hanging="360"/>
      </w:pPr>
      <w:rPr>
        <w:rFonts w:ascii="Courier New" w:hAnsi="Courier New" w:cs="Courier New" w:hint="default"/>
      </w:rPr>
    </w:lvl>
    <w:lvl w:ilvl="2" w:tplc="04090005" w:tentative="1">
      <w:start w:val="1"/>
      <w:numFmt w:val="bullet"/>
      <w:lvlText w:val=""/>
      <w:lvlJc w:val="left"/>
      <w:pPr>
        <w:ind w:left="4319" w:hanging="360"/>
      </w:pPr>
      <w:rPr>
        <w:rFonts w:ascii="Wingdings" w:hAnsi="Wingdings" w:hint="default"/>
      </w:rPr>
    </w:lvl>
    <w:lvl w:ilvl="3" w:tplc="04090001" w:tentative="1">
      <w:start w:val="1"/>
      <w:numFmt w:val="bullet"/>
      <w:lvlText w:val=""/>
      <w:lvlJc w:val="left"/>
      <w:pPr>
        <w:ind w:left="5039" w:hanging="360"/>
      </w:pPr>
      <w:rPr>
        <w:rFonts w:ascii="Symbol" w:hAnsi="Symbol" w:hint="default"/>
      </w:rPr>
    </w:lvl>
    <w:lvl w:ilvl="4" w:tplc="04090003" w:tentative="1">
      <w:start w:val="1"/>
      <w:numFmt w:val="bullet"/>
      <w:lvlText w:val="o"/>
      <w:lvlJc w:val="left"/>
      <w:pPr>
        <w:ind w:left="5759" w:hanging="360"/>
      </w:pPr>
      <w:rPr>
        <w:rFonts w:ascii="Courier New" w:hAnsi="Courier New" w:cs="Courier New" w:hint="default"/>
      </w:rPr>
    </w:lvl>
    <w:lvl w:ilvl="5" w:tplc="04090005" w:tentative="1">
      <w:start w:val="1"/>
      <w:numFmt w:val="bullet"/>
      <w:lvlText w:val=""/>
      <w:lvlJc w:val="left"/>
      <w:pPr>
        <w:ind w:left="6479" w:hanging="360"/>
      </w:pPr>
      <w:rPr>
        <w:rFonts w:ascii="Wingdings" w:hAnsi="Wingdings" w:hint="default"/>
      </w:rPr>
    </w:lvl>
    <w:lvl w:ilvl="6" w:tplc="04090001" w:tentative="1">
      <w:start w:val="1"/>
      <w:numFmt w:val="bullet"/>
      <w:lvlText w:val=""/>
      <w:lvlJc w:val="left"/>
      <w:pPr>
        <w:ind w:left="7199" w:hanging="360"/>
      </w:pPr>
      <w:rPr>
        <w:rFonts w:ascii="Symbol" w:hAnsi="Symbol" w:hint="default"/>
      </w:rPr>
    </w:lvl>
    <w:lvl w:ilvl="7" w:tplc="04090003" w:tentative="1">
      <w:start w:val="1"/>
      <w:numFmt w:val="bullet"/>
      <w:lvlText w:val="o"/>
      <w:lvlJc w:val="left"/>
      <w:pPr>
        <w:ind w:left="7919" w:hanging="360"/>
      </w:pPr>
      <w:rPr>
        <w:rFonts w:ascii="Courier New" w:hAnsi="Courier New" w:cs="Courier New" w:hint="default"/>
      </w:rPr>
    </w:lvl>
    <w:lvl w:ilvl="8" w:tplc="04090005" w:tentative="1">
      <w:start w:val="1"/>
      <w:numFmt w:val="bullet"/>
      <w:lvlText w:val=""/>
      <w:lvlJc w:val="left"/>
      <w:pPr>
        <w:ind w:left="8639" w:hanging="360"/>
      </w:pPr>
      <w:rPr>
        <w:rFonts w:ascii="Wingdings" w:hAnsi="Wingdings" w:hint="default"/>
      </w:rPr>
    </w:lvl>
  </w:abstractNum>
  <w:abstractNum w:abstractNumId="5" w15:restartNumberingAfterBreak="0">
    <w:nsid w:val="086E142F"/>
    <w:multiLevelType w:val="hybridMultilevel"/>
    <w:tmpl w:val="23DAB9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F015E51"/>
    <w:multiLevelType w:val="hybridMultilevel"/>
    <w:tmpl w:val="08E0F64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15:restartNumberingAfterBreak="0">
    <w:nsid w:val="12D6482B"/>
    <w:multiLevelType w:val="hybridMultilevel"/>
    <w:tmpl w:val="A7A4AD00"/>
    <w:lvl w:ilvl="0" w:tplc="7182F1AE">
      <w:start w:val="1"/>
      <w:numFmt w:val="lowerLetter"/>
      <w:lvlText w:val="%1."/>
      <w:lvlJc w:val="left"/>
      <w:pPr>
        <w:ind w:left="2700" w:hanging="720"/>
      </w:pPr>
      <w:rPr>
        <w:rFonts w:ascii="Arial" w:eastAsia="Times New Roman" w:hAnsi="Arial" w:cs="Times New Roman" w:hint="default"/>
        <w:b/>
        <w:bCs/>
        <w:spacing w:val="-1"/>
        <w:sz w:val="22"/>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3E62098"/>
    <w:multiLevelType w:val="hybridMultilevel"/>
    <w:tmpl w:val="377ACA8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16015DBC"/>
    <w:multiLevelType w:val="hybridMultilevel"/>
    <w:tmpl w:val="66FADFD4"/>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0" w15:restartNumberingAfterBreak="0">
    <w:nsid w:val="17695AC5"/>
    <w:multiLevelType w:val="hybridMultilevel"/>
    <w:tmpl w:val="ECF895D8"/>
    <w:lvl w:ilvl="0" w:tplc="FB8CEB42">
      <w:start w:val="1"/>
      <w:numFmt w:val="upperLetter"/>
      <w:lvlText w:val="%1."/>
      <w:lvlJc w:val="left"/>
      <w:pPr>
        <w:ind w:left="1271" w:hanging="721"/>
      </w:pPr>
      <w:rPr>
        <w:rFonts w:ascii="Arial" w:eastAsia="Arial" w:hAnsi="Arial" w:cs="Arial" w:hint="default"/>
        <w:b/>
        <w:bCs/>
        <w:i w:val="0"/>
        <w:iCs w:val="0"/>
        <w:spacing w:val="0"/>
        <w:w w:val="100"/>
        <w:sz w:val="22"/>
        <w:szCs w:val="22"/>
        <w:lang w:val="en-US" w:eastAsia="en-US" w:bidi="ar-SA"/>
      </w:rPr>
    </w:lvl>
    <w:lvl w:ilvl="1" w:tplc="EB522594">
      <w:numFmt w:val="bullet"/>
      <w:lvlText w:val=""/>
      <w:lvlJc w:val="left"/>
      <w:pPr>
        <w:ind w:left="1992" w:hanging="361"/>
      </w:pPr>
      <w:rPr>
        <w:rFonts w:ascii="Symbol" w:eastAsia="Symbol" w:hAnsi="Symbol" w:cs="Symbol" w:hint="default"/>
        <w:b w:val="0"/>
        <w:bCs w:val="0"/>
        <w:i w:val="0"/>
        <w:iCs w:val="0"/>
        <w:w w:val="100"/>
        <w:sz w:val="22"/>
        <w:szCs w:val="22"/>
        <w:lang w:val="en-US" w:eastAsia="en-US" w:bidi="ar-SA"/>
      </w:rPr>
    </w:lvl>
    <w:lvl w:ilvl="2" w:tplc="EB605BCA">
      <w:numFmt w:val="bullet"/>
      <w:lvlText w:val="•"/>
      <w:lvlJc w:val="left"/>
      <w:pPr>
        <w:ind w:left="3004" w:hanging="361"/>
      </w:pPr>
      <w:rPr>
        <w:rFonts w:hint="default"/>
        <w:lang w:val="en-US" w:eastAsia="en-US" w:bidi="ar-SA"/>
      </w:rPr>
    </w:lvl>
    <w:lvl w:ilvl="3" w:tplc="EC4A66BC">
      <w:numFmt w:val="bullet"/>
      <w:lvlText w:val="•"/>
      <w:lvlJc w:val="left"/>
      <w:pPr>
        <w:ind w:left="4008" w:hanging="361"/>
      </w:pPr>
      <w:rPr>
        <w:rFonts w:hint="default"/>
        <w:lang w:val="en-US" w:eastAsia="en-US" w:bidi="ar-SA"/>
      </w:rPr>
    </w:lvl>
    <w:lvl w:ilvl="4" w:tplc="AB5A1C16">
      <w:numFmt w:val="bullet"/>
      <w:lvlText w:val="•"/>
      <w:lvlJc w:val="left"/>
      <w:pPr>
        <w:ind w:left="5013" w:hanging="361"/>
      </w:pPr>
      <w:rPr>
        <w:rFonts w:hint="default"/>
        <w:lang w:val="en-US" w:eastAsia="en-US" w:bidi="ar-SA"/>
      </w:rPr>
    </w:lvl>
    <w:lvl w:ilvl="5" w:tplc="010696A6">
      <w:numFmt w:val="bullet"/>
      <w:lvlText w:val="•"/>
      <w:lvlJc w:val="left"/>
      <w:pPr>
        <w:ind w:left="6017" w:hanging="361"/>
      </w:pPr>
      <w:rPr>
        <w:rFonts w:hint="default"/>
        <w:lang w:val="en-US" w:eastAsia="en-US" w:bidi="ar-SA"/>
      </w:rPr>
    </w:lvl>
    <w:lvl w:ilvl="6" w:tplc="CEDA1008">
      <w:numFmt w:val="bullet"/>
      <w:lvlText w:val="•"/>
      <w:lvlJc w:val="left"/>
      <w:pPr>
        <w:ind w:left="7022" w:hanging="361"/>
      </w:pPr>
      <w:rPr>
        <w:rFonts w:hint="default"/>
        <w:lang w:val="en-US" w:eastAsia="en-US" w:bidi="ar-SA"/>
      </w:rPr>
    </w:lvl>
    <w:lvl w:ilvl="7" w:tplc="5EA40F3E">
      <w:numFmt w:val="bullet"/>
      <w:lvlText w:val="•"/>
      <w:lvlJc w:val="left"/>
      <w:pPr>
        <w:ind w:left="8026" w:hanging="361"/>
      </w:pPr>
      <w:rPr>
        <w:rFonts w:hint="default"/>
        <w:lang w:val="en-US" w:eastAsia="en-US" w:bidi="ar-SA"/>
      </w:rPr>
    </w:lvl>
    <w:lvl w:ilvl="8" w:tplc="3950FD30">
      <w:numFmt w:val="bullet"/>
      <w:lvlText w:val="•"/>
      <w:lvlJc w:val="left"/>
      <w:pPr>
        <w:ind w:left="9031" w:hanging="361"/>
      </w:pPr>
      <w:rPr>
        <w:rFonts w:hint="default"/>
        <w:lang w:val="en-US" w:eastAsia="en-US" w:bidi="ar-SA"/>
      </w:rPr>
    </w:lvl>
  </w:abstractNum>
  <w:abstractNum w:abstractNumId="11" w15:restartNumberingAfterBreak="0">
    <w:nsid w:val="22414BC1"/>
    <w:multiLevelType w:val="hybridMultilevel"/>
    <w:tmpl w:val="F99C5F20"/>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2C81A71"/>
    <w:multiLevelType w:val="hybridMultilevel"/>
    <w:tmpl w:val="46963B74"/>
    <w:lvl w:ilvl="0" w:tplc="44D05132">
      <w:start w:val="1"/>
      <w:numFmt w:val="upperRoman"/>
      <w:lvlText w:val="%1."/>
      <w:lvlJc w:val="left"/>
      <w:pPr>
        <w:ind w:left="1272" w:hanging="721"/>
      </w:pPr>
      <w:rPr>
        <w:rFonts w:ascii="Arial" w:eastAsia="Arial" w:hAnsi="Arial" w:cs="Arial" w:hint="default"/>
        <w:b/>
        <w:bCs/>
        <w:i w:val="0"/>
        <w:iCs w:val="0"/>
        <w:spacing w:val="0"/>
        <w:w w:val="100"/>
        <w:sz w:val="22"/>
        <w:szCs w:val="22"/>
        <w:lang w:val="en-US" w:eastAsia="en-US" w:bidi="ar-SA"/>
      </w:rPr>
    </w:lvl>
    <w:lvl w:ilvl="1" w:tplc="7DAC91AE">
      <w:numFmt w:val="bullet"/>
      <w:lvlText w:val="•"/>
      <w:lvlJc w:val="left"/>
      <w:pPr>
        <w:ind w:left="2256" w:hanging="721"/>
      </w:pPr>
      <w:rPr>
        <w:rFonts w:hint="default"/>
        <w:lang w:val="en-US" w:eastAsia="en-US" w:bidi="ar-SA"/>
      </w:rPr>
    </w:lvl>
    <w:lvl w:ilvl="2" w:tplc="338E3226">
      <w:numFmt w:val="bullet"/>
      <w:lvlText w:val="•"/>
      <w:lvlJc w:val="left"/>
      <w:pPr>
        <w:ind w:left="3232" w:hanging="721"/>
      </w:pPr>
      <w:rPr>
        <w:rFonts w:hint="default"/>
        <w:lang w:val="en-US" w:eastAsia="en-US" w:bidi="ar-SA"/>
      </w:rPr>
    </w:lvl>
    <w:lvl w:ilvl="3" w:tplc="3940BEA6">
      <w:numFmt w:val="bullet"/>
      <w:lvlText w:val="•"/>
      <w:lvlJc w:val="left"/>
      <w:pPr>
        <w:ind w:left="4208" w:hanging="721"/>
      </w:pPr>
      <w:rPr>
        <w:rFonts w:hint="default"/>
        <w:lang w:val="en-US" w:eastAsia="en-US" w:bidi="ar-SA"/>
      </w:rPr>
    </w:lvl>
    <w:lvl w:ilvl="4" w:tplc="60FC36BA">
      <w:numFmt w:val="bullet"/>
      <w:lvlText w:val="•"/>
      <w:lvlJc w:val="left"/>
      <w:pPr>
        <w:ind w:left="5184" w:hanging="721"/>
      </w:pPr>
      <w:rPr>
        <w:rFonts w:hint="default"/>
        <w:lang w:val="en-US" w:eastAsia="en-US" w:bidi="ar-SA"/>
      </w:rPr>
    </w:lvl>
    <w:lvl w:ilvl="5" w:tplc="C57A4F06">
      <w:numFmt w:val="bullet"/>
      <w:lvlText w:val="•"/>
      <w:lvlJc w:val="left"/>
      <w:pPr>
        <w:ind w:left="6160" w:hanging="721"/>
      </w:pPr>
      <w:rPr>
        <w:rFonts w:hint="default"/>
        <w:lang w:val="en-US" w:eastAsia="en-US" w:bidi="ar-SA"/>
      </w:rPr>
    </w:lvl>
    <w:lvl w:ilvl="6" w:tplc="1376FC00">
      <w:numFmt w:val="bullet"/>
      <w:lvlText w:val="•"/>
      <w:lvlJc w:val="left"/>
      <w:pPr>
        <w:ind w:left="7136" w:hanging="721"/>
      </w:pPr>
      <w:rPr>
        <w:rFonts w:hint="default"/>
        <w:lang w:val="en-US" w:eastAsia="en-US" w:bidi="ar-SA"/>
      </w:rPr>
    </w:lvl>
    <w:lvl w:ilvl="7" w:tplc="49FA6C62">
      <w:numFmt w:val="bullet"/>
      <w:lvlText w:val="•"/>
      <w:lvlJc w:val="left"/>
      <w:pPr>
        <w:ind w:left="8112" w:hanging="721"/>
      </w:pPr>
      <w:rPr>
        <w:rFonts w:hint="default"/>
        <w:lang w:val="en-US" w:eastAsia="en-US" w:bidi="ar-SA"/>
      </w:rPr>
    </w:lvl>
    <w:lvl w:ilvl="8" w:tplc="4AF0273E">
      <w:numFmt w:val="bullet"/>
      <w:lvlText w:val="•"/>
      <w:lvlJc w:val="left"/>
      <w:pPr>
        <w:ind w:left="9088" w:hanging="721"/>
      </w:pPr>
      <w:rPr>
        <w:rFonts w:hint="default"/>
        <w:lang w:val="en-US" w:eastAsia="en-US" w:bidi="ar-SA"/>
      </w:rPr>
    </w:lvl>
  </w:abstractNum>
  <w:abstractNum w:abstractNumId="13" w15:restartNumberingAfterBreak="0">
    <w:nsid w:val="24EB14A7"/>
    <w:multiLevelType w:val="multilevel"/>
    <w:tmpl w:val="458EC4CC"/>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24F92002"/>
    <w:multiLevelType w:val="hybridMultilevel"/>
    <w:tmpl w:val="3E98A1E6"/>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5" w15:restartNumberingAfterBreak="0">
    <w:nsid w:val="26E273FF"/>
    <w:multiLevelType w:val="hybridMultilevel"/>
    <w:tmpl w:val="A126C86A"/>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6" w15:restartNumberingAfterBreak="0">
    <w:nsid w:val="2E982AB8"/>
    <w:multiLevelType w:val="hybridMultilevel"/>
    <w:tmpl w:val="194E0A40"/>
    <w:lvl w:ilvl="0" w:tplc="B2A27C46">
      <w:start w:val="2"/>
      <w:numFmt w:val="decimal"/>
      <w:lvlText w:val="%1."/>
      <w:lvlJc w:val="left"/>
      <w:pPr>
        <w:ind w:left="1023" w:hanging="721"/>
      </w:pPr>
      <w:rPr>
        <w:rFonts w:ascii="Arial" w:eastAsia="Arial" w:hAnsi="Arial" w:cs="Arial" w:hint="default"/>
        <w:b/>
        <w:bCs/>
        <w:i w:val="0"/>
        <w:iCs w:val="0"/>
        <w:spacing w:val="-1"/>
        <w:w w:val="100"/>
        <w:sz w:val="22"/>
        <w:szCs w:val="22"/>
        <w:lang w:val="en-US" w:eastAsia="en-US" w:bidi="ar-SA"/>
      </w:rPr>
    </w:lvl>
    <w:lvl w:ilvl="1" w:tplc="E97A8904">
      <w:numFmt w:val="bullet"/>
      <w:lvlText w:val="•"/>
      <w:lvlJc w:val="left"/>
      <w:pPr>
        <w:ind w:left="1925" w:hanging="721"/>
      </w:pPr>
      <w:rPr>
        <w:rFonts w:hint="default"/>
        <w:lang w:val="en-US" w:eastAsia="en-US" w:bidi="ar-SA"/>
      </w:rPr>
    </w:lvl>
    <w:lvl w:ilvl="2" w:tplc="FADA23FA">
      <w:numFmt w:val="bullet"/>
      <w:lvlText w:val="•"/>
      <w:lvlJc w:val="left"/>
      <w:pPr>
        <w:ind w:left="2830" w:hanging="721"/>
      </w:pPr>
      <w:rPr>
        <w:rFonts w:hint="default"/>
        <w:lang w:val="en-US" w:eastAsia="en-US" w:bidi="ar-SA"/>
      </w:rPr>
    </w:lvl>
    <w:lvl w:ilvl="3" w:tplc="8240560A">
      <w:numFmt w:val="bullet"/>
      <w:lvlText w:val="•"/>
      <w:lvlJc w:val="left"/>
      <w:pPr>
        <w:ind w:left="3735" w:hanging="721"/>
      </w:pPr>
      <w:rPr>
        <w:rFonts w:hint="default"/>
        <w:lang w:val="en-US" w:eastAsia="en-US" w:bidi="ar-SA"/>
      </w:rPr>
    </w:lvl>
    <w:lvl w:ilvl="4" w:tplc="1C4E66D8">
      <w:numFmt w:val="bullet"/>
      <w:lvlText w:val="•"/>
      <w:lvlJc w:val="left"/>
      <w:pPr>
        <w:ind w:left="4640" w:hanging="721"/>
      </w:pPr>
      <w:rPr>
        <w:rFonts w:hint="default"/>
        <w:lang w:val="en-US" w:eastAsia="en-US" w:bidi="ar-SA"/>
      </w:rPr>
    </w:lvl>
    <w:lvl w:ilvl="5" w:tplc="0BB22C26">
      <w:numFmt w:val="bullet"/>
      <w:lvlText w:val="•"/>
      <w:lvlJc w:val="left"/>
      <w:pPr>
        <w:ind w:left="5545" w:hanging="721"/>
      </w:pPr>
      <w:rPr>
        <w:rFonts w:hint="default"/>
        <w:lang w:val="en-US" w:eastAsia="en-US" w:bidi="ar-SA"/>
      </w:rPr>
    </w:lvl>
    <w:lvl w:ilvl="6" w:tplc="062AEA1A">
      <w:numFmt w:val="bullet"/>
      <w:lvlText w:val="•"/>
      <w:lvlJc w:val="left"/>
      <w:pPr>
        <w:ind w:left="6451" w:hanging="721"/>
      </w:pPr>
      <w:rPr>
        <w:rFonts w:hint="default"/>
        <w:lang w:val="en-US" w:eastAsia="en-US" w:bidi="ar-SA"/>
      </w:rPr>
    </w:lvl>
    <w:lvl w:ilvl="7" w:tplc="6E3EBCB8">
      <w:numFmt w:val="bullet"/>
      <w:lvlText w:val="•"/>
      <w:lvlJc w:val="left"/>
      <w:pPr>
        <w:ind w:left="7356" w:hanging="721"/>
      </w:pPr>
      <w:rPr>
        <w:rFonts w:hint="default"/>
        <w:lang w:val="en-US" w:eastAsia="en-US" w:bidi="ar-SA"/>
      </w:rPr>
    </w:lvl>
    <w:lvl w:ilvl="8" w:tplc="7A3A8264">
      <w:numFmt w:val="bullet"/>
      <w:lvlText w:val="•"/>
      <w:lvlJc w:val="left"/>
      <w:pPr>
        <w:ind w:left="8261" w:hanging="721"/>
      </w:pPr>
      <w:rPr>
        <w:rFonts w:hint="default"/>
        <w:lang w:val="en-US" w:eastAsia="en-US" w:bidi="ar-SA"/>
      </w:rPr>
    </w:lvl>
  </w:abstractNum>
  <w:abstractNum w:abstractNumId="17" w15:restartNumberingAfterBreak="0">
    <w:nsid w:val="339350F9"/>
    <w:multiLevelType w:val="hybridMultilevel"/>
    <w:tmpl w:val="32F2E6C2"/>
    <w:lvl w:ilvl="0" w:tplc="2CFC2E80">
      <w:start w:val="1"/>
      <w:numFmt w:val="decimal"/>
      <w:lvlText w:val="%1."/>
      <w:lvlJc w:val="left"/>
      <w:pPr>
        <w:ind w:left="1024" w:hanging="721"/>
      </w:pPr>
      <w:rPr>
        <w:rFonts w:ascii="Arial" w:eastAsia="Arial" w:hAnsi="Arial" w:cs="Arial" w:hint="default"/>
        <w:b/>
        <w:bCs/>
        <w:i w:val="0"/>
        <w:iCs w:val="0"/>
        <w:spacing w:val="-1"/>
        <w:w w:val="100"/>
        <w:sz w:val="22"/>
        <w:szCs w:val="22"/>
        <w:lang w:val="en-US" w:eastAsia="en-US" w:bidi="ar-SA"/>
      </w:rPr>
    </w:lvl>
    <w:lvl w:ilvl="1" w:tplc="505C2944">
      <w:numFmt w:val="bullet"/>
      <w:lvlText w:val="•"/>
      <w:lvlJc w:val="left"/>
      <w:pPr>
        <w:ind w:left="1925" w:hanging="721"/>
      </w:pPr>
      <w:rPr>
        <w:rFonts w:hint="default"/>
        <w:lang w:val="en-US" w:eastAsia="en-US" w:bidi="ar-SA"/>
      </w:rPr>
    </w:lvl>
    <w:lvl w:ilvl="2" w:tplc="9F089280">
      <w:numFmt w:val="bullet"/>
      <w:lvlText w:val="•"/>
      <w:lvlJc w:val="left"/>
      <w:pPr>
        <w:ind w:left="2830" w:hanging="721"/>
      </w:pPr>
      <w:rPr>
        <w:rFonts w:hint="default"/>
        <w:lang w:val="en-US" w:eastAsia="en-US" w:bidi="ar-SA"/>
      </w:rPr>
    </w:lvl>
    <w:lvl w:ilvl="3" w:tplc="A0C880BC">
      <w:numFmt w:val="bullet"/>
      <w:lvlText w:val="•"/>
      <w:lvlJc w:val="left"/>
      <w:pPr>
        <w:ind w:left="3735" w:hanging="721"/>
      </w:pPr>
      <w:rPr>
        <w:rFonts w:hint="default"/>
        <w:lang w:val="en-US" w:eastAsia="en-US" w:bidi="ar-SA"/>
      </w:rPr>
    </w:lvl>
    <w:lvl w:ilvl="4" w:tplc="0C42AE02">
      <w:numFmt w:val="bullet"/>
      <w:lvlText w:val="•"/>
      <w:lvlJc w:val="left"/>
      <w:pPr>
        <w:ind w:left="4640" w:hanging="721"/>
      </w:pPr>
      <w:rPr>
        <w:rFonts w:hint="default"/>
        <w:lang w:val="en-US" w:eastAsia="en-US" w:bidi="ar-SA"/>
      </w:rPr>
    </w:lvl>
    <w:lvl w:ilvl="5" w:tplc="20247F52">
      <w:numFmt w:val="bullet"/>
      <w:lvlText w:val="•"/>
      <w:lvlJc w:val="left"/>
      <w:pPr>
        <w:ind w:left="5545" w:hanging="721"/>
      </w:pPr>
      <w:rPr>
        <w:rFonts w:hint="default"/>
        <w:lang w:val="en-US" w:eastAsia="en-US" w:bidi="ar-SA"/>
      </w:rPr>
    </w:lvl>
    <w:lvl w:ilvl="6" w:tplc="FA90FD06">
      <w:numFmt w:val="bullet"/>
      <w:lvlText w:val="•"/>
      <w:lvlJc w:val="left"/>
      <w:pPr>
        <w:ind w:left="6451" w:hanging="721"/>
      </w:pPr>
      <w:rPr>
        <w:rFonts w:hint="default"/>
        <w:lang w:val="en-US" w:eastAsia="en-US" w:bidi="ar-SA"/>
      </w:rPr>
    </w:lvl>
    <w:lvl w:ilvl="7" w:tplc="8752B386">
      <w:numFmt w:val="bullet"/>
      <w:lvlText w:val="•"/>
      <w:lvlJc w:val="left"/>
      <w:pPr>
        <w:ind w:left="7356" w:hanging="721"/>
      </w:pPr>
      <w:rPr>
        <w:rFonts w:hint="default"/>
        <w:lang w:val="en-US" w:eastAsia="en-US" w:bidi="ar-SA"/>
      </w:rPr>
    </w:lvl>
    <w:lvl w:ilvl="8" w:tplc="C562F242">
      <w:numFmt w:val="bullet"/>
      <w:lvlText w:val="•"/>
      <w:lvlJc w:val="left"/>
      <w:pPr>
        <w:ind w:left="8261" w:hanging="721"/>
      </w:pPr>
      <w:rPr>
        <w:rFonts w:hint="default"/>
        <w:lang w:val="en-US" w:eastAsia="en-US" w:bidi="ar-SA"/>
      </w:rPr>
    </w:lvl>
  </w:abstractNum>
  <w:abstractNum w:abstractNumId="18" w15:restartNumberingAfterBreak="0">
    <w:nsid w:val="33B902FC"/>
    <w:multiLevelType w:val="hybridMultilevel"/>
    <w:tmpl w:val="5F98BCF2"/>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9" w15:restartNumberingAfterBreak="0">
    <w:nsid w:val="34665A98"/>
    <w:multiLevelType w:val="hybridMultilevel"/>
    <w:tmpl w:val="902C89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4F71CFD"/>
    <w:multiLevelType w:val="hybridMultilevel"/>
    <w:tmpl w:val="B2945858"/>
    <w:lvl w:ilvl="0" w:tplc="0409000F">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37F56C8C"/>
    <w:multiLevelType w:val="hybridMultilevel"/>
    <w:tmpl w:val="FC9EED62"/>
    <w:lvl w:ilvl="0" w:tplc="847AC9F8">
      <w:start w:val="1"/>
      <w:numFmt w:val="upperLetter"/>
      <w:lvlText w:val="%1."/>
      <w:lvlJc w:val="left"/>
      <w:pPr>
        <w:ind w:left="1272" w:hanging="721"/>
      </w:pPr>
      <w:rPr>
        <w:rFonts w:ascii="Arial" w:eastAsia="Arial" w:hAnsi="Arial" w:cs="Arial" w:hint="default"/>
        <w:b/>
        <w:bCs/>
        <w:i w:val="0"/>
        <w:iCs w:val="0"/>
        <w:spacing w:val="0"/>
        <w:w w:val="100"/>
        <w:sz w:val="22"/>
        <w:szCs w:val="22"/>
        <w:lang w:val="en-US" w:eastAsia="en-US" w:bidi="ar-SA"/>
      </w:rPr>
    </w:lvl>
    <w:lvl w:ilvl="1" w:tplc="D29405FE">
      <w:numFmt w:val="bullet"/>
      <w:lvlText w:val="•"/>
      <w:lvlJc w:val="left"/>
      <w:pPr>
        <w:ind w:left="2256" w:hanging="721"/>
      </w:pPr>
      <w:rPr>
        <w:rFonts w:hint="default"/>
        <w:lang w:val="en-US" w:eastAsia="en-US" w:bidi="ar-SA"/>
      </w:rPr>
    </w:lvl>
    <w:lvl w:ilvl="2" w:tplc="1EAABA0A">
      <w:numFmt w:val="bullet"/>
      <w:lvlText w:val="•"/>
      <w:lvlJc w:val="left"/>
      <w:pPr>
        <w:ind w:left="3232" w:hanging="721"/>
      </w:pPr>
      <w:rPr>
        <w:rFonts w:hint="default"/>
        <w:lang w:val="en-US" w:eastAsia="en-US" w:bidi="ar-SA"/>
      </w:rPr>
    </w:lvl>
    <w:lvl w:ilvl="3" w:tplc="AD040F5A">
      <w:numFmt w:val="bullet"/>
      <w:lvlText w:val="•"/>
      <w:lvlJc w:val="left"/>
      <w:pPr>
        <w:ind w:left="4208" w:hanging="721"/>
      </w:pPr>
      <w:rPr>
        <w:rFonts w:hint="default"/>
        <w:lang w:val="en-US" w:eastAsia="en-US" w:bidi="ar-SA"/>
      </w:rPr>
    </w:lvl>
    <w:lvl w:ilvl="4" w:tplc="5F1C15A2">
      <w:numFmt w:val="bullet"/>
      <w:lvlText w:val="•"/>
      <w:lvlJc w:val="left"/>
      <w:pPr>
        <w:ind w:left="5184" w:hanging="721"/>
      </w:pPr>
      <w:rPr>
        <w:rFonts w:hint="default"/>
        <w:lang w:val="en-US" w:eastAsia="en-US" w:bidi="ar-SA"/>
      </w:rPr>
    </w:lvl>
    <w:lvl w:ilvl="5" w:tplc="5820266C">
      <w:numFmt w:val="bullet"/>
      <w:lvlText w:val="•"/>
      <w:lvlJc w:val="left"/>
      <w:pPr>
        <w:ind w:left="6160" w:hanging="721"/>
      </w:pPr>
      <w:rPr>
        <w:rFonts w:hint="default"/>
        <w:lang w:val="en-US" w:eastAsia="en-US" w:bidi="ar-SA"/>
      </w:rPr>
    </w:lvl>
    <w:lvl w:ilvl="6" w:tplc="61149BC2">
      <w:numFmt w:val="bullet"/>
      <w:lvlText w:val="•"/>
      <w:lvlJc w:val="left"/>
      <w:pPr>
        <w:ind w:left="7136" w:hanging="721"/>
      </w:pPr>
      <w:rPr>
        <w:rFonts w:hint="default"/>
        <w:lang w:val="en-US" w:eastAsia="en-US" w:bidi="ar-SA"/>
      </w:rPr>
    </w:lvl>
    <w:lvl w:ilvl="7" w:tplc="090C8998">
      <w:numFmt w:val="bullet"/>
      <w:lvlText w:val="•"/>
      <w:lvlJc w:val="left"/>
      <w:pPr>
        <w:ind w:left="8112" w:hanging="721"/>
      </w:pPr>
      <w:rPr>
        <w:rFonts w:hint="default"/>
        <w:lang w:val="en-US" w:eastAsia="en-US" w:bidi="ar-SA"/>
      </w:rPr>
    </w:lvl>
    <w:lvl w:ilvl="8" w:tplc="10828F06">
      <w:numFmt w:val="bullet"/>
      <w:lvlText w:val="•"/>
      <w:lvlJc w:val="left"/>
      <w:pPr>
        <w:ind w:left="9088" w:hanging="721"/>
      </w:pPr>
      <w:rPr>
        <w:rFonts w:hint="default"/>
        <w:lang w:val="en-US" w:eastAsia="en-US" w:bidi="ar-SA"/>
      </w:rPr>
    </w:lvl>
  </w:abstractNum>
  <w:abstractNum w:abstractNumId="22" w15:restartNumberingAfterBreak="0">
    <w:nsid w:val="39165191"/>
    <w:multiLevelType w:val="hybridMultilevel"/>
    <w:tmpl w:val="EF7AC5A2"/>
    <w:lvl w:ilvl="0" w:tplc="8242C2A2">
      <w:start w:val="1"/>
      <w:numFmt w:val="upperLetter"/>
      <w:lvlText w:val="%1."/>
      <w:lvlJc w:val="left"/>
      <w:pPr>
        <w:ind w:left="820" w:hanging="720"/>
      </w:pPr>
      <w:rPr>
        <w:rFonts w:ascii="Calibri" w:eastAsia="Times New Roman" w:hAnsi="Calibri" w:cs="Times New Roman" w:hint="default"/>
        <w:b/>
        <w:bCs/>
        <w:sz w:val="28"/>
        <w:szCs w:val="28"/>
      </w:rPr>
    </w:lvl>
    <w:lvl w:ilvl="1" w:tplc="4268FDF0">
      <w:start w:val="1"/>
      <w:numFmt w:val="decimal"/>
      <w:lvlText w:val="%2."/>
      <w:lvlJc w:val="left"/>
      <w:pPr>
        <w:ind w:left="1540" w:hanging="720"/>
      </w:pPr>
      <w:rPr>
        <w:rFonts w:ascii="Calibri" w:eastAsia="Times New Roman" w:hAnsi="Calibri" w:cs="Times New Roman" w:hint="default"/>
        <w:b/>
        <w:bCs/>
        <w:sz w:val="22"/>
        <w:szCs w:val="22"/>
      </w:rPr>
    </w:lvl>
    <w:lvl w:ilvl="2" w:tplc="7182F1AE">
      <w:start w:val="1"/>
      <w:numFmt w:val="lowerLetter"/>
      <w:lvlText w:val="%3."/>
      <w:lvlJc w:val="left"/>
      <w:pPr>
        <w:ind w:left="2351" w:hanging="720"/>
      </w:pPr>
      <w:rPr>
        <w:rFonts w:ascii="Arial" w:eastAsia="Times New Roman" w:hAnsi="Arial" w:cs="Times New Roman" w:hint="default"/>
        <w:b/>
        <w:bCs/>
        <w:spacing w:val="-1"/>
        <w:sz w:val="22"/>
        <w:szCs w:val="22"/>
      </w:rPr>
    </w:lvl>
    <w:lvl w:ilvl="3" w:tplc="2200C542">
      <w:start w:val="1"/>
      <w:numFmt w:val="bullet"/>
      <w:lvlText w:val="•"/>
      <w:lvlJc w:val="left"/>
      <w:pPr>
        <w:ind w:left="2351" w:hanging="720"/>
      </w:pPr>
      <w:rPr>
        <w:rFonts w:hint="default"/>
      </w:rPr>
    </w:lvl>
    <w:lvl w:ilvl="4" w:tplc="129ADCA0">
      <w:start w:val="1"/>
      <w:numFmt w:val="bullet"/>
      <w:lvlText w:val="•"/>
      <w:lvlJc w:val="left"/>
      <w:pPr>
        <w:ind w:left="3381" w:hanging="720"/>
      </w:pPr>
      <w:rPr>
        <w:rFonts w:hint="default"/>
      </w:rPr>
    </w:lvl>
    <w:lvl w:ilvl="5" w:tplc="86284934">
      <w:start w:val="1"/>
      <w:numFmt w:val="bullet"/>
      <w:lvlText w:val="•"/>
      <w:lvlJc w:val="left"/>
      <w:pPr>
        <w:ind w:left="4411" w:hanging="720"/>
      </w:pPr>
      <w:rPr>
        <w:rFonts w:hint="default"/>
      </w:rPr>
    </w:lvl>
    <w:lvl w:ilvl="6" w:tplc="A5705482">
      <w:start w:val="1"/>
      <w:numFmt w:val="bullet"/>
      <w:lvlText w:val="•"/>
      <w:lvlJc w:val="left"/>
      <w:pPr>
        <w:ind w:left="5440" w:hanging="720"/>
      </w:pPr>
      <w:rPr>
        <w:rFonts w:hint="default"/>
      </w:rPr>
    </w:lvl>
    <w:lvl w:ilvl="7" w:tplc="75D632B6">
      <w:start w:val="1"/>
      <w:numFmt w:val="bullet"/>
      <w:lvlText w:val="•"/>
      <w:lvlJc w:val="left"/>
      <w:pPr>
        <w:ind w:left="6470" w:hanging="720"/>
      </w:pPr>
      <w:rPr>
        <w:rFonts w:hint="default"/>
      </w:rPr>
    </w:lvl>
    <w:lvl w:ilvl="8" w:tplc="F7C26888">
      <w:start w:val="1"/>
      <w:numFmt w:val="bullet"/>
      <w:lvlText w:val="•"/>
      <w:lvlJc w:val="left"/>
      <w:pPr>
        <w:ind w:left="7500" w:hanging="720"/>
      </w:pPr>
      <w:rPr>
        <w:rFonts w:hint="default"/>
      </w:rPr>
    </w:lvl>
  </w:abstractNum>
  <w:abstractNum w:abstractNumId="23" w15:restartNumberingAfterBreak="0">
    <w:nsid w:val="3B5B523E"/>
    <w:multiLevelType w:val="hybridMultilevel"/>
    <w:tmpl w:val="A44EB3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3DBB7B7F"/>
    <w:multiLevelType w:val="hybridMultilevel"/>
    <w:tmpl w:val="07E2CFD0"/>
    <w:lvl w:ilvl="0" w:tplc="FF724070">
      <w:start w:val="1"/>
      <w:numFmt w:val="decimal"/>
      <w:lvlText w:val="%1."/>
      <w:lvlJc w:val="left"/>
      <w:pPr>
        <w:ind w:left="1023" w:hanging="721"/>
      </w:pPr>
      <w:rPr>
        <w:rFonts w:ascii="Arial" w:eastAsia="Arial" w:hAnsi="Arial" w:cs="Arial" w:hint="default"/>
        <w:b/>
        <w:bCs/>
        <w:i w:val="0"/>
        <w:iCs w:val="0"/>
        <w:spacing w:val="-1"/>
        <w:w w:val="100"/>
        <w:sz w:val="22"/>
        <w:szCs w:val="22"/>
        <w:lang w:val="en-US" w:eastAsia="en-US" w:bidi="ar-SA"/>
      </w:rPr>
    </w:lvl>
    <w:lvl w:ilvl="1" w:tplc="6474242A">
      <w:numFmt w:val="bullet"/>
      <w:lvlText w:val="•"/>
      <w:lvlJc w:val="left"/>
      <w:pPr>
        <w:ind w:left="1925" w:hanging="721"/>
      </w:pPr>
      <w:rPr>
        <w:rFonts w:hint="default"/>
        <w:lang w:val="en-US" w:eastAsia="en-US" w:bidi="ar-SA"/>
      </w:rPr>
    </w:lvl>
    <w:lvl w:ilvl="2" w:tplc="C1F66E9C">
      <w:numFmt w:val="bullet"/>
      <w:lvlText w:val="•"/>
      <w:lvlJc w:val="left"/>
      <w:pPr>
        <w:ind w:left="2830" w:hanging="721"/>
      </w:pPr>
      <w:rPr>
        <w:rFonts w:hint="default"/>
        <w:lang w:val="en-US" w:eastAsia="en-US" w:bidi="ar-SA"/>
      </w:rPr>
    </w:lvl>
    <w:lvl w:ilvl="3" w:tplc="B3B80CEE">
      <w:numFmt w:val="bullet"/>
      <w:lvlText w:val="•"/>
      <w:lvlJc w:val="left"/>
      <w:pPr>
        <w:ind w:left="3735" w:hanging="721"/>
      </w:pPr>
      <w:rPr>
        <w:rFonts w:hint="default"/>
        <w:lang w:val="en-US" w:eastAsia="en-US" w:bidi="ar-SA"/>
      </w:rPr>
    </w:lvl>
    <w:lvl w:ilvl="4" w:tplc="81EE21E6">
      <w:numFmt w:val="bullet"/>
      <w:lvlText w:val="•"/>
      <w:lvlJc w:val="left"/>
      <w:pPr>
        <w:ind w:left="4640" w:hanging="721"/>
      </w:pPr>
      <w:rPr>
        <w:rFonts w:hint="default"/>
        <w:lang w:val="en-US" w:eastAsia="en-US" w:bidi="ar-SA"/>
      </w:rPr>
    </w:lvl>
    <w:lvl w:ilvl="5" w:tplc="E3ACE674">
      <w:numFmt w:val="bullet"/>
      <w:lvlText w:val="•"/>
      <w:lvlJc w:val="left"/>
      <w:pPr>
        <w:ind w:left="5545" w:hanging="721"/>
      </w:pPr>
      <w:rPr>
        <w:rFonts w:hint="default"/>
        <w:lang w:val="en-US" w:eastAsia="en-US" w:bidi="ar-SA"/>
      </w:rPr>
    </w:lvl>
    <w:lvl w:ilvl="6" w:tplc="70468AE8">
      <w:numFmt w:val="bullet"/>
      <w:lvlText w:val="•"/>
      <w:lvlJc w:val="left"/>
      <w:pPr>
        <w:ind w:left="6451" w:hanging="721"/>
      </w:pPr>
      <w:rPr>
        <w:rFonts w:hint="default"/>
        <w:lang w:val="en-US" w:eastAsia="en-US" w:bidi="ar-SA"/>
      </w:rPr>
    </w:lvl>
    <w:lvl w:ilvl="7" w:tplc="781C4F84">
      <w:numFmt w:val="bullet"/>
      <w:lvlText w:val="•"/>
      <w:lvlJc w:val="left"/>
      <w:pPr>
        <w:ind w:left="7356" w:hanging="721"/>
      </w:pPr>
      <w:rPr>
        <w:rFonts w:hint="default"/>
        <w:lang w:val="en-US" w:eastAsia="en-US" w:bidi="ar-SA"/>
      </w:rPr>
    </w:lvl>
    <w:lvl w:ilvl="8" w:tplc="012AF49E">
      <w:numFmt w:val="bullet"/>
      <w:lvlText w:val="•"/>
      <w:lvlJc w:val="left"/>
      <w:pPr>
        <w:ind w:left="8261" w:hanging="721"/>
      </w:pPr>
      <w:rPr>
        <w:rFonts w:hint="default"/>
        <w:lang w:val="en-US" w:eastAsia="en-US" w:bidi="ar-SA"/>
      </w:rPr>
    </w:lvl>
  </w:abstractNum>
  <w:abstractNum w:abstractNumId="25" w15:restartNumberingAfterBreak="0">
    <w:nsid w:val="3FC708D8"/>
    <w:multiLevelType w:val="hybridMultilevel"/>
    <w:tmpl w:val="EAE019AE"/>
    <w:lvl w:ilvl="0" w:tplc="6E4E2DC4">
      <w:start w:val="1"/>
      <w:numFmt w:val="decimal"/>
      <w:lvlText w:val="%1."/>
      <w:lvlJc w:val="left"/>
      <w:pPr>
        <w:ind w:left="1023" w:hanging="721"/>
        <w:jc w:val="right"/>
      </w:pPr>
      <w:rPr>
        <w:rFonts w:ascii="Arial" w:eastAsia="Arial" w:hAnsi="Arial" w:cs="Arial" w:hint="default"/>
        <w:b/>
        <w:bCs/>
        <w:i w:val="0"/>
        <w:iCs w:val="0"/>
        <w:spacing w:val="-1"/>
        <w:w w:val="100"/>
        <w:sz w:val="22"/>
        <w:szCs w:val="22"/>
        <w:lang w:val="en-US" w:eastAsia="en-US" w:bidi="ar-SA"/>
      </w:rPr>
    </w:lvl>
    <w:lvl w:ilvl="1" w:tplc="21C602FE">
      <w:start w:val="1"/>
      <w:numFmt w:val="lowerLetter"/>
      <w:lvlText w:val="%2."/>
      <w:lvlJc w:val="left"/>
      <w:pPr>
        <w:ind w:left="1743" w:hanging="721"/>
        <w:jc w:val="right"/>
      </w:pPr>
      <w:rPr>
        <w:rFonts w:ascii="Arial" w:eastAsia="Arial" w:hAnsi="Arial" w:cs="Arial" w:hint="default"/>
        <w:b/>
        <w:bCs/>
        <w:i w:val="0"/>
        <w:iCs w:val="0"/>
        <w:spacing w:val="-1"/>
        <w:w w:val="100"/>
        <w:sz w:val="22"/>
        <w:szCs w:val="22"/>
        <w:lang w:val="en-US" w:eastAsia="en-US" w:bidi="ar-SA"/>
      </w:rPr>
    </w:lvl>
    <w:lvl w:ilvl="2" w:tplc="35D23E56">
      <w:numFmt w:val="bullet"/>
      <w:lvlText w:val="•"/>
      <w:lvlJc w:val="left"/>
      <w:pPr>
        <w:ind w:left="2665" w:hanging="721"/>
      </w:pPr>
      <w:rPr>
        <w:rFonts w:hint="default"/>
        <w:lang w:val="en-US" w:eastAsia="en-US" w:bidi="ar-SA"/>
      </w:rPr>
    </w:lvl>
    <w:lvl w:ilvl="3" w:tplc="DCF07674">
      <w:numFmt w:val="bullet"/>
      <w:lvlText w:val="•"/>
      <w:lvlJc w:val="left"/>
      <w:pPr>
        <w:ind w:left="3591" w:hanging="721"/>
      </w:pPr>
      <w:rPr>
        <w:rFonts w:hint="default"/>
        <w:lang w:val="en-US" w:eastAsia="en-US" w:bidi="ar-SA"/>
      </w:rPr>
    </w:lvl>
    <w:lvl w:ilvl="4" w:tplc="DC740B08">
      <w:numFmt w:val="bullet"/>
      <w:lvlText w:val="•"/>
      <w:lvlJc w:val="left"/>
      <w:pPr>
        <w:ind w:left="4517" w:hanging="721"/>
      </w:pPr>
      <w:rPr>
        <w:rFonts w:hint="default"/>
        <w:lang w:val="en-US" w:eastAsia="en-US" w:bidi="ar-SA"/>
      </w:rPr>
    </w:lvl>
    <w:lvl w:ilvl="5" w:tplc="98A43ECA">
      <w:numFmt w:val="bullet"/>
      <w:lvlText w:val="•"/>
      <w:lvlJc w:val="left"/>
      <w:pPr>
        <w:ind w:left="5443" w:hanging="721"/>
      </w:pPr>
      <w:rPr>
        <w:rFonts w:hint="default"/>
        <w:lang w:val="en-US" w:eastAsia="en-US" w:bidi="ar-SA"/>
      </w:rPr>
    </w:lvl>
    <w:lvl w:ilvl="6" w:tplc="47DAF2D4">
      <w:numFmt w:val="bullet"/>
      <w:lvlText w:val="•"/>
      <w:lvlJc w:val="left"/>
      <w:pPr>
        <w:ind w:left="6368" w:hanging="721"/>
      </w:pPr>
      <w:rPr>
        <w:rFonts w:hint="default"/>
        <w:lang w:val="en-US" w:eastAsia="en-US" w:bidi="ar-SA"/>
      </w:rPr>
    </w:lvl>
    <w:lvl w:ilvl="7" w:tplc="6A523806">
      <w:numFmt w:val="bullet"/>
      <w:lvlText w:val="•"/>
      <w:lvlJc w:val="left"/>
      <w:pPr>
        <w:ind w:left="7294" w:hanging="721"/>
      </w:pPr>
      <w:rPr>
        <w:rFonts w:hint="default"/>
        <w:lang w:val="en-US" w:eastAsia="en-US" w:bidi="ar-SA"/>
      </w:rPr>
    </w:lvl>
    <w:lvl w:ilvl="8" w:tplc="A8148C14">
      <w:numFmt w:val="bullet"/>
      <w:lvlText w:val="•"/>
      <w:lvlJc w:val="left"/>
      <w:pPr>
        <w:ind w:left="8220" w:hanging="721"/>
      </w:pPr>
      <w:rPr>
        <w:rFonts w:hint="default"/>
        <w:lang w:val="en-US" w:eastAsia="en-US" w:bidi="ar-SA"/>
      </w:rPr>
    </w:lvl>
  </w:abstractNum>
  <w:abstractNum w:abstractNumId="26" w15:restartNumberingAfterBreak="0">
    <w:nsid w:val="42D93C91"/>
    <w:multiLevelType w:val="hybridMultilevel"/>
    <w:tmpl w:val="87D46CB4"/>
    <w:lvl w:ilvl="0" w:tplc="B0147D9E">
      <w:start w:val="1"/>
      <w:numFmt w:val="upperLetter"/>
      <w:lvlText w:val="%1."/>
      <w:lvlJc w:val="left"/>
      <w:pPr>
        <w:ind w:left="1272" w:hanging="721"/>
      </w:pPr>
      <w:rPr>
        <w:rFonts w:ascii="Arial" w:eastAsia="Arial" w:hAnsi="Arial" w:cs="Arial" w:hint="default"/>
        <w:b/>
        <w:bCs/>
        <w:i w:val="0"/>
        <w:iCs w:val="0"/>
        <w:spacing w:val="0"/>
        <w:w w:val="100"/>
        <w:sz w:val="22"/>
        <w:szCs w:val="22"/>
        <w:lang w:val="en-US" w:eastAsia="en-US" w:bidi="ar-SA"/>
      </w:rPr>
    </w:lvl>
    <w:lvl w:ilvl="1" w:tplc="B5308B7A">
      <w:start w:val="1"/>
      <w:numFmt w:val="decimal"/>
      <w:lvlText w:val="%2."/>
      <w:lvlJc w:val="left"/>
      <w:pPr>
        <w:ind w:left="1993" w:hanging="721"/>
      </w:pPr>
      <w:rPr>
        <w:rFonts w:ascii="Arial" w:eastAsia="Arial" w:hAnsi="Arial" w:cs="Arial" w:hint="default"/>
        <w:b/>
        <w:bCs/>
        <w:i w:val="0"/>
        <w:iCs w:val="0"/>
        <w:spacing w:val="-1"/>
        <w:w w:val="100"/>
        <w:sz w:val="22"/>
        <w:szCs w:val="22"/>
        <w:lang w:val="en-US" w:eastAsia="en-US" w:bidi="ar-SA"/>
      </w:rPr>
    </w:lvl>
    <w:lvl w:ilvl="2" w:tplc="4DF87982">
      <w:numFmt w:val="bullet"/>
      <w:lvlText w:val="•"/>
      <w:lvlJc w:val="left"/>
      <w:pPr>
        <w:ind w:left="3004" w:hanging="721"/>
      </w:pPr>
      <w:rPr>
        <w:rFonts w:hint="default"/>
        <w:lang w:val="en-US" w:eastAsia="en-US" w:bidi="ar-SA"/>
      </w:rPr>
    </w:lvl>
    <w:lvl w:ilvl="3" w:tplc="D6366752">
      <w:numFmt w:val="bullet"/>
      <w:lvlText w:val="•"/>
      <w:lvlJc w:val="left"/>
      <w:pPr>
        <w:ind w:left="4008" w:hanging="721"/>
      </w:pPr>
      <w:rPr>
        <w:rFonts w:hint="default"/>
        <w:lang w:val="en-US" w:eastAsia="en-US" w:bidi="ar-SA"/>
      </w:rPr>
    </w:lvl>
    <w:lvl w:ilvl="4" w:tplc="0BA4FEE2">
      <w:numFmt w:val="bullet"/>
      <w:lvlText w:val="•"/>
      <w:lvlJc w:val="left"/>
      <w:pPr>
        <w:ind w:left="5013" w:hanging="721"/>
      </w:pPr>
      <w:rPr>
        <w:rFonts w:hint="default"/>
        <w:lang w:val="en-US" w:eastAsia="en-US" w:bidi="ar-SA"/>
      </w:rPr>
    </w:lvl>
    <w:lvl w:ilvl="5" w:tplc="A8881422">
      <w:numFmt w:val="bullet"/>
      <w:lvlText w:val="•"/>
      <w:lvlJc w:val="left"/>
      <w:pPr>
        <w:ind w:left="6017" w:hanging="721"/>
      </w:pPr>
      <w:rPr>
        <w:rFonts w:hint="default"/>
        <w:lang w:val="en-US" w:eastAsia="en-US" w:bidi="ar-SA"/>
      </w:rPr>
    </w:lvl>
    <w:lvl w:ilvl="6" w:tplc="D84C8F06">
      <w:numFmt w:val="bullet"/>
      <w:lvlText w:val="•"/>
      <w:lvlJc w:val="left"/>
      <w:pPr>
        <w:ind w:left="7022" w:hanging="721"/>
      </w:pPr>
      <w:rPr>
        <w:rFonts w:hint="default"/>
        <w:lang w:val="en-US" w:eastAsia="en-US" w:bidi="ar-SA"/>
      </w:rPr>
    </w:lvl>
    <w:lvl w:ilvl="7" w:tplc="70C4683A">
      <w:numFmt w:val="bullet"/>
      <w:lvlText w:val="•"/>
      <w:lvlJc w:val="left"/>
      <w:pPr>
        <w:ind w:left="8026" w:hanging="721"/>
      </w:pPr>
      <w:rPr>
        <w:rFonts w:hint="default"/>
        <w:lang w:val="en-US" w:eastAsia="en-US" w:bidi="ar-SA"/>
      </w:rPr>
    </w:lvl>
    <w:lvl w:ilvl="8" w:tplc="175436A2">
      <w:numFmt w:val="bullet"/>
      <w:lvlText w:val="•"/>
      <w:lvlJc w:val="left"/>
      <w:pPr>
        <w:ind w:left="9031" w:hanging="721"/>
      </w:pPr>
      <w:rPr>
        <w:rFonts w:hint="default"/>
        <w:lang w:val="en-US" w:eastAsia="en-US" w:bidi="ar-SA"/>
      </w:rPr>
    </w:lvl>
  </w:abstractNum>
  <w:abstractNum w:abstractNumId="27" w15:restartNumberingAfterBreak="0">
    <w:nsid w:val="45CC6C58"/>
    <w:multiLevelType w:val="hybridMultilevel"/>
    <w:tmpl w:val="758E35A8"/>
    <w:lvl w:ilvl="0" w:tplc="EC227518">
      <w:start w:val="1"/>
      <w:numFmt w:val="decimal"/>
      <w:lvlText w:val="%1."/>
      <w:lvlJc w:val="left"/>
      <w:pPr>
        <w:ind w:left="1023" w:hanging="721"/>
      </w:pPr>
      <w:rPr>
        <w:rFonts w:ascii="Arial" w:eastAsia="Arial" w:hAnsi="Arial" w:cs="Arial" w:hint="default"/>
        <w:b/>
        <w:bCs/>
        <w:i w:val="0"/>
        <w:iCs w:val="0"/>
        <w:spacing w:val="-1"/>
        <w:w w:val="100"/>
        <w:sz w:val="22"/>
        <w:szCs w:val="22"/>
        <w:lang w:val="en-US" w:eastAsia="en-US" w:bidi="ar-SA"/>
      </w:rPr>
    </w:lvl>
    <w:lvl w:ilvl="1" w:tplc="7B3E8030">
      <w:numFmt w:val="bullet"/>
      <w:lvlText w:val="•"/>
      <w:lvlJc w:val="left"/>
      <w:pPr>
        <w:ind w:left="1925" w:hanging="721"/>
      </w:pPr>
      <w:rPr>
        <w:rFonts w:hint="default"/>
        <w:lang w:val="en-US" w:eastAsia="en-US" w:bidi="ar-SA"/>
      </w:rPr>
    </w:lvl>
    <w:lvl w:ilvl="2" w:tplc="5832F832">
      <w:numFmt w:val="bullet"/>
      <w:lvlText w:val="•"/>
      <w:lvlJc w:val="left"/>
      <w:pPr>
        <w:ind w:left="2830" w:hanging="721"/>
      </w:pPr>
      <w:rPr>
        <w:rFonts w:hint="default"/>
        <w:lang w:val="en-US" w:eastAsia="en-US" w:bidi="ar-SA"/>
      </w:rPr>
    </w:lvl>
    <w:lvl w:ilvl="3" w:tplc="43581246">
      <w:numFmt w:val="bullet"/>
      <w:lvlText w:val="•"/>
      <w:lvlJc w:val="left"/>
      <w:pPr>
        <w:ind w:left="3735" w:hanging="721"/>
      </w:pPr>
      <w:rPr>
        <w:rFonts w:hint="default"/>
        <w:lang w:val="en-US" w:eastAsia="en-US" w:bidi="ar-SA"/>
      </w:rPr>
    </w:lvl>
    <w:lvl w:ilvl="4" w:tplc="5686DCD4">
      <w:numFmt w:val="bullet"/>
      <w:lvlText w:val="•"/>
      <w:lvlJc w:val="left"/>
      <w:pPr>
        <w:ind w:left="4640" w:hanging="721"/>
      </w:pPr>
      <w:rPr>
        <w:rFonts w:hint="default"/>
        <w:lang w:val="en-US" w:eastAsia="en-US" w:bidi="ar-SA"/>
      </w:rPr>
    </w:lvl>
    <w:lvl w:ilvl="5" w:tplc="64C8D1A4">
      <w:numFmt w:val="bullet"/>
      <w:lvlText w:val="•"/>
      <w:lvlJc w:val="left"/>
      <w:pPr>
        <w:ind w:left="5545" w:hanging="721"/>
      </w:pPr>
      <w:rPr>
        <w:rFonts w:hint="default"/>
        <w:lang w:val="en-US" w:eastAsia="en-US" w:bidi="ar-SA"/>
      </w:rPr>
    </w:lvl>
    <w:lvl w:ilvl="6" w:tplc="1CA68AD8">
      <w:numFmt w:val="bullet"/>
      <w:lvlText w:val="•"/>
      <w:lvlJc w:val="left"/>
      <w:pPr>
        <w:ind w:left="6451" w:hanging="721"/>
      </w:pPr>
      <w:rPr>
        <w:rFonts w:hint="default"/>
        <w:lang w:val="en-US" w:eastAsia="en-US" w:bidi="ar-SA"/>
      </w:rPr>
    </w:lvl>
    <w:lvl w:ilvl="7" w:tplc="FCF26DAA">
      <w:numFmt w:val="bullet"/>
      <w:lvlText w:val="•"/>
      <w:lvlJc w:val="left"/>
      <w:pPr>
        <w:ind w:left="7356" w:hanging="721"/>
      </w:pPr>
      <w:rPr>
        <w:rFonts w:hint="default"/>
        <w:lang w:val="en-US" w:eastAsia="en-US" w:bidi="ar-SA"/>
      </w:rPr>
    </w:lvl>
    <w:lvl w:ilvl="8" w:tplc="8D2AF778">
      <w:numFmt w:val="bullet"/>
      <w:lvlText w:val="•"/>
      <w:lvlJc w:val="left"/>
      <w:pPr>
        <w:ind w:left="8261" w:hanging="721"/>
      </w:pPr>
      <w:rPr>
        <w:rFonts w:hint="default"/>
        <w:lang w:val="en-US" w:eastAsia="en-US" w:bidi="ar-SA"/>
      </w:rPr>
    </w:lvl>
  </w:abstractNum>
  <w:abstractNum w:abstractNumId="28" w15:restartNumberingAfterBreak="0">
    <w:nsid w:val="46AF6A30"/>
    <w:multiLevelType w:val="hybridMultilevel"/>
    <w:tmpl w:val="119A88FA"/>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29" w15:restartNumberingAfterBreak="0">
    <w:nsid w:val="482F6628"/>
    <w:multiLevelType w:val="hybridMultilevel"/>
    <w:tmpl w:val="9E2A51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4AC81D3C"/>
    <w:multiLevelType w:val="multilevel"/>
    <w:tmpl w:val="7D1E4FB8"/>
    <w:lvl w:ilvl="0">
      <w:start w:val="1"/>
      <w:numFmt w:val="decimal"/>
      <w:lvlText w:val="%1."/>
      <w:lvlJc w:val="left"/>
      <w:pPr>
        <w:tabs>
          <w:tab w:val="num" w:pos="720"/>
        </w:tabs>
        <w:ind w:left="720" w:hanging="720"/>
      </w:pPr>
      <w:rPr>
        <w:rFonts w:ascii="Times New Roman Bold" w:hAnsi="Times New Roman Bold" w:cs="Times New Roman" w:hint="default"/>
        <w:b/>
        <w:i w:val="0"/>
        <w:caps w:val="0"/>
        <w:strike w:val="0"/>
        <w:dstrike w:val="0"/>
        <w:vanish w:val="0"/>
        <w:color w:val="000000"/>
        <w:sz w:val="24"/>
        <w:u w:val="none"/>
        <w:vertAlign w:val="baseline"/>
      </w:rPr>
    </w:lvl>
    <w:lvl w:ilvl="1">
      <w:start w:val="1"/>
      <w:numFmt w:val="decimal"/>
      <w:lvlText w:val="%1.%2"/>
      <w:lvlJc w:val="left"/>
      <w:pPr>
        <w:tabs>
          <w:tab w:val="num" w:pos="1440"/>
        </w:tabs>
        <w:ind w:left="1440" w:hanging="720"/>
      </w:pPr>
      <w:rPr>
        <w:rFonts w:cs="Times New Roman" w:hint="default"/>
        <w:b/>
        <w:i w:val="0"/>
        <w:caps w:val="0"/>
        <w:strike w:val="0"/>
        <w:dstrike w:val="0"/>
        <w:vanish w:val="0"/>
        <w:color w:val="000000"/>
        <w:sz w:val="24"/>
        <w:vertAlign w:val="baseline"/>
      </w:rPr>
    </w:lvl>
    <w:lvl w:ilvl="2">
      <w:start w:val="1"/>
      <w:numFmt w:val="decimal"/>
      <w:lvlText w:val="%1.%2.%3"/>
      <w:lvlJc w:val="left"/>
      <w:pPr>
        <w:tabs>
          <w:tab w:val="num" w:pos="2070"/>
        </w:tabs>
        <w:ind w:left="2070" w:hanging="720"/>
      </w:pPr>
      <w:rPr>
        <w:rFonts w:asciiTheme="minorHAnsi" w:hAnsiTheme="minorHAnsi" w:cs="Calibri" w:hint="default"/>
        <w:b w:val="0"/>
        <w:bCs w:val="0"/>
        <w:i w:val="0"/>
        <w:iCs w:val="0"/>
        <w:caps w:val="0"/>
        <w:smallCaps w:val="0"/>
        <w:strike w:val="0"/>
        <w:dstrike w:val="0"/>
        <w:vanish w:val="0"/>
        <w:color w:val="000000"/>
        <w:spacing w:val="0"/>
        <w:kern w:val="0"/>
        <w:position w:val="0"/>
        <w:sz w:val="24"/>
        <w:szCs w:val="24"/>
        <w:u w:val="none"/>
        <w:vertAlign w:val="baseline"/>
      </w:rPr>
    </w:lvl>
    <w:lvl w:ilvl="3">
      <w:start w:val="1"/>
      <w:numFmt w:val="decimal"/>
      <w:lvlText w:val="%1.%2.%3.%4"/>
      <w:lvlJc w:val="left"/>
      <w:pPr>
        <w:tabs>
          <w:tab w:val="num" w:pos="2880"/>
        </w:tabs>
        <w:ind w:left="28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upperLetter"/>
      <w:lvlText w:val="%5. "/>
      <w:lvlJc w:val="left"/>
      <w:pPr>
        <w:tabs>
          <w:tab w:val="num" w:pos="4320"/>
        </w:tabs>
        <w:ind w:left="4320" w:hanging="720"/>
      </w:pPr>
      <w:rPr>
        <w:rFonts w:cs="Times New Roman" w:hint="default"/>
        <w:sz w:val="24"/>
      </w:rPr>
    </w:lvl>
    <w:lvl w:ilvl="5">
      <w:start w:val="1"/>
      <w:numFmt w:val="decimal"/>
      <w:lvlText w:val="%6."/>
      <w:lvlJc w:val="left"/>
      <w:pPr>
        <w:tabs>
          <w:tab w:val="num" w:pos="4320"/>
        </w:tabs>
        <w:ind w:left="4320" w:hanging="720"/>
      </w:pPr>
      <w:rPr>
        <w:rFonts w:cs="Times New Roman" w:hint="default"/>
        <w:sz w:val="24"/>
      </w:rPr>
    </w:lvl>
    <w:lvl w:ilvl="6">
      <w:start w:val="1"/>
      <w:numFmt w:val="lowerLetter"/>
      <w:lvlText w:val="%7."/>
      <w:lvlJc w:val="left"/>
      <w:pPr>
        <w:tabs>
          <w:tab w:val="num" w:pos="5040"/>
        </w:tabs>
        <w:ind w:left="5040" w:hanging="720"/>
      </w:pPr>
      <w:rPr>
        <w:rFonts w:cs="Times New Roman" w:hint="default"/>
        <w:b w:val="0"/>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53DE2CFA"/>
    <w:multiLevelType w:val="hybridMultilevel"/>
    <w:tmpl w:val="501A711E"/>
    <w:lvl w:ilvl="0" w:tplc="EC5A023A">
      <w:start w:val="1"/>
      <w:numFmt w:val="decimal"/>
      <w:lvlText w:val="%1."/>
      <w:lvlJc w:val="left"/>
      <w:pPr>
        <w:ind w:left="1008" w:hanging="721"/>
      </w:pPr>
      <w:rPr>
        <w:rFonts w:ascii="Arial" w:eastAsia="Arial" w:hAnsi="Arial" w:cs="Arial" w:hint="default"/>
        <w:b/>
        <w:bCs/>
        <w:i w:val="0"/>
        <w:iCs w:val="0"/>
        <w:spacing w:val="-1"/>
        <w:w w:val="100"/>
        <w:sz w:val="22"/>
        <w:szCs w:val="22"/>
        <w:lang w:val="en-US" w:eastAsia="en-US" w:bidi="ar-SA"/>
      </w:rPr>
    </w:lvl>
    <w:lvl w:ilvl="1" w:tplc="CB6A4368">
      <w:start w:val="2"/>
      <w:numFmt w:val="decimal"/>
      <w:lvlText w:val="%2."/>
      <w:lvlJc w:val="left"/>
      <w:pPr>
        <w:ind w:left="1579" w:hanging="308"/>
      </w:pPr>
      <w:rPr>
        <w:rFonts w:ascii="Arial" w:eastAsia="Arial" w:hAnsi="Arial" w:cs="Arial" w:hint="default"/>
        <w:b/>
        <w:bCs/>
        <w:i w:val="0"/>
        <w:iCs w:val="0"/>
        <w:spacing w:val="-1"/>
        <w:w w:val="100"/>
        <w:sz w:val="22"/>
        <w:szCs w:val="22"/>
        <w:lang w:val="en-US" w:eastAsia="en-US" w:bidi="ar-SA"/>
      </w:rPr>
    </w:lvl>
    <w:lvl w:ilvl="2" w:tplc="81541312">
      <w:start w:val="1"/>
      <w:numFmt w:val="lowerLetter"/>
      <w:lvlText w:val="%3)"/>
      <w:lvlJc w:val="left"/>
      <w:pPr>
        <w:ind w:left="2351" w:hanging="360"/>
      </w:pPr>
      <w:rPr>
        <w:rFonts w:ascii="Arial" w:eastAsia="Arial" w:hAnsi="Arial" w:cs="Arial" w:hint="default"/>
        <w:b w:val="0"/>
        <w:bCs w:val="0"/>
        <w:i w:val="0"/>
        <w:iCs w:val="0"/>
        <w:spacing w:val="-1"/>
        <w:w w:val="100"/>
        <w:sz w:val="22"/>
        <w:szCs w:val="22"/>
        <w:lang w:val="en-US" w:eastAsia="en-US" w:bidi="ar-SA"/>
      </w:rPr>
    </w:lvl>
    <w:lvl w:ilvl="3" w:tplc="0DA4CE1C">
      <w:numFmt w:val="bullet"/>
      <w:lvlText w:val="•"/>
      <w:lvlJc w:val="left"/>
      <w:pPr>
        <w:ind w:left="2360" w:hanging="360"/>
      </w:pPr>
      <w:rPr>
        <w:rFonts w:hint="default"/>
        <w:lang w:val="en-US" w:eastAsia="en-US" w:bidi="ar-SA"/>
      </w:rPr>
    </w:lvl>
    <w:lvl w:ilvl="4" w:tplc="A1664110">
      <w:numFmt w:val="bullet"/>
      <w:lvlText w:val="•"/>
      <w:lvlJc w:val="left"/>
      <w:pPr>
        <w:ind w:left="3459" w:hanging="360"/>
      </w:pPr>
      <w:rPr>
        <w:rFonts w:hint="default"/>
        <w:lang w:val="en-US" w:eastAsia="en-US" w:bidi="ar-SA"/>
      </w:rPr>
    </w:lvl>
    <w:lvl w:ilvl="5" w:tplc="4CCC9510">
      <w:numFmt w:val="bullet"/>
      <w:lvlText w:val="•"/>
      <w:lvlJc w:val="left"/>
      <w:pPr>
        <w:ind w:left="4559" w:hanging="360"/>
      </w:pPr>
      <w:rPr>
        <w:rFonts w:hint="default"/>
        <w:lang w:val="en-US" w:eastAsia="en-US" w:bidi="ar-SA"/>
      </w:rPr>
    </w:lvl>
    <w:lvl w:ilvl="6" w:tplc="1B56026E">
      <w:numFmt w:val="bullet"/>
      <w:lvlText w:val="•"/>
      <w:lvlJc w:val="left"/>
      <w:pPr>
        <w:ind w:left="5658" w:hanging="360"/>
      </w:pPr>
      <w:rPr>
        <w:rFonts w:hint="default"/>
        <w:lang w:val="en-US" w:eastAsia="en-US" w:bidi="ar-SA"/>
      </w:rPr>
    </w:lvl>
    <w:lvl w:ilvl="7" w:tplc="A740E646">
      <w:numFmt w:val="bullet"/>
      <w:lvlText w:val="•"/>
      <w:lvlJc w:val="left"/>
      <w:pPr>
        <w:ind w:left="6758" w:hanging="360"/>
      </w:pPr>
      <w:rPr>
        <w:rFonts w:hint="default"/>
        <w:lang w:val="en-US" w:eastAsia="en-US" w:bidi="ar-SA"/>
      </w:rPr>
    </w:lvl>
    <w:lvl w:ilvl="8" w:tplc="D15439A2">
      <w:numFmt w:val="bullet"/>
      <w:lvlText w:val="•"/>
      <w:lvlJc w:val="left"/>
      <w:pPr>
        <w:ind w:left="7857" w:hanging="360"/>
      </w:pPr>
      <w:rPr>
        <w:rFonts w:hint="default"/>
        <w:lang w:val="en-US" w:eastAsia="en-US" w:bidi="ar-SA"/>
      </w:rPr>
    </w:lvl>
  </w:abstractNum>
  <w:abstractNum w:abstractNumId="32" w15:restartNumberingAfterBreak="0">
    <w:nsid w:val="57AD47F8"/>
    <w:multiLevelType w:val="hybridMultilevel"/>
    <w:tmpl w:val="E5EAE60C"/>
    <w:lvl w:ilvl="0" w:tplc="04090001">
      <w:start w:val="1"/>
      <w:numFmt w:val="bullet"/>
      <w:lvlText w:val=""/>
      <w:lvlJc w:val="left"/>
      <w:pPr>
        <w:ind w:left="3600" w:hanging="360"/>
      </w:pPr>
      <w:rPr>
        <w:rFonts w:ascii="Symbol" w:hAnsi="Symbol" w:hint="default"/>
      </w:rPr>
    </w:lvl>
    <w:lvl w:ilvl="1" w:tplc="12BE6746">
      <w:numFmt w:val="bullet"/>
      <w:lvlText w:val="-"/>
      <w:lvlJc w:val="left"/>
      <w:pPr>
        <w:ind w:left="4320" w:hanging="360"/>
      </w:pPr>
      <w:rPr>
        <w:rFonts w:ascii="Arial" w:eastAsia="Arial"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5AAB1A9F"/>
    <w:multiLevelType w:val="hybridMultilevel"/>
    <w:tmpl w:val="0BE0089C"/>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34" w15:restartNumberingAfterBreak="0">
    <w:nsid w:val="5B231521"/>
    <w:multiLevelType w:val="hybridMultilevel"/>
    <w:tmpl w:val="8E803234"/>
    <w:lvl w:ilvl="0" w:tplc="04090001">
      <w:start w:val="1"/>
      <w:numFmt w:val="bullet"/>
      <w:lvlText w:val=""/>
      <w:lvlJc w:val="left"/>
      <w:pPr>
        <w:ind w:left="2879" w:hanging="360"/>
      </w:pPr>
      <w:rPr>
        <w:rFonts w:ascii="Symbol" w:hAnsi="Symbol" w:hint="default"/>
      </w:rPr>
    </w:lvl>
    <w:lvl w:ilvl="1" w:tplc="04090001">
      <w:start w:val="1"/>
      <w:numFmt w:val="bullet"/>
      <w:lvlText w:val=""/>
      <w:lvlJc w:val="left"/>
      <w:pPr>
        <w:ind w:left="3599" w:hanging="360"/>
      </w:pPr>
      <w:rPr>
        <w:rFonts w:ascii="Symbol" w:hAnsi="Symbol" w:hint="default"/>
      </w:rPr>
    </w:lvl>
    <w:lvl w:ilvl="2" w:tplc="04090005" w:tentative="1">
      <w:start w:val="1"/>
      <w:numFmt w:val="bullet"/>
      <w:lvlText w:val=""/>
      <w:lvlJc w:val="left"/>
      <w:pPr>
        <w:ind w:left="4319" w:hanging="360"/>
      </w:pPr>
      <w:rPr>
        <w:rFonts w:ascii="Wingdings" w:hAnsi="Wingdings" w:hint="default"/>
      </w:rPr>
    </w:lvl>
    <w:lvl w:ilvl="3" w:tplc="04090001" w:tentative="1">
      <w:start w:val="1"/>
      <w:numFmt w:val="bullet"/>
      <w:lvlText w:val=""/>
      <w:lvlJc w:val="left"/>
      <w:pPr>
        <w:ind w:left="5039" w:hanging="360"/>
      </w:pPr>
      <w:rPr>
        <w:rFonts w:ascii="Symbol" w:hAnsi="Symbol" w:hint="default"/>
      </w:rPr>
    </w:lvl>
    <w:lvl w:ilvl="4" w:tplc="04090003" w:tentative="1">
      <w:start w:val="1"/>
      <w:numFmt w:val="bullet"/>
      <w:lvlText w:val="o"/>
      <w:lvlJc w:val="left"/>
      <w:pPr>
        <w:ind w:left="5759" w:hanging="360"/>
      </w:pPr>
      <w:rPr>
        <w:rFonts w:ascii="Courier New" w:hAnsi="Courier New" w:cs="Courier New" w:hint="default"/>
      </w:rPr>
    </w:lvl>
    <w:lvl w:ilvl="5" w:tplc="04090005" w:tentative="1">
      <w:start w:val="1"/>
      <w:numFmt w:val="bullet"/>
      <w:lvlText w:val=""/>
      <w:lvlJc w:val="left"/>
      <w:pPr>
        <w:ind w:left="6479" w:hanging="360"/>
      </w:pPr>
      <w:rPr>
        <w:rFonts w:ascii="Wingdings" w:hAnsi="Wingdings" w:hint="default"/>
      </w:rPr>
    </w:lvl>
    <w:lvl w:ilvl="6" w:tplc="04090001" w:tentative="1">
      <w:start w:val="1"/>
      <w:numFmt w:val="bullet"/>
      <w:lvlText w:val=""/>
      <w:lvlJc w:val="left"/>
      <w:pPr>
        <w:ind w:left="7199" w:hanging="360"/>
      </w:pPr>
      <w:rPr>
        <w:rFonts w:ascii="Symbol" w:hAnsi="Symbol" w:hint="default"/>
      </w:rPr>
    </w:lvl>
    <w:lvl w:ilvl="7" w:tplc="04090003" w:tentative="1">
      <w:start w:val="1"/>
      <w:numFmt w:val="bullet"/>
      <w:lvlText w:val="o"/>
      <w:lvlJc w:val="left"/>
      <w:pPr>
        <w:ind w:left="7919" w:hanging="360"/>
      </w:pPr>
      <w:rPr>
        <w:rFonts w:ascii="Courier New" w:hAnsi="Courier New" w:cs="Courier New" w:hint="default"/>
      </w:rPr>
    </w:lvl>
    <w:lvl w:ilvl="8" w:tplc="04090005" w:tentative="1">
      <w:start w:val="1"/>
      <w:numFmt w:val="bullet"/>
      <w:lvlText w:val=""/>
      <w:lvlJc w:val="left"/>
      <w:pPr>
        <w:ind w:left="8639" w:hanging="360"/>
      </w:pPr>
      <w:rPr>
        <w:rFonts w:ascii="Wingdings" w:hAnsi="Wingdings" w:hint="default"/>
      </w:rPr>
    </w:lvl>
  </w:abstractNum>
  <w:abstractNum w:abstractNumId="35" w15:restartNumberingAfterBreak="0">
    <w:nsid w:val="5D6B2B62"/>
    <w:multiLevelType w:val="hybridMultilevel"/>
    <w:tmpl w:val="FF4A5FDA"/>
    <w:lvl w:ilvl="0" w:tplc="7182F1AE">
      <w:start w:val="1"/>
      <w:numFmt w:val="lowerLetter"/>
      <w:lvlText w:val="%1."/>
      <w:lvlJc w:val="left"/>
      <w:pPr>
        <w:ind w:left="2351" w:hanging="720"/>
      </w:pPr>
      <w:rPr>
        <w:rFonts w:ascii="Arial" w:eastAsia="Times New Roman" w:hAnsi="Arial" w:cs="Times New Roman" w:hint="default"/>
        <w:b/>
        <w:bCs/>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022C3F"/>
    <w:multiLevelType w:val="hybridMultilevel"/>
    <w:tmpl w:val="684EDD3C"/>
    <w:lvl w:ilvl="0" w:tplc="E7D8CBE8">
      <w:start w:val="1"/>
      <w:numFmt w:val="decimal"/>
      <w:lvlText w:val="%1."/>
      <w:lvlJc w:val="left"/>
      <w:pPr>
        <w:ind w:left="1024" w:hanging="721"/>
      </w:pPr>
      <w:rPr>
        <w:rFonts w:ascii="Arial" w:eastAsia="Arial" w:hAnsi="Arial" w:cs="Arial" w:hint="default"/>
        <w:b/>
        <w:bCs/>
        <w:i w:val="0"/>
        <w:iCs w:val="0"/>
        <w:spacing w:val="-1"/>
        <w:w w:val="100"/>
        <w:sz w:val="22"/>
        <w:szCs w:val="22"/>
        <w:lang w:val="en-US" w:eastAsia="en-US" w:bidi="ar-SA"/>
      </w:rPr>
    </w:lvl>
    <w:lvl w:ilvl="1" w:tplc="FC389290">
      <w:start w:val="1"/>
      <w:numFmt w:val="lowerLetter"/>
      <w:lvlText w:val="%2."/>
      <w:lvlJc w:val="left"/>
      <w:pPr>
        <w:ind w:left="1744" w:hanging="721"/>
      </w:pPr>
      <w:rPr>
        <w:rFonts w:ascii="Arial" w:eastAsia="Arial" w:hAnsi="Arial" w:cs="Arial" w:hint="default"/>
        <w:b/>
        <w:bCs/>
        <w:i w:val="0"/>
        <w:iCs w:val="0"/>
        <w:spacing w:val="-1"/>
        <w:w w:val="100"/>
        <w:sz w:val="22"/>
        <w:szCs w:val="22"/>
        <w:lang w:val="en-US" w:eastAsia="en-US" w:bidi="ar-SA"/>
      </w:rPr>
    </w:lvl>
    <w:lvl w:ilvl="2" w:tplc="11147B44">
      <w:numFmt w:val="bullet"/>
      <w:lvlText w:val="•"/>
      <w:lvlJc w:val="left"/>
      <w:pPr>
        <w:ind w:left="2665" w:hanging="721"/>
      </w:pPr>
      <w:rPr>
        <w:rFonts w:hint="default"/>
        <w:lang w:val="en-US" w:eastAsia="en-US" w:bidi="ar-SA"/>
      </w:rPr>
    </w:lvl>
    <w:lvl w:ilvl="3" w:tplc="4B6E5398">
      <w:numFmt w:val="bullet"/>
      <w:lvlText w:val="•"/>
      <w:lvlJc w:val="left"/>
      <w:pPr>
        <w:ind w:left="3591" w:hanging="721"/>
      </w:pPr>
      <w:rPr>
        <w:rFonts w:hint="default"/>
        <w:lang w:val="en-US" w:eastAsia="en-US" w:bidi="ar-SA"/>
      </w:rPr>
    </w:lvl>
    <w:lvl w:ilvl="4" w:tplc="6A780C72">
      <w:numFmt w:val="bullet"/>
      <w:lvlText w:val="•"/>
      <w:lvlJc w:val="left"/>
      <w:pPr>
        <w:ind w:left="4517" w:hanging="721"/>
      </w:pPr>
      <w:rPr>
        <w:rFonts w:hint="default"/>
        <w:lang w:val="en-US" w:eastAsia="en-US" w:bidi="ar-SA"/>
      </w:rPr>
    </w:lvl>
    <w:lvl w:ilvl="5" w:tplc="C6880A7A">
      <w:numFmt w:val="bullet"/>
      <w:lvlText w:val="•"/>
      <w:lvlJc w:val="left"/>
      <w:pPr>
        <w:ind w:left="5443" w:hanging="721"/>
      </w:pPr>
      <w:rPr>
        <w:rFonts w:hint="default"/>
        <w:lang w:val="en-US" w:eastAsia="en-US" w:bidi="ar-SA"/>
      </w:rPr>
    </w:lvl>
    <w:lvl w:ilvl="6" w:tplc="53D6B330">
      <w:numFmt w:val="bullet"/>
      <w:lvlText w:val="•"/>
      <w:lvlJc w:val="left"/>
      <w:pPr>
        <w:ind w:left="6368" w:hanging="721"/>
      </w:pPr>
      <w:rPr>
        <w:rFonts w:hint="default"/>
        <w:lang w:val="en-US" w:eastAsia="en-US" w:bidi="ar-SA"/>
      </w:rPr>
    </w:lvl>
    <w:lvl w:ilvl="7" w:tplc="D24895FA">
      <w:numFmt w:val="bullet"/>
      <w:lvlText w:val="•"/>
      <w:lvlJc w:val="left"/>
      <w:pPr>
        <w:ind w:left="7294" w:hanging="721"/>
      </w:pPr>
      <w:rPr>
        <w:rFonts w:hint="default"/>
        <w:lang w:val="en-US" w:eastAsia="en-US" w:bidi="ar-SA"/>
      </w:rPr>
    </w:lvl>
    <w:lvl w:ilvl="8" w:tplc="113A1DEE">
      <w:numFmt w:val="bullet"/>
      <w:lvlText w:val="•"/>
      <w:lvlJc w:val="left"/>
      <w:pPr>
        <w:ind w:left="8220" w:hanging="721"/>
      </w:pPr>
      <w:rPr>
        <w:rFonts w:hint="default"/>
        <w:lang w:val="en-US" w:eastAsia="en-US" w:bidi="ar-SA"/>
      </w:rPr>
    </w:lvl>
  </w:abstractNum>
  <w:abstractNum w:abstractNumId="37" w15:restartNumberingAfterBreak="0">
    <w:nsid w:val="60DB6E74"/>
    <w:multiLevelType w:val="hybridMultilevel"/>
    <w:tmpl w:val="46BE7704"/>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38" w15:restartNumberingAfterBreak="0">
    <w:nsid w:val="63C12B9C"/>
    <w:multiLevelType w:val="multilevel"/>
    <w:tmpl w:val="7D1E4FB8"/>
    <w:lvl w:ilvl="0">
      <w:start w:val="1"/>
      <w:numFmt w:val="decimal"/>
      <w:lvlText w:val="%1."/>
      <w:lvlJc w:val="left"/>
      <w:pPr>
        <w:tabs>
          <w:tab w:val="num" w:pos="720"/>
        </w:tabs>
        <w:ind w:left="720" w:hanging="720"/>
      </w:pPr>
      <w:rPr>
        <w:rFonts w:ascii="Times New Roman Bold" w:hAnsi="Times New Roman Bold" w:cs="Times New Roman" w:hint="default"/>
        <w:b/>
        <w:i w:val="0"/>
        <w:caps w:val="0"/>
        <w:strike w:val="0"/>
        <w:dstrike w:val="0"/>
        <w:vanish w:val="0"/>
        <w:color w:val="000000"/>
        <w:sz w:val="24"/>
        <w:u w:val="none"/>
        <w:vertAlign w:val="baseline"/>
      </w:rPr>
    </w:lvl>
    <w:lvl w:ilvl="1">
      <w:start w:val="1"/>
      <w:numFmt w:val="decimal"/>
      <w:lvlText w:val="%1.%2"/>
      <w:lvlJc w:val="left"/>
      <w:pPr>
        <w:tabs>
          <w:tab w:val="num" w:pos="1440"/>
        </w:tabs>
        <w:ind w:left="1440" w:hanging="720"/>
      </w:pPr>
      <w:rPr>
        <w:rFonts w:cs="Times New Roman" w:hint="default"/>
        <w:b/>
        <w:i w:val="0"/>
        <w:caps w:val="0"/>
        <w:strike w:val="0"/>
        <w:dstrike w:val="0"/>
        <w:vanish w:val="0"/>
        <w:color w:val="000000"/>
        <w:sz w:val="24"/>
        <w:vertAlign w:val="baseline"/>
      </w:rPr>
    </w:lvl>
    <w:lvl w:ilvl="2">
      <w:start w:val="1"/>
      <w:numFmt w:val="decimal"/>
      <w:lvlText w:val="%1.%2.%3"/>
      <w:lvlJc w:val="left"/>
      <w:pPr>
        <w:tabs>
          <w:tab w:val="num" w:pos="2070"/>
        </w:tabs>
        <w:ind w:left="2070" w:hanging="720"/>
      </w:pPr>
      <w:rPr>
        <w:rFonts w:asciiTheme="minorHAnsi" w:hAnsiTheme="minorHAnsi" w:cs="Calibri" w:hint="default"/>
        <w:b w:val="0"/>
        <w:bCs w:val="0"/>
        <w:i w:val="0"/>
        <w:iCs w:val="0"/>
        <w:caps w:val="0"/>
        <w:smallCaps w:val="0"/>
        <w:strike w:val="0"/>
        <w:dstrike w:val="0"/>
        <w:vanish w:val="0"/>
        <w:color w:val="000000"/>
        <w:spacing w:val="0"/>
        <w:kern w:val="0"/>
        <w:position w:val="0"/>
        <w:sz w:val="24"/>
        <w:szCs w:val="24"/>
        <w:u w:val="none"/>
        <w:vertAlign w:val="baseline"/>
      </w:rPr>
    </w:lvl>
    <w:lvl w:ilvl="3">
      <w:start w:val="1"/>
      <w:numFmt w:val="decimal"/>
      <w:lvlText w:val="%1.%2.%3.%4"/>
      <w:lvlJc w:val="left"/>
      <w:pPr>
        <w:tabs>
          <w:tab w:val="num" w:pos="2880"/>
        </w:tabs>
        <w:ind w:left="28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upperLetter"/>
      <w:lvlText w:val="%5. "/>
      <w:lvlJc w:val="left"/>
      <w:pPr>
        <w:tabs>
          <w:tab w:val="num" w:pos="4320"/>
        </w:tabs>
        <w:ind w:left="4320" w:hanging="720"/>
      </w:pPr>
      <w:rPr>
        <w:rFonts w:cs="Times New Roman" w:hint="default"/>
        <w:sz w:val="24"/>
      </w:rPr>
    </w:lvl>
    <w:lvl w:ilvl="5">
      <w:start w:val="1"/>
      <w:numFmt w:val="decimal"/>
      <w:lvlText w:val="%6."/>
      <w:lvlJc w:val="left"/>
      <w:pPr>
        <w:tabs>
          <w:tab w:val="num" w:pos="4320"/>
        </w:tabs>
        <w:ind w:left="4320" w:hanging="720"/>
      </w:pPr>
      <w:rPr>
        <w:rFonts w:cs="Times New Roman" w:hint="default"/>
        <w:sz w:val="24"/>
      </w:rPr>
    </w:lvl>
    <w:lvl w:ilvl="6">
      <w:start w:val="1"/>
      <w:numFmt w:val="lowerLetter"/>
      <w:lvlText w:val="%7."/>
      <w:lvlJc w:val="left"/>
      <w:pPr>
        <w:tabs>
          <w:tab w:val="num" w:pos="5040"/>
        </w:tabs>
        <w:ind w:left="5040" w:hanging="720"/>
      </w:pPr>
      <w:rPr>
        <w:rFonts w:cs="Times New Roman" w:hint="default"/>
        <w:b w:val="0"/>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6B86373D"/>
    <w:multiLevelType w:val="hybridMultilevel"/>
    <w:tmpl w:val="BF663A64"/>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40" w15:restartNumberingAfterBreak="0">
    <w:nsid w:val="6D786177"/>
    <w:multiLevelType w:val="hybridMultilevel"/>
    <w:tmpl w:val="E0CC880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1" w15:restartNumberingAfterBreak="0">
    <w:nsid w:val="700A0333"/>
    <w:multiLevelType w:val="hybridMultilevel"/>
    <w:tmpl w:val="C624CA72"/>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42" w15:restartNumberingAfterBreak="0">
    <w:nsid w:val="731F337D"/>
    <w:multiLevelType w:val="hybridMultilevel"/>
    <w:tmpl w:val="60180DEE"/>
    <w:lvl w:ilvl="0" w:tplc="CEEE3E5E">
      <w:start w:val="1"/>
      <w:numFmt w:val="decimal"/>
      <w:lvlText w:val="%1."/>
      <w:lvlJc w:val="left"/>
      <w:pPr>
        <w:ind w:left="480" w:hanging="360"/>
      </w:pPr>
      <w:rPr>
        <w:rFonts w:hint="default"/>
        <w:b/>
        <w:bCs/>
        <w:spacing w:val="-1"/>
        <w:w w:val="100"/>
        <w:lang w:val="en-US" w:eastAsia="en-US" w:bidi="ar-SA"/>
      </w:rPr>
    </w:lvl>
    <w:lvl w:ilvl="1" w:tplc="577EEFC0">
      <w:numFmt w:val="bullet"/>
      <w:lvlText w:val="•"/>
      <w:lvlJc w:val="left"/>
      <w:pPr>
        <w:ind w:left="1536" w:hanging="360"/>
      </w:pPr>
      <w:rPr>
        <w:rFonts w:hint="default"/>
        <w:lang w:val="en-US" w:eastAsia="en-US" w:bidi="ar-SA"/>
      </w:rPr>
    </w:lvl>
    <w:lvl w:ilvl="2" w:tplc="2AB6FEB8">
      <w:numFmt w:val="bullet"/>
      <w:lvlText w:val="•"/>
      <w:lvlJc w:val="left"/>
      <w:pPr>
        <w:ind w:left="2592" w:hanging="360"/>
      </w:pPr>
      <w:rPr>
        <w:rFonts w:hint="default"/>
        <w:lang w:val="en-US" w:eastAsia="en-US" w:bidi="ar-SA"/>
      </w:rPr>
    </w:lvl>
    <w:lvl w:ilvl="3" w:tplc="97CCDA34">
      <w:numFmt w:val="bullet"/>
      <w:lvlText w:val="•"/>
      <w:lvlJc w:val="left"/>
      <w:pPr>
        <w:ind w:left="3648" w:hanging="360"/>
      </w:pPr>
      <w:rPr>
        <w:rFonts w:hint="default"/>
        <w:lang w:val="en-US" w:eastAsia="en-US" w:bidi="ar-SA"/>
      </w:rPr>
    </w:lvl>
    <w:lvl w:ilvl="4" w:tplc="B8947B4A">
      <w:numFmt w:val="bullet"/>
      <w:lvlText w:val="•"/>
      <w:lvlJc w:val="left"/>
      <w:pPr>
        <w:ind w:left="4704" w:hanging="360"/>
      </w:pPr>
      <w:rPr>
        <w:rFonts w:hint="default"/>
        <w:lang w:val="en-US" w:eastAsia="en-US" w:bidi="ar-SA"/>
      </w:rPr>
    </w:lvl>
    <w:lvl w:ilvl="5" w:tplc="23B43A10">
      <w:numFmt w:val="bullet"/>
      <w:lvlText w:val="•"/>
      <w:lvlJc w:val="left"/>
      <w:pPr>
        <w:ind w:left="5760" w:hanging="360"/>
      </w:pPr>
      <w:rPr>
        <w:rFonts w:hint="default"/>
        <w:lang w:val="en-US" w:eastAsia="en-US" w:bidi="ar-SA"/>
      </w:rPr>
    </w:lvl>
    <w:lvl w:ilvl="6" w:tplc="CC6AB764">
      <w:numFmt w:val="bullet"/>
      <w:lvlText w:val="•"/>
      <w:lvlJc w:val="left"/>
      <w:pPr>
        <w:ind w:left="6816" w:hanging="360"/>
      </w:pPr>
      <w:rPr>
        <w:rFonts w:hint="default"/>
        <w:lang w:val="en-US" w:eastAsia="en-US" w:bidi="ar-SA"/>
      </w:rPr>
    </w:lvl>
    <w:lvl w:ilvl="7" w:tplc="E7BCCB2E">
      <w:numFmt w:val="bullet"/>
      <w:lvlText w:val="•"/>
      <w:lvlJc w:val="left"/>
      <w:pPr>
        <w:ind w:left="7872" w:hanging="360"/>
      </w:pPr>
      <w:rPr>
        <w:rFonts w:hint="default"/>
        <w:lang w:val="en-US" w:eastAsia="en-US" w:bidi="ar-SA"/>
      </w:rPr>
    </w:lvl>
    <w:lvl w:ilvl="8" w:tplc="17965462">
      <w:numFmt w:val="bullet"/>
      <w:lvlText w:val="•"/>
      <w:lvlJc w:val="left"/>
      <w:pPr>
        <w:ind w:left="8928" w:hanging="360"/>
      </w:pPr>
      <w:rPr>
        <w:rFonts w:hint="default"/>
        <w:lang w:val="en-US" w:eastAsia="en-US" w:bidi="ar-SA"/>
      </w:rPr>
    </w:lvl>
  </w:abstractNum>
  <w:abstractNum w:abstractNumId="43" w15:restartNumberingAfterBreak="0">
    <w:nsid w:val="7689332D"/>
    <w:multiLevelType w:val="hybridMultilevel"/>
    <w:tmpl w:val="023AA7BC"/>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44" w15:restartNumberingAfterBreak="0">
    <w:nsid w:val="76F1534A"/>
    <w:multiLevelType w:val="hybridMultilevel"/>
    <w:tmpl w:val="2F3C62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15:restartNumberingAfterBreak="0">
    <w:nsid w:val="7BA420F1"/>
    <w:multiLevelType w:val="multilevel"/>
    <w:tmpl w:val="EBAA950A"/>
    <w:lvl w:ilvl="0">
      <w:start w:val="1"/>
      <w:numFmt w:val="upperRoman"/>
      <w:pStyle w:val="Level1"/>
      <w:lvlText w:val="%1."/>
      <w:lvlJc w:val="left"/>
      <w:pPr>
        <w:ind w:left="1080" w:hanging="360"/>
      </w:pPr>
      <w:rPr>
        <w:rFonts w:cs="Times New Roman" w:hint="default"/>
        <w:b/>
        <w:bCs/>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440"/>
        </w:tabs>
        <w:ind w:left="1440" w:hanging="720"/>
      </w:pPr>
      <w:rPr>
        <w:rFonts w:hint="default"/>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1530"/>
        </w:tabs>
        <w:ind w:left="2250" w:hanging="720"/>
      </w:pPr>
      <w:rPr>
        <w:rFonts w:ascii="Arial Bold" w:hAnsi="Arial Bold" w:hint="default"/>
        <w:b/>
        <w:bCs w:val="0"/>
        <w:i w:val="0"/>
        <w:color w:val="auto"/>
        <w:sz w:val="18"/>
        <w:szCs w:val="18"/>
      </w:rPr>
    </w:lvl>
    <w:lvl w:ilvl="3">
      <w:start w:val="1"/>
      <w:numFmt w:val="lowerLetter"/>
      <w:pStyle w:val="Level4"/>
      <w:lvlText w:val="%4."/>
      <w:lvlJc w:val="left"/>
      <w:pPr>
        <w:tabs>
          <w:tab w:val="num" w:pos="1440"/>
        </w:tabs>
        <w:ind w:left="288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1440"/>
        </w:tabs>
        <w:ind w:left="3600" w:hanging="720"/>
      </w:pPr>
      <w:rPr>
        <w:rFonts w:ascii="Arial Bold" w:hAnsi="Arial Bold" w:hint="default"/>
        <w:b/>
        <w:i w:val="0"/>
        <w:sz w:val="18"/>
        <w:szCs w:val="18"/>
      </w:rPr>
    </w:lvl>
    <w:lvl w:ilvl="5">
      <w:start w:val="1"/>
      <w:numFmt w:val="lowerLetter"/>
      <w:pStyle w:val="Level6"/>
      <w:lvlText w:val="%6)"/>
      <w:lvlJc w:val="left"/>
      <w:pPr>
        <w:tabs>
          <w:tab w:val="num" w:pos="1440"/>
        </w:tabs>
        <w:ind w:left="4320" w:hanging="720"/>
      </w:pPr>
      <w:rPr>
        <w:rFonts w:asciiTheme="minorHAnsi" w:hAnsiTheme="minorHAnsi" w:cstheme="minorHAnsi" w:hint="default"/>
        <w:b/>
        <w:i w:val="0"/>
        <w:sz w:val="24"/>
        <w:szCs w:val="24"/>
      </w:rPr>
    </w:lvl>
    <w:lvl w:ilvl="6">
      <w:start w:val="1"/>
      <w:numFmt w:val="decimal"/>
      <w:pStyle w:val="Level7"/>
      <w:lvlText w:val="%7)."/>
      <w:lvlJc w:val="left"/>
      <w:pPr>
        <w:tabs>
          <w:tab w:val="num" w:pos="1440"/>
        </w:tabs>
        <w:ind w:left="5040" w:hanging="720"/>
      </w:pPr>
      <w:rPr>
        <w:rFonts w:ascii="Arial Bold" w:hAnsi="Arial Bold" w:hint="default"/>
        <w:b/>
        <w:i w:val="0"/>
        <w:sz w:val="22"/>
        <w:szCs w:val="22"/>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46" w15:restartNumberingAfterBreak="0">
    <w:nsid w:val="7D631F50"/>
    <w:multiLevelType w:val="multilevel"/>
    <w:tmpl w:val="7D1E4FB8"/>
    <w:lvl w:ilvl="0">
      <w:start w:val="1"/>
      <w:numFmt w:val="decimal"/>
      <w:lvlText w:val="%1."/>
      <w:lvlJc w:val="left"/>
      <w:pPr>
        <w:tabs>
          <w:tab w:val="num" w:pos="720"/>
        </w:tabs>
        <w:ind w:left="720" w:hanging="720"/>
      </w:pPr>
      <w:rPr>
        <w:rFonts w:ascii="Times New Roman Bold" w:hAnsi="Times New Roman Bold" w:cs="Times New Roman" w:hint="default"/>
        <w:b/>
        <w:i w:val="0"/>
        <w:caps w:val="0"/>
        <w:strike w:val="0"/>
        <w:dstrike w:val="0"/>
        <w:vanish w:val="0"/>
        <w:color w:val="000000"/>
        <w:sz w:val="24"/>
        <w:u w:val="none"/>
        <w:vertAlign w:val="baseline"/>
      </w:rPr>
    </w:lvl>
    <w:lvl w:ilvl="1">
      <w:start w:val="1"/>
      <w:numFmt w:val="decimal"/>
      <w:lvlText w:val="%1.%2"/>
      <w:lvlJc w:val="left"/>
      <w:pPr>
        <w:tabs>
          <w:tab w:val="num" w:pos="1440"/>
        </w:tabs>
        <w:ind w:left="1440" w:hanging="720"/>
      </w:pPr>
      <w:rPr>
        <w:rFonts w:cs="Times New Roman" w:hint="default"/>
        <w:b/>
        <w:i w:val="0"/>
        <w:caps w:val="0"/>
        <w:strike w:val="0"/>
        <w:dstrike w:val="0"/>
        <w:vanish w:val="0"/>
        <w:color w:val="000000"/>
        <w:sz w:val="24"/>
        <w:vertAlign w:val="baseline"/>
      </w:rPr>
    </w:lvl>
    <w:lvl w:ilvl="2">
      <w:start w:val="1"/>
      <w:numFmt w:val="decimal"/>
      <w:lvlText w:val="%1.%2.%3"/>
      <w:lvlJc w:val="left"/>
      <w:pPr>
        <w:tabs>
          <w:tab w:val="num" w:pos="2070"/>
        </w:tabs>
        <w:ind w:left="2070" w:hanging="720"/>
      </w:pPr>
      <w:rPr>
        <w:rFonts w:asciiTheme="minorHAnsi" w:hAnsiTheme="minorHAnsi" w:cs="Calibri" w:hint="default"/>
        <w:b w:val="0"/>
        <w:bCs w:val="0"/>
        <w:i w:val="0"/>
        <w:iCs w:val="0"/>
        <w:caps w:val="0"/>
        <w:smallCaps w:val="0"/>
        <w:strike w:val="0"/>
        <w:dstrike w:val="0"/>
        <w:vanish w:val="0"/>
        <w:color w:val="000000"/>
        <w:spacing w:val="0"/>
        <w:kern w:val="0"/>
        <w:position w:val="0"/>
        <w:sz w:val="24"/>
        <w:szCs w:val="24"/>
        <w:u w:val="none"/>
        <w:vertAlign w:val="baseline"/>
      </w:rPr>
    </w:lvl>
    <w:lvl w:ilvl="3">
      <w:start w:val="1"/>
      <w:numFmt w:val="decimal"/>
      <w:lvlText w:val="%1.%2.%3.%4"/>
      <w:lvlJc w:val="left"/>
      <w:pPr>
        <w:tabs>
          <w:tab w:val="num" w:pos="2880"/>
        </w:tabs>
        <w:ind w:left="28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upperLetter"/>
      <w:lvlText w:val="%5. "/>
      <w:lvlJc w:val="left"/>
      <w:pPr>
        <w:tabs>
          <w:tab w:val="num" w:pos="4320"/>
        </w:tabs>
        <w:ind w:left="4320" w:hanging="720"/>
      </w:pPr>
      <w:rPr>
        <w:rFonts w:cs="Times New Roman" w:hint="default"/>
        <w:sz w:val="24"/>
      </w:rPr>
    </w:lvl>
    <w:lvl w:ilvl="5">
      <w:start w:val="1"/>
      <w:numFmt w:val="decimal"/>
      <w:lvlText w:val="%6."/>
      <w:lvlJc w:val="left"/>
      <w:pPr>
        <w:tabs>
          <w:tab w:val="num" w:pos="4320"/>
        </w:tabs>
        <w:ind w:left="4320" w:hanging="720"/>
      </w:pPr>
      <w:rPr>
        <w:rFonts w:cs="Times New Roman" w:hint="default"/>
        <w:sz w:val="24"/>
      </w:rPr>
    </w:lvl>
    <w:lvl w:ilvl="6">
      <w:start w:val="1"/>
      <w:numFmt w:val="lowerLetter"/>
      <w:lvlText w:val="%7."/>
      <w:lvlJc w:val="left"/>
      <w:pPr>
        <w:tabs>
          <w:tab w:val="num" w:pos="5040"/>
        </w:tabs>
        <w:ind w:left="5040" w:hanging="720"/>
      </w:pPr>
      <w:rPr>
        <w:rFonts w:cs="Times New Roman" w:hint="default"/>
        <w:b w:val="0"/>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15:restartNumberingAfterBreak="0">
    <w:nsid w:val="7E653AB5"/>
    <w:multiLevelType w:val="hybridMultilevel"/>
    <w:tmpl w:val="DD1C10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1"/>
  </w:num>
  <w:num w:numId="3">
    <w:abstractNumId w:val="16"/>
  </w:num>
  <w:num w:numId="4">
    <w:abstractNumId w:val="36"/>
  </w:num>
  <w:num w:numId="5">
    <w:abstractNumId w:val="27"/>
  </w:num>
  <w:num w:numId="6">
    <w:abstractNumId w:val="24"/>
  </w:num>
  <w:num w:numId="7">
    <w:abstractNumId w:val="2"/>
  </w:num>
  <w:num w:numId="8">
    <w:abstractNumId w:val="25"/>
  </w:num>
  <w:num w:numId="9">
    <w:abstractNumId w:val="17"/>
  </w:num>
  <w:num w:numId="10">
    <w:abstractNumId w:val="21"/>
  </w:num>
  <w:num w:numId="11">
    <w:abstractNumId w:val="26"/>
  </w:num>
  <w:num w:numId="12">
    <w:abstractNumId w:val="12"/>
  </w:num>
  <w:num w:numId="13">
    <w:abstractNumId w:val="1"/>
  </w:num>
  <w:num w:numId="14">
    <w:abstractNumId w:val="42"/>
  </w:num>
  <w:num w:numId="15">
    <w:abstractNumId w:val="44"/>
  </w:num>
  <w:num w:numId="16">
    <w:abstractNumId w:val="45"/>
  </w:num>
  <w:num w:numId="17">
    <w:abstractNumId w:val="47"/>
  </w:num>
  <w:num w:numId="18">
    <w:abstractNumId w:val="19"/>
  </w:num>
  <w:num w:numId="19">
    <w:abstractNumId w:val="32"/>
  </w:num>
  <w:num w:numId="20">
    <w:abstractNumId w:val="23"/>
  </w:num>
  <w:num w:numId="21">
    <w:abstractNumId w:val="5"/>
  </w:num>
  <w:num w:numId="22">
    <w:abstractNumId w:val="40"/>
  </w:num>
  <w:num w:numId="23">
    <w:abstractNumId w:val="29"/>
  </w:num>
  <w:num w:numId="24">
    <w:abstractNumId w:val="38"/>
  </w:num>
  <w:num w:numId="25">
    <w:abstractNumId w:val="46"/>
  </w:num>
  <w:num w:numId="26">
    <w:abstractNumId w:val="30"/>
  </w:num>
  <w:num w:numId="27">
    <w:abstractNumId w:val="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34"/>
  </w:num>
  <w:num w:numId="32">
    <w:abstractNumId w:val="3"/>
  </w:num>
  <w:num w:numId="33">
    <w:abstractNumId w:val="20"/>
  </w:num>
  <w:num w:numId="34">
    <w:abstractNumId w:val="43"/>
  </w:num>
  <w:num w:numId="35">
    <w:abstractNumId w:val="41"/>
  </w:num>
  <w:num w:numId="36">
    <w:abstractNumId w:val="33"/>
  </w:num>
  <w:num w:numId="37">
    <w:abstractNumId w:val="18"/>
  </w:num>
  <w:num w:numId="38">
    <w:abstractNumId w:val="6"/>
  </w:num>
  <w:num w:numId="39">
    <w:abstractNumId w:val="28"/>
  </w:num>
  <w:num w:numId="40">
    <w:abstractNumId w:val="14"/>
  </w:num>
  <w:num w:numId="41">
    <w:abstractNumId w:val="11"/>
  </w:num>
  <w:num w:numId="42">
    <w:abstractNumId w:val="9"/>
  </w:num>
  <w:num w:numId="43">
    <w:abstractNumId w:val="39"/>
  </w:num>
  <w:num w:numId="44">
    <w:abstractNumId w:val="15"/>
  </w:num>
  <w:num w:numId="45">
    <w:abstractNumId w:val="37"/>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35"/>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DB"/>
    <w:rsid w:val="00001649"/>
    <w:rsid w:val="00002D9A"/>
    <w:rsid w:val="00004299"/>
    <w:rsid w:val="000049E1"/>
    <w:rsid w:val="00004F26"/>
    <w:rsid w:val="000059C1"/>
    <w:rsid w:val="00005C60"/>
    <w:rsid w:val="000103D7"/>
    <w:rsid w:val="00010E01"/>
    <w:rsid w:val="00015593"/>
    <w:rsid w:val="00017338"/>
    <w:rsid w:val="00017FA2"/>
    <w:rsid w:val="000279FE"/>
    <w:rsid w:val="00030F4A"/>
    <w:rsid w:val="00032179"/>
    <w:rsid w:val="00033B6F"/>
    <w:rsid w:val="00034F9A"/>
    <w:rsid w:val="000371A7"/>
    <w:rsid w:val="00037609"/>
    <w:rsid w:val="00040676"/>
    <w:rsid w:val="00040A54"/>
    <w:rsid w:val="00041716"/>
    <w:rsid w:val="0004230C"/>
    <w:rsid w:val="00043FFE"/>
    <w:rsid w:val="0004534F"/>
    <w:rsid w:val="00046185"/>
    <w:rsid w:val="00046528"/>
    <w:rsid w:val="0005256C"/>
    <w:rsid w:val="000543B0"/>
    <w:rsid w:val="00054F2C"/>
    <w:rsid w:val="00055D33"/>
    <w:rsid w:val="000607B5"/>
    <w:rsid w:val="00061DFA"/>
    <w:rsid w:val="0006634C"/>
    <w:rsid w:val="00082E95"/>
    <w:rsid w:val="00084187"/>
    <w:rsid w:val="00084471"/>
    <w:rsid w:val="000901F2"/>
    <w:rsid w:val="00092203"/>
    <w:rsid w:val="00093EAE"/>
    <w:rsid w:val="000960BD"/>
    <w:rsid w:val="000A1B24"/>
    <w:rsid w:val="000A7BEE"/>
    <w:rsid w:val="000C2D94"/>
    <w:rsid w:val="000C2F2E"/>
    <w:rsid w:val="000D38FA"/>
    <w:rsid w:val="000D4178"/>
    <w:rsid w:val="000D54F3"/>
    <w:rsid w:val="000D5821"/>
    <w:rsid w:val="000E1DD7"/>
    <w:rsid w:val="000E34D4"/>
    <w:rsid w:val="000E4668"/>
    <w:rsid w:val="000F0E81"/>
    <w:rsid w:val="000F19F4"/>
    <w:rsid w:val="000F1A4F"/>
    <w:rsid w:val="001009DA"/>
    <w:rsid w:val="00104327"/>
    <w:rsid w:val="00106BBC"/>
    <w:rsid w:val="00106FB1"/>
    <w:rsid w:val="00116A60"/>
    <w:rsid w:val="00116BC6"/>
    <w:rsid w:val="00117B11"/>
    <w:rsid w:val="0012241B"/>
    <w:rsid w:val="00124B2D"/>
    <w:rsid w:val="0012715B"/>
    <w:rsid w:val="00127DC5"/>
    <w:rsid w:val="001301CB"/>
    <w:rsid w:val="00130F30"/>
    <w:rsid w:val="00135B75"/>
    <w:rsid w:val="0013632B"/>
    <w:rsid w:val="0014421E"/>
    <w:rsid w:val="001443B1"/>
    <w:rsid w:val="00144689"/>
    <w:rsid w:val="001511BA"/>
    <w:rsid w:val="0015167C"/>
    <w:rsid w:val="001535D3"/>
    <w:rsid w:val="001567ED"/>
    <w:rsid w:val="00160F6B"/>
    <w:rsid w:val="00162818"/>
    <w:rsid w:val="00162A0A"/>
    <w:rsid w:val="001646C7"/>
    <w:rsid w:val="00164EAE"/>
    <w:rsid w:val="001669A6"/>
    <w:rsid w:val="00170049"/>
    <w:rsid w:val="0017024A"/>
    <w:rsid w:val="00170A20"/>
    <w:rsid w:val="00172247"/>
    <w:rsid w:val="00174229"/>
    <w:rsid w:val="00176DF2"/>
    <w:rsid w:val="00177AEE"/>
    <w:rsid w:val="00183322"/>
    <w:rsid w:val="00183C32"/>
    <w:rsid w:val="00187642"/>
    <w:rsid w:val="001957C2"/>
    <w:rsid w:val="00195A7C"/>
    <w:rsid w:val="001964A3"/>
    <w:rsid w:val="001975BA"/>
    <w:rsid w:val="001A1124"/>
    <w:rsid w:val="001A2DA8"/>
    <w:rsid w:val="001A40E9"/>
    <w:rsid w:val="001A5AA0"/>
    <w:rsid w:val="001B09EF"/>
    <w:rsid w:val="001B26D0"/>
    <w:rsid w:val="001B2757"/>
    <w:rsid w:val="001B2918"/>
    <w:rsid w:val="001B448D"/>
    <w:rsid w:val="001B4B08"/>
    <w:rsid w:val="001C0582"/>
    <w:rsid w:val="001C1B54"/>
    <w:rsid w:val="001C4312"/>
    <w:rsid w:val="001C60BC"/>
    <w:rsid w:val="001C6844"/>
    <w:rsid w:val="001D115E"/>
    <w:rsid w:val="001D23E6"/>
    <w:rsid w:val="001D37DB"/>
    <w:rsid w:val="001E24D9"/>
    <w:rsid w:val="001E5716"/>
    <w:rsid w:val="001F0FEA"/>
    <w:rsid w:val="001F35D7"/>
    <w:rsid w:val="001F37DE"/>
    <w:rsid w:val="001F5035"/>
    <w:rsid w:val="001F7DD1"/>
    <w:rsid w:val="00201965"/>
    <w:rsid w:val="00205341"/>
    <w:rsid w:val="00206243"/>
    <w:rsid w:val="0020630F"/>
    <w:rsid w:val="00210D18"/>
    <w:rsid w:val="00211310"/>
    <w:rsid w:val="00211DF9"/>
    <w:rsid w:val="002145F6"/>
    <w:rsid w:val="00214612"/>
    <w:rsid w:val="002146B8"/>
    <w:rsid w:val="00214DEA"/>
    <w:rsid w:val="0021500D"/>
    <w:rsid w:val="002165A3"/>
    <w:rsid w:val="00217ECF"/>
    <w:rsid w:val="0022038F"/>
    <w:rsid w:val="002225A0"/>
    <w:rsid w:val="002254F5"/>
    <w:rsid w:val="00226DE1"/>
    <w:rsid w:val="00227686"/>
    <w:rsid w:val="00232034"/>
    <w:rsid w:val="00235920"/>
    <w:rsid w:val="00235A17"/>
    <w:rsid w:val="00237B6B"/>
    <w:rsid w:val="002411C2"/>
    <w:rsid w:val="00241270"/>
    <w:rsid w:val="0024216A"/>
    <w:rsid w:val="00247557"/>
    <w:rsid w:val="00247A42"/>
    <w:rsid w:val="00247C9A"/>
    <w:rsid w:val="0025141C"/>
    <w:rsid w:val="002533FA"/>
    <w:rsid w:val="00255D13"/>
    <w:rsid w:val="00257A64"/>
    <w:rsid w:val="00261C58"/>
    <w:rsid w:val="002620A8"/>
    <w:rsid w:val="002664ED"/>
    <w:rsid w:val="00276A36"/>
    <w:rsid w:val="0028066D"/>
    <w:rsid w:val="00280EBE"/>
    <w:rsid w:val="00282985"/>
    <w:rsid w:val="00284E37"/>
    <w:rsid w:val="00286A9D"/>
    <w:rsid w:val="00287E6A"/>
    <w:rsid w:val="00293946"/>
    <w:rsid w:val="002942EE"/>
    <w:rsid w:val="00297A21"/>
    <w:rsid w:val="002A2A3D"/>
    <w:rsid w:val="002A2A6C"/>
    <w:rsid w:val="002A2E31"/>
    <w:rsid w:val="002A30DB"/>
    <w:rsid w:val="002A4161"/>
    <w:rsid w:val="002A6812"/>
    <w:rsid w:val="002A74FA"/>
    <w:rsid w:val="002A762D"/>
    <w:rsid w:val="002B134B"/>
    <w:rsid w:val="002B1BFF"/>
    <w:rsid w:val="002B322F"/>
    <w:rsid w:val="002B5A15"/>
    <w:rsid w:val="002B6DA0"/>
    <w:rsid w:val="002B7EE5"/>
    <w:rsid w:val="002C24E7"/>
    <w:rsid w:val="002C572A"/>
    <w:rsid w:val="002C6B05"/>
    <w:rsid w:val="002D29FE"/>
    <w:rsid w:val="002D4570"/>
    <w:rsid w:val="002D49FC"/>
    <w:rsid w:val="002D562C"/>
    <w:rsid w:val="002D7F47"/>
    <w:rsid w:val="002E0F67"/>
    <w:rsid w:val="002F4603"/>
    <w:rsid w:val="002F4B1E"/>
    <w:rsid w:val="002F6301"/>
    <w:rsid w:val="003052C4"/>
    <w:rsid w:val="00306768"/>
    <w:rsid w:val="003136FB"/>
    <w:rsid w:val="00316E13"/>
    <w:rsid w:val="00333BCA"/>
    <w:rsid w:val="0033575E"/>
    <w:rsid w:val="00335FFC"/>
    <w:rsid w:val="00336952"/>
    <w:rsid w:val="00341618"/>
    <w:rsid w:val="00344B85"/>
    <w:rsid w:val="003576A3"/>
    <w:rsid w:val="00362EA7"/>
    <w:rsid w:val="00364A8D"/>
    <w:rsid w:val="003656EB"/>
    <w:rsid w:val="00365CDE"/>
    <w:rsid w:val="00370289"/>
    <w:rsid w:val="003713BA"/>
    <w:rsid w:val="00371ADA"/>
    <w:rsid w:val="0038590E"/>
    <w:rsid w:val="0038705B"/>
    <w:rsid w:val="00390CD4"/>
    <w:rsid w:val="00391904"/>
    <w:rsid w:val="00392A60"/>
    <w:rsid w:val="00396C8F"/>
    <w:rsid w:val="00396E63"/>
    <w:rsid w:val="003A090E"/>
    <w:rsid w:val="003A1E71"/>
    <w:rsid w:val="003A2C1A"/>
    <w:rsid w:val="003A6DF9"/>
    <w:rsid w:val="003B15E9"/>
    <w:rsid w:val="003B180E"/>
    <w:rsid w:val="003B7C4E"/>
    <w:rsid w:val="003C0018"/>
    <w:rsid w:val="003C41F1"/>
    <w:rsid w:val="003C56C6"/>
    <w:rsid w:val="003C6B07"/>
    <w:rsid w:val="003C7108"/>
    <w:rsid w:val="003D00CE"/>
    <w:rsid w:val="003D15C3"/>
    <w:rsid w:val="003D358A"/>
    <w:rsid w:val="003D712D"/>
    <w:rsid w:val="003D7238"/>
    <w:rsid w:val="003D794F"/>
    <w:rsid w:val="003E0323"/>
    <w:rsid w:val="003E2BC4"/>
    <w:rsid w:val="003E7AF4"/>
    <w:rsid w:val="003F26B7"/>
    <w:rsid w:val="003F3758"/>
    <w:rsid w:val="003F45C6"/>
    <w:rsid w:val="003F5D91"/>
    <w:rsid w:val="003F5F13"/>
    <w:rsid w:val="003F637A"/>
    <w:rsid w:val="00400BCA"/>
    <w:rsid w:val="00405B16"/>
    <w:rsid w:val="00407134"/>
    <w:rsid w:val="004108CD"/>
    <w:rsid w:val="00411D2C"/>
    <w:rsid w:val="00413AE6"/>
    <w:rsid w:val="004146E0"/>
    <w:rsid w:val="0041587A"/>
    <w:rsid w:val="00416392"/>
    <w:rsid w:val="00424944"/>
    <w:rsid w:val="004302EE"/>
    <w:rsid w:val="00434471"/>
    <w:rsid w:val="00440DEE"/>
    <w:rsid w:val="00440E9D"/>
    <w:rsid w:val="004434F5"/>
    <w:rsid w:val="00445233"/>
    <w:rsid w:val="004452EA"/>
    <w:rsid w:val="004528E5"/>
    <w:rsid w:val="004558E6"/>
    <w:rsid w:val="00455FF2"/>
    <w:rsid w:val="00456DA8"/>
    <w:rsid w:val="004601C7"/>
    <w:rsid w:val="00465A3A"/>
    <w:rsid w:val="004664E9"/>
    <w:rsid w:val="0046724B"/>
    <w:rsid w:val="00471903"/>
    <w:rsid w:val="004768E3"/>
    <w:rsid w:val="004776FB"/>
    <w:rsid w:val="0048154D"/>
    <w:rsid w:val="0048469F"/>
    <w:rsid w:val="00484F34"/>
    <w:rsid w:val="00485E0D"/>
    <w:rsid w:val="00486470"/>
    <w:rsid w:val="004913F1"/>
    <w:rsid w:val="004927BD"/>
    <w:rsid w:val="00492E93"/>
    <w:rsid w:val="004A220E"/>
    <w:rsid w:val="004A39B8"/>
    <w:rsid w:val="004B1E2A"/>
    <w:rsid w:val="004B282E"/>
    <w:rsid w:val="004B70A5"/>
    <w:rsid w:val="004B7FD2"/>
    <w:rsid w:val="004C23FD"/>
    <w:rsid w:val="004C28EC"/>
    <w:rsid w:val="004C3E56"/>
    <w:rsid w:val="004C4FBB"/>
    <w:rsid w:val="004D0762"/>
    <w:rsid w:val="004D0C84"/>
    <w:rsid w:val="004D3E57"/>
    <w:rsid w:val="004D3FF0"/>
    <w:rsid w:val="004D6640"/>
    <w:rsid w:val="004D6C0E"/>
    <w:rsid w:val="004E3E00"/>
    <w:rsid w:val="004E5064"/>
    <w:rsid w:val="004E53D3"/>
    <w:rsid w:val="004E53D9"/>
    <w:rsid w:val="004F1684"/>
    <w:rsid w:val="004F22B5"/>
    <w:rsid w:val="004F6E2D"/>
    <w:rsid w:val="004F71C1"/>
    <w:rsid w:val="00505953"/>
    <w:rsid w:val="005106D9"/>
    <w:rsid w:val="00521EE2"/>
    <w:rsid w:val="00526785"/>
    <w:rsid w:val="00527A94"/>
    <w:rsid w:val="00530280"/>
    <w:rsid w:val="00533301"/>
    <w:rsid w:val="005344E4"/>
    <w:rsid w:val="005358E2"/>
    <w:rsid w:val="00535FA0"/>
    <w:rsid w:val="00541874"/>
    <w:rsid w:val="00547A39"/>
    <w:rsid w:val="00550A2E"/>
    <w:rsid w:val="00551D5C"/>
    <w:rsid w:val="00555C0C"/>
    <w:rsid w:val="00560FDE"/>
    <w:rsid w:val="00564542"/>
    <w:rsid w:val="005676EE"/>
    <w:rsid w:val="00567CFC"/>
    <w:rsid w:val="005708B1"/>
    <w:rsid w:val="00570E4B"/>
    <w:rsid w:val="005717E1"/>
    <w:rsid w:val="00575AD7"/>
    <w:rsid w:val="00575D0A"/>
    <w:rsid w:val="00575F32"/>
    <w:rsid w:val="0057721A"/>
    <w:rsid w:val="005806D9"/>
    <w:rsid w:val="00582FB6"/>
    <w:rsid w:val="005839A5"/>
    <w:rsid w:val="005840B0"/>
    <w:rsid w:val="00585DA0"/>
    <w:rsid w:val="005936A0"/>
    <w:rsid w:val="0059663E"/>
    <w:rsid w:val="005A042C"/>
    <w:rsid w:val="005A6A33"/>
    <w:rsid w:val="005A7177"/>
    <w:rsid w:val="005B000E"/>
    <w:rsid w:val="005B1D49"/>
    <w:rsid w:val="005B3BA7"/>
    <w:rsid w:val="005C6528"/>
    <w:rsid w:val="005D19E5"/>
    <w:rsid w:val="005D239F"/>
    <w:rsid w:val="005D30E5"/>
    <w:rsid w:val="005D61F4"/>
    <w:rsid w:val="005D69D9"/>
    <w:rsid w:val="005E270E"/>
    <w:rsid w:val="005E5276"/>
    <w:rsid w:val="005E5D15"/>
    <w:rsid w:val="005E6E5D"/>
    <w:rsid w:val="005F1CF4"/>
    <w:rsid w:val="005F1EAE"/>
    <w:rsid w:val="005F2DA6"/>
    <w:rsid w:val="005F6CC2"/>
    <w:rsid w:val="005F7D72"/>
    <w:rsid w:val="005F7D77"/>
    <w:rsid w:val="00604162"/>
    <w:rsid w:val="00605DD4"/>
    <w:rsid w:val="00606BEA"/>
    <w:rsid w:val="00610F66"/>
    <w:rsid w:val="00611C0A"/>
    <w:rsid w:val="00614D57"/>
    <w:rsid w:val="00621564"/>
    <w:rsid w:val="006222F5"/>
    <w:rsid w:val="006242CF"/>
    <w:rsid w:val="0062616B"/>
    <w:rsid w:val="00626436"/>
    <w:rsid w:val="006322A9"/>
    <w:rsid w:val="0063364C"/>
    <w:rsid w:val="00634044"/>
    <w:rsid w:val="006348C9"/>
    <w:rsid w:val="00635455"/>
    <w:rsid w:val="006356FD"/>
    <w:rsid w:val="0063607D"/>
    <w:rsid w:val="00636F1B"/>
    <w:rsid w:val="00637C57"/>
    <w:rsid w:val="006405CD"/>
    <w:rsid w:val="00642B75"/>
    <w:rsid w:val="006435B4"/>
    <w:rsid w:val="00646A37"/>
    <w:rsid w:val="006473B1"/>
    <w:rsid w:val="00647531"/>
    <w:rsid w:val="00653422"/>
    <w:rsid w:val="006609DB"/>
    <w:rsid w:val="00663428"/>
    <w:rsid w:val="0066767D"/>
    <w:rsid w:val="00670C73"/>
    <w:rsid w:val="00671B94"/>
    <w:rsid w:val="0067663C"/>
    <w:rsid w:val="00680111"/>
    <w:rsid w:val="006810CE"/>
    <w:rsid w:val="00682179"/>
    <w:rsid w:val="0068426C"/>
    <w:rsid w:val="0068577D"/>
    <w:rsid w:val="00686665"/>
    <w:rsid w:val="00690828"/>
    <w:rsid w:val="006942B9"/>
    <w:rsid w:val="006A1314"/>
    <w:rsid w:val="006A193E"/>
    <w:rsid w:val="006A1ADA"/>
    <w:rsid w:val="006A46A2"/>
    <w:rsid w:val="006A6561"/>
    <w:rsid w:val="006A6AA7"/>
    <w:rsid w:val="006B382F"/>
    <w:rsid w:val="006B766C"/>
    <w:rsid w:val="006C0003"/>
    <w:rsid w:val="006C0351"/>
    <w:rsid w:val="006C0516"/>
    <w:rsid w:val="006C49C9"/>
    <w:rsid w:val="006C4BC2"/>
    <w:rsid w:val="006D0046"/>
    <w:rsid w:val="006D184B"/>
    <w:rsid w:val="006D3654"/>
    <w:rsid w:val="006D6791"/>
    <w:rsid w:val="006D7549"/>
    <w:rsid w:val="006E0F85"/>
    <w:rsid w:val="006E17CA"/>
    <w:rsid w:val="006E1BDA"/>
    <w:rsid w:val="006E213F"/>
    <w:rsid w:val="006E53AB"/>
    <w:rsid w:val="006E60EB"/>
    <w:rsid w:val="006F3E0B"/>
    <w:rsid w:val="0070283C"/>
    <w:rsid w:val="00704BFC"/>
    <w:rsid w:val="00704FA0"/>
    <w:rsid w:val="007120F5"/>
    <w:rsid w:val="00712E8E"/>
    <w:rsid w:val="00715FE3"/>
    <w:rsid w:val="00717D42"/>
    <w:rsid w:val="007205C7"/>
    <w:rsid w:val="00720D6D"/>
    <w:rsid w:val="00722334"/>
    <w:rsid w:val="00724826"/>
    <w:rsid w:val="007258A5"/>
    <w:rsid w:val="0072710A"/>
    <w:rsid w:val="00732A4E"/>
    <w:rsid w:val="00733BD6"/>
    <w:rsid w:val="00737678"/>
    <w:rsid w:val="00740D89"/>
    <w:rsid w:val="00742629"/>
    <w:rsid w:val="00742AC4"/>
    <w:rsid w:val="00742B49"/>
    <w:rsid w:val="00743375"/>
    <w:rsid w:val="00743B0E"/>
    <w:rsid w:val="00745830"/>
    <w:rsid w:val="00756FFD"/>
    <w:rsid w:val="007617E3"/>
    <w:rsid w:val="00761EE3"/>
    <w:rsid w:val="00763327"/>
    <w:rsid w:val="007633D9"/>
    <w:rsid w:val="00764A87"/>
    <w:rsid w:val="007655E5"/>
    <w:rsid w:val="00770F43"/>
    <w:rsid w:val="00773904"/>
    <w:rsid w:val="00773C7F"/>
    <w:rsid w:val="00773C91"/>
    <w:rsid w:val="0077466B"/>
    <w:rsid w:val="00776639"/>
    <w:rsid w:val="0078089C"/>
    <w:rsid w:val="00784ECE"/>
    <w:rsid w:val="00794B0A"/>
    <w:rsid w:val="00797525"/>
    <w:rsid w:val="007A13AC"/>
    <w:rsid w:val="007A1FE0"/>
    <w:rsid w:val="007A24E8"/>
    <w:rsid w:val="007A3C80"/>
    <w:rsid w:val="007A73EE"/>
    <w:rsid w:val="007B5B25"/>
    <w:rsid w:val="007B7756"/>
    <w:rsid w:val="007B78A9"/>
    <w:rsid w:val="007C0469"/>
    <w:rsid w:val="007C05E1"/>
    <w:rsid w:val="007C0EA3"/>
    <w:rsid w:val="007C53C6"/>
    <w:rsid w:val="007C7244"/>
    <w:rsid w:val="007D244C"/>
    <w:rsid w:val="007D2C1F"/>
    <w:rsid w:val="007E7F20"/>
    <w:rsid w:val="007F2DEC"/>
    <w:rsid w:val="008006BE"/>
    <w:rsid w:val="008015FD"/>
    <w:rsid w:val="00801F98"/>
    <w:rsid w:val="008027D8"/>
    <w:rsid w:val="00803108"/>
    <w:rsid w:val="008032AE"/>
    <w:rsid w:val="00806A36"/>
    <w:rsid w:val="00807A7C"/>
    <w:rsid w:val="00811251"/>
    <w:rsid w:val="00815009"/>
    <w:rsid w:val="00815BAB"/>
    <w:rsid w:val="00816BB2"/>
    <w:rsid w:val="00822852"/>
    <w:rsid w:val="0082345C"/>
    <w:rsid w:val="00832993"/>
    <w:rsid w:val="00833316"/>
    <w:rsid w:val="0083409F"/>
    <w:rsid w:val="00834144"/>
    <w:rsid w:val="00834398"/>
    <w:rsid w:val="00835156"/>
    <w:rsid w:val="00840336"/>
    <w:rsid w:val="00840FFB"/>
    <w:rsid w:val="00842F60"/>
    <w:rsid w:val="0084355C"/>
    <w:rsid w:val="00845F83"/>
    <w:rsid w:val="0084675A"/>
    <w:rsid w:val="00846973"/>
    <w:rsid w:val="00847459"/>
    <w:rsid w:val="00852139"/>
    <w:rsid w:val="00854BB2"/>
    <w:rsid w:val="00856EE6"/>
    <w:rsid w:val="00862756"/>
    <w:rsid w:val="00862DDC"/>
    <w:rsid w:val="008736C5"/>
    <w:rsid w:val="00873FED"/>
    <w:rsid w:val="0087562F"/>
    <w:rsid w:val="00887904"/>
    <w:rsid w:val="00891510"/>
    <w:rsid w:val="0089189E"/>
    <w:rsid w:val="0089280B"/>
    <w:rsid w:val="00897107"/>
    <w:rsid w:val="00897606"/>
    <w:rsid w:val="008A2505"/>
    <w:rsid w:val="008A34C3"/>
    <w:rsid w:val="008A4676"/>
    <w:rsid w:val="008B1E7F"/>
    <w:rsid w:val="008B477E"/>
    <w:rsid w:val="008B59D8"/>
    <w:rsid w:val="008B5CBD"/>
    <w:rsid w:val="008B6256"/>
    <w:rsid w:val="008C30AE"/>
    <w:rsid w:val="008C3944"/>
    <w:rsid w:val="008C7F11"/>
    <w:rsid w:val="008D48DE"/>
    <w:rsid w:val="008E3578"/>
    <w:rsid w:val="008F1A64"/>
    <w:rsid w:val="008F2F37"/>
    <w:rsid w:val="008F5724"/>
    <w:rsid w:val="00900BF7"/>
    <w:rsid w:val="009034B6"/>
    <w:rsid w:val="009054A1"/>
    <w:rsid w:val="00910233"/>
    <w:rsid w:val="00913983"/>
    <w:rsid w:val="00916491"/>
    <w:rsid w:val="009177D3"/>
    <w:rsid w:val="0092006E"/>
    <w:rsid w:val="009231E9"/>
    <w:rsid w:val="00925AA3"/>
    <w:rsid w:val="00927CFD"/>
    <w:rsid w:val="00930AAD"/>
    <w:rsid w:val="00931A5D"/>
    <w:rsid w:val="00932E1B"/>
    <w:rsid w:val="00933F5E"/>
    <w:rsid w:val="009350FC"/>
    <w:rsid w:val="00940868"/>
    <w:rsid w:val="00941880"/>
    <w:rsid w:val="00941BD3"/>
    <w:rsid w:val="009420E8"/>
    <w:rsid w:val="009425F7"/>
    <w:rsid w:val="00943A51"/>
    <w:rsid w:val="0094614A"/>
    <w:rsid w:val="0094724C"/>
    <w:rsid w:val="00950333"/>
    <w:rsid w:val="00950343"/>
    <w:rsid w:val="0095519F"/>
    <w:rsid w:val="009563D0"/>
    <w:rsid w:val="00966F38"/>
    <w:rsid w:val="00974748"/>
    <w:rsid w:val="00981D42"/>
    <w:rsid w:val="009822B8"/>
    <w:rsid w:val="009827E7"/>
    <w:rsid w:val="00990DF6"/>
    <w:rsid w:val="00990FE3"/>
    <w:rsid w:val="00995314"/>
    <w:rsid w:val="00995BAE"/>
    <w:rsid w:val="00997352"/>
    <w:rsid w:val="009A1C96"/>
    <w:rsid w:val="009A36A6"/>
    <w:rsid w:val="009A6001"/>
    <w:rsid w:val="009A6ECD"/>
    <w:rsid w:val="009A702F"/>
    <w:rsid w:val="009B0A45"/>
    <w:rsid w:val="009B2B1C"/>
    <w:rsid w:val="009B4985"/>
    <w:rsid w:val="009B7C97"/>
    <w:rsid w:val="009C0BA3"/>
    <w:rsid w:val="009C71C6"/>
    <w:rsid w:val="009D1CA5"/>
    <w:rsid w:val="009D5B4D"/>
    <w:rsid w:val="009E01D2"/>
    <w:rsid w:val="009E02D8"/>
    <w:rsid w:val="009E1861"/>
    <w:rsid w:val="009E20B3"/>
    <w:rsid w:val="009E419E"/>
    <w:rsid w:val="009E73BB"/>
    <w:rsid w:val="009E7508"/>
    <w:rsid w:val="00A00DA8"/>
    <w:rsid w:val="00A029A4"/>
    <w:rsid w:val="00A07503"/>
    <w:rsid w:val="00A132EC"/>
    <w:rsid w:val="00A15508"/>
    <w:rsid w:val="00A22C8E"/>
    <w:rsid w:val="00A24099"/>
    <w:rsid w:val="00A308C0"/>
    <w:rsid w:val="00A322E6"/>
    <w:rsid w:val="00A36FA1"/>
    <w:rsid w:val="00A410F1"/>
    <w:rsid w:val="00A43BF2"/>
    <w:rsid w:val="00A61EFB"/>
    <w:rsid w:val="00A62257"/>
    <w:rsid w:val="00A63EB7"/>
    <w:rsid w:val="00A66344"/>
    <w:rsid w:val="00A66FBF"/>
    <w:rsid w:val="00A66FE0"/>
    <w:rsid w:val="00A72D90"/>
    <w:rsid w:val="00A73933"/>
    <w:rsid w:val="00A73CF0"/>
    <w:rsid w:val="00A86531"/>
    <w:rsid w:val="00A878E5"/>
    <w:rsid w:val="00A87E04"/>
    <w:rsid w:val="00A91923"/>
    <w:rsid w:val="00A92493"/>
    <w:rsid w:val="00AA201E"/>
    <w:rsid w:val="00AA2D2E"/>
    <w:rsid w:val="00AA33A0"/>
    <w:rsid w:val="00AB0198"/>
    <w:rsid w:val="00AB1976"/>
    <w:rsid w:val="00AB612A"/>
    <w:rsid w:val="00AC14DF"/>
    <w:rsid w:val="00AC2243"/>
    <w:rsid w:val="00AC437A"/>
    <w:rsid w:val="00AC5BA3"/>
    <w:rsid w:val="00AC5F40"/>
    <w:rsid w:val="00AC62E6"/>
    <w:rsid w:val="00AC63AB"/>
    <w:rsid w:val="00AD026C"/>
    <w:rsid w:val="00AD3A0D"/>
    <w:rsid w:val="00AD7220"/>
    <w:rsid w:val="00AE068D"/>
    <w:rsid w:val="00AE0F13"/>
    <w:rsid w:val="00AE14A5"/>
    <w:rsid w:val="00AE2A4C"/>
    <w:rsid w:val="00AE544E"/>
    <w:rsid w:val="00AE7A4A"/>
    <w:rsid w:val="00AF7B6E"/>
    <w:rsid w:val="00B002C8"/>
    <w:rsid w:val="00B019AF"/>
    <w:rsid w:val="00B0472E"/>
    <w:rsid w:val="00B1137B"/>
    <w:rsid w:val="00B11AB3"/>
    <w:rsid w:val="00B15574"/>
    <w:rsid w:val="00B21519"/>
    <w:rsid w:val="00B2187C"/>
    <w:rsid w:val="00B27F6F"/>
    <w:rsid w:val="00B33856"/>
    <w:rsid w:val="00B3579F"/>
    <w:rsid w:val="00B413FD"/>
    <w:rsid w:val="00B44E28"/>
    <w:rsid w:val="00B500A0"/>
    <w:rsid w:val="00B54263"/>
    <w:rsid w:val="00B556C3"/>
    <w:rsid w:val="00B55CFE"/>
    <w:rsid w:val="00B624E7"/>
    <w:rsid w:val="00B643CD"/>
    <w:rsid w:val="00B65B2B"/>
    <w:rsid w:val="00B660C4"/>
    <w:rsid w:val="00B71125"/>
    <w:rsid w:val="00B746AF"/>
    <w:rsid w:val="00B77C83"/>
    <w:rsid w:val="00B86103"/>
    <w:rsid w:val="00B862DB"/>
    <w:rsid w:val="00B91E5E"/>
    <w:rsid w:val="00B93FFF"/>
    <w:rsid w:val="00B94501"/>
    <w:rsid w:val="00B968A3"/>
    <w:rsid w:val="00BA1613"/>
    <w:rsid w:val="00BA441C"/>
    <w:rsid w:val="00BB1E84"/>
    <w:rsid w:val="00BC1225"/>
    <w:rsid w:val="00BC6DFC"/>
    <w:rsid w:val="00BC774F"/>
    <w:rsid w:val="00BD0F34"/>
    <w:rsid w:val="00BD22DB"/>
    <w:rsid w:val="00BD2506"/>
    <w:rsid w:val="00BD48B4"/>
    <w:rsid w:val="00BD6891"/>
    <w:rsid w:val="00BE215F"/>
    <w:rsid w:val="00BE4BCF"/>
    <w:rsid w:val="00BE523E"/>
    <w:rsid w:val="00BF0450"/>
    <w:rsid w:val="00C0174A"/>
    <w:rsid w:val="00C067F5"/>
    <w:rsid w:val="00C07D14"/>
    <w:rsid w:val="00C11F50"/>
    <w:rsid w:val="00C15FD1"/>
    <w:rsid w:val="00C22660"/>
    <w:rsid w:val="00C26B24"/>
    <w:rsid w:val="00C274CA"/>
    <w:rsid w:val="00C30D33"/>
    <w:rsid w:val="00C33696"/>
    <w:rsid w:val="00C34E3D"/>
    <w:rsid w:val="00C4101A"/>
    <w:rsid w:val="00C45E02"/>
    <w:rsid w:val="00C47AA6"/>
    <w:rsid w:val="00C50156"/>
    <w:rsid w:val="00C5198E"/>
    <w:rsid w:val="00C53483"/>
    <w:rsid w:val="00C552E3"/>
    <w:rsid w:val="00C55B2C"/>
    <w:rsid w:val="00C57147"/>
    <w:rsid w:val="00C645DB"/>
    <w:rsid w:val="00C72E3C"/>
    <w:rsid w:val="00C77E84"/>
    <w:rsid w:val="00C83AD6"/>
    <w:rsid w:val="00C866CA"/>
    <w:rsid w:val="00C92429"/>
    <w:rsid w:val="00C92EE6"/>
    <w:rsid w:val="00CA4EAE"/>
    <w:rsid w:val="00CA6F08"/>
    <w:rsid w:val="00CB0BDF"/>
    <w:rsid w:val="00CB1864"/>
    <w:rsid w:val="00CB1C77"/>
    <w:rsid w:val="00CB3763"/>
    <w:rsid w:val="00CB4A76"/>
    <w:rsid w:val="00CB54D4"/>
    <w:rsid w:val="00CB7A46"/>
    <w:rsid w:val="00CC173A"/>
    <w:rsid w:val="00CD060E"/>
    <w:rsid w:val="00CD4246"/>
    <w:rsid w:val="00CD42AA"/>
    <w:rsid w:val="00CD5467"/>
    <w:rsid w:val="00CE1FBD"/>
    <w:rsid w:val="00CE37E8"/>
    <w:rsid w:val="00CE61FB"/>
    <w:rsid w:val="00CF0DE2"/>
    <w:rsid w:val="00CF1032"/>
    <w:rsid w:val="00CF7654"/>
    <w:rsid w:val="00D00A7E"/>
    <w:rsid w:val="00D07D26"/>
    <w:rsid w:val="00D1106D"/>
    <w:rsid w:val="00D20753"/>
    <w:rsid w:val="00D2443F"/>
    <w:rsid w:val="00D332A3"/>
    <w:rsid w:val="00D34869"/>
    <w:rsid w:val="00D35E94"/>
    <w:rsid w:val="00D434E0"/>
    <w:rsid w:val="00D4408A"/>
    <w:rsid w:val="00D508DE"/>
    <w:rsid w:val="00D515E7"/>
    <w:rsid w:val="00D54AC9"/>
    <w:rsid w:val="00D54FBA"/>
    <w:rsid w:val="00D56C23"/>
    <w:rsid w:val="00D57A6F"/>
    <w:rsid w:val="00D61138"/>
    <w:rsid w:val="00D61DFC"/>
    <w:rsid w:val="00D63D21"/>
    <w:rsid w:val="00D65B30"/>
    <w:rsid w:val="00D709DE"/>
    <w:rsid w:val="00D7471B"/>
    <w:rsid w:val="00D751E2"/>
    <w:rsid w:val="00D76A61"/>
    <w:rsid w:val="00D76EB3"/>
    <w:rsid w:val="00D77928"/>
    <w:rsid w:val="00D8586A"/>
    <w:rsid w:val="00D85F73"/>
    <w:rsid w:val="00D875C7"/>
    <w:rsid w:val="00D92860"/>
    <w:rsid w:val="00D966CE"/>
    <w:rsid w:val="00D967DB"/>
    <w:rsid w:val="00D97B84"/>
    <w:rsid w:val="00DA1A49"/>
    <w:rsid w:val="00DA23DC"/>
    <w:rsid w:val="00DA489D"/>
    <w:rsid w:val="00DA4E64"/>
    <w:rsid w:val="00DA6FFB"/>
    <w:rsid w:val="00DA7064"/>
    <w:rsid w:val="00DB5930"/>
    <w:rsid w:val="00DC48BC"/>
    <w:rsid w:val="00DC4B93"/>
    <w:rsid w:val="00DC5024"/>
    <w:rsid w:val="00DC5A30"/>
    <w:rsid w:val="00DC6248"/>
    <w:rsid w:val="00DC72AC"/>
    <w:rsid w:val="00DC7C06"/>
    <w:rsid w:val="00DD1EFC"/>
    <w:rsid w:val="00DD4183"/>
    <w:rsid w:val="00DD599A"/>
    <w:rsid w:val="00DD68EC"/>
    <w:rsid w:val="00DD7169"/>
    <w:rsid w:val="00DD7A70"/>
    <w:rsid w:val="00DE0361"/>
    <w:rsid w:val="00DE1064"/>
    <w:rsid w:val="00DE5434"/>
    <w:rsid w:val="00DE620D"/>
    <w:rsid w:val="00DF0F70"/>
    <w:rsid w:val="00DF44BA"/>
    <w:rsid w:val="00E02E5C"/>
    <w:rsid w:val="00E10E47"/>
    <w:rsid w:val="00E13EDD"/>
    <w:rsid w:val="00E2078A"/>
    <w:rsid w:val="00E20AC6"/>
    <w:rsid w:val="00E22A7C"/>
    <w:rsid w:val="00E24007"/>
    <w:rsid w:val="00E2421F"/>
    <w:rsid w:val="00E2446E"/>
    <w:rsid w:val="00E259BA"/>
    <w:rsid w:val="00E25C58"/>
    <w:rsid w:val="00E25FE5"/>
    <w:rsid w:val="00E26FEF"/>
    <w:rsid w:val="00E2773E"/>
    <w:rsid w:val="00E35875"/>
    <w:rsid w:val="00E36811"/>
    <w:rsid w:val="00E373D2"/>
    <w:rsid w:val="00E407A6"/>
    <w:rsid w:val="00E4433B"/>
    <w:rsid w:val="00E46790"/>
    <w:rsid w:val="00E4770D"/>
    <w:rsid w:val="00E50529"/>
    <w:rsid w:val="00E53D24"/>
    <w:rsid w:val="00E6183C"/>
    <w:rsid w:val="00E65575"/>
    <w:rsid w:val="00E65EC1"/>
    <w:rsid w:val="00E70537"/>
    <w:rsid w:val="00E73CEC"/>
    <w:rsid w:val="00E743B4"/>
    <w:rsid w:val="00E77F49"/>
    <w:rsid w:val="00E87806"/>
    <w:rsid w:val="00E91952"/>
    <w:rsid w:val="00E9219F"/>
    <w:rsid w:val="00E92B5D"/>
    <w:rsid w:val="00E9393E"/>
    <w:rsid w:val="00E9753E"/>
    <w:rsid w:val="00EA11F4"/>
    <w:rsid w:val="00EA3D3C"/>
    <w:rsid w:val="00EA59E4"/>
    <w:rsid w:val="00EA6620"/>
    <w:rsid w:val="00EB31BA"/>
    <w:rsid w:val="00EC0820"/>
    <w:rsid w:val="00EC37EA"/>
    <w:rsid w:val="00EC4D67"/>
    <w:rsid w:val="00EC6DA0"/>
    <w:rsid w:val="00EC7C33"/>
    <w:rsid w:val="00ED17F3"/>
    <w:rsid w:val="00ED2441"/>
    <w:rsid w:val="00ED52E5"/>
    <w:rsid w:val="00ED6BBC"/>
    <w:rsid w:val="00F007EE"/>
    <w:rsid w:val="00F012AB"/>
    <w:rsid w:val="00F02245"/>
    <w:rsid w:val="00F04A9D"/>
    <w:rsid w:val="00F059CA"/>
    <w:rsid w:val="00F12622"/>
    <w:rsid w:val="00F1481D"/>
    <w:rsid w:val="00F15007"/>
    <w:rsid w:val="00F21928"/>
    <w:rsid w:val="00F22058"/>
    <w:rsid w:val="00F24F4C"/>
    <w:rsid w:val="00F25FE6"/>
    <w:rsid w:val="00F27743"/>
    <w:rsid w:val="00F321EE"/>
    <w:rsid w:val="00F365C8"/>
    <w:rsid w:val="00F37135"/>
    <w:rsid w:val="00F41243"/>
    <w:rsid w:val="00F42DA8"/>
    <w:rsid w:val="00F43ACC"/>
    <w:rsid w:val="00F45963"/>
    <w:rsid w:val="00F46D32"/>
    <w:rsid w:val="00F5029D"/>
    <w:rsid w:val="00F5044C"/>
    <w:rsid w:val="00F53B7F"/>
    <w:rsid w:val="00F5412C"/>
    <w:rsid w:val="00F54F64"/>
    <w:rsid w:val="00F55133"/>
    <w:rsid w:val="00F610C8"/>
    <w:rsid w:val="00F62377"/>
    <w:rsid w:val="00F64053"/>
    <w:rsid w:val="00F64AFE"/>
    <w:rsid w:val="00F665D6"/>
    <w:rsid w:val="00F669DB"/>
    <w:rsid w:val="00F71738"/>
    <w:rsid w:val="00F72130"/>
    <w:rsid w:val="00F728AA"/>
    <w:rsid w:val="00F75942"/>
    <w:rsid w:val="00F76BFC"/>
    <w:rsid w:val="00F779A6"/>
    <w:rsid w:val="00F82874"/>
    <w:rsid w:val="00F875FE"/>
    <w:rsid w:val="00F92490"/>
    <w:rsid w:val="00F927F9"/>
    <w:rsid w:val="00F95D7F"/>
    <w:rsid w:val="00F96073"/>
    <w:rsid w:val="00F966A1"/>
    <w:rsid w:val="00FA43D0"/>
    <w:rsid w:val="00FA5B61"/>
    <w:rsid w:val="00FA7C52"/>
    <w:rsid w:val="00FB195C"/>
    <w:rsid w:val="00FC2E8D"/>
    <w:rsid w:val="00FC52D3"/>
    <w:rsid w:val="00FC5DB1"/>
    <w:rsid w:val="00FC64C2"/>
    <w:rsid w:val="00FD410B"/>
    <w:rsid w:val="00FD480A"/>
    <w:rsid w:val="00FE1593"/>
    <w:rsid w:val="00FE1E97"/>
    <w:rsid w:val="00FF0A81"/>
    <w:rsid w:val="00FF36C5"/>
    <w:rsid w:val="00FF4673"/>
    <w:rsid w:val="00FF4AB6"/>
    <w:rsid w:val="00FF5650"/>
    <w:rsid w:val="00FF5CA7"/>
    <w:rsid w:val="00FF77EB"/>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30169"/>
  <w15:docId w15:val="{31C39A1D-DAB1-419D-A4B3-31083D37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2EE"/>
    <w:pPr>
      <w:widowControl/>
      <w:autoSpaceDE/>
      <w:autoSpaceDN/>
    </w:pPr>
    <w:rPr>
      <w:rFonts w:ascii="Calibri" w:hAnsi="Calibri" w:cs="Calibri"/>
    </w:rPr>
  </w:style>
  <w:style w:type="paragraph" w:styleId="Heading1">
    <w:name w:val="heading 1"/>
    <w:basedOn w:val="Normal"/>
    <w:uiPriority w:val="9"/>
    <w:qFormat/>
    <w:pPr>
      <w:ind w:left="120" w:right="32"/>
      <w:outlineLvl w:val="0"/>
    </w:pPr>
    <w:rPr>
      <w:b/>
      <w:bCs/>
      <w:sz w:val="36"/>
      <w:szCs w:val="36"/>
    </w:rPr>
  </w:style>
  <w:style w:type="paragraph" w:styleId="Heading2">
    <w:name w:val="heading 2"/>
    <w:basedOn w:val="Normal"/>
    <w:uiPriority w:val="9"/>
    <w:unhideWhenUsed/>
    <w:qFormat/>
    <w:pPr>
      <w:ind w:left="691" w:right="689"/>
      <w:jc w:val="center"/>
      <w:outlineLvl w:val="1"/>
    </w:pPr>
    <w:rPr>
      <w:b/>
      <w:bCs/>
      <w:sz w:val="28"/>
      <w:szCs w:val="28"/>
    </w:rPr>
  </w:style>
  <w:style w:type="paragraph" w:styleId="Heading3">
    <w:name w:val="heading 3"/>
    <w:basedOn w:val="Normal"/>
    <w:uiPriority w:val="9"/>
    <w:unhideWhenUsed/>
    <w:qFormat/>
    <w:pPr>
      <w:spacing w:before="79"/>
      <w:ind w:left="691"/>
      <w:outlineLvl w:val="2"/>
    </w:pPr>
    <w:rPr>
      <w:b/>
      <w:bCs/>
      <w:sz w:val="28"/>
      <w:szCs w:val="28"/>
    </w:rPr>
  </w:style>
  <w:style w:type="paragraph" w:styleId="Heading4">
    <w:name w:val="heading 4"/>
    <w:basedOn w:val="Normal"/>
    <w:uiPriority w:val="9"/>
    <w:unhideWhenUsed/>
    <w:qFormat/>
    <w:pPr>
      <w:spacing w:before="94" w:line="252" w:lineRule="exact"/>
      <w:ind w:left="1272" w:hanging="721"/>
      <w:outlineLvl w:val="3"/>
    </w:pPr>
    <w:rPr>
      <w:b/>
      <w:bCs/>
    </w:rPr>
  </w:style>
  <w:style w:type="paragraph" w:styleId="Heading5">
    <w:name w:val="heading 5"/>
    <w:basedOn w:val="Normal"/>
    <w:next w:val="Normal"/>
    <w:link w:val="Heading5Char"/>
    <w:unhideWhenUsed/>
    <w:qFormat/>
    <w:rsid w:val="00E20AC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53B7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B775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8"/>
      <w:ind w:left="840" w:hanging="722"/>
    </w:pPr>
    <w:rPr>
      <w:b/>
      <w:bCs/>
    </w:rPr>
  </w:style>
  <w:style w:type="paragraph" w:styleId="TOC2">
    <w:name w:val="toc 2"/>
    <w:basedOn w:val="Normal"/>
    <w:uiPriority w:val="1"/>
    <w:qFormat/>
    <w:pPr>
      <w:spacing w:before="241"/>
      <w:ind w:left="119"/>
    </w:pPr>
    <w:rPr>
      <w:b/>
      <w:bCs/>
    </w:rPr>
  </w:style>
  <w:style w:type="paragraph" w:styleId="TOC3">
    <w:name w:val="toc 3"/>
    <w:basedOn w:val="Normal"/>
    <w:uiPriority w:val="1"/>
    <w:qFormat/>
    <w:pPr>
      <w:spacing w:before="40"/>
      <w:ind w:left="1560" w:hanging="721"/>
    </w:pPr>
    <w:rPr>
      <w:b/>
      <w:bCs/>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1272"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07A7C"/>
    <w:rPr>
      <w:color w:val="0000FF" w:themeColor="hyperlink"/>
      <w:u w:val="single"/>
    </w:rPr>
  </w:style>
  <w:style w:type="character" w:styleId="UnresolvedMention">
    <w:name w:val="Unresolved Mention"/>
    <w:basedOn w:val="DefaultParagraphFont"/>
    <w:uiPriority w:val="99"/>
    <w:semiHidden/>
    <w:unhideWhenUsed/>
    <w:rsid w:val="00807A7C"/>
    <w:rPr>
      <w:color w:val="605E5C"/>
      <w:shd w:val="clear" w:color="auto" w:fill="E1DFDD"/>
    </w:rPr>
  </w:style>
  <w:style w:type="character" w:customStyle="1" w:styleId="Heading7Char">
    <w:name w:val="Heading 7 Char"/>
    <w:basedOn w:val="DefaultParagraphFont"/>
    <w:link w:val="Heading7"/>
    <w:uiPriority w:val="9"/>
    <w:semiHidden/>
    <w:rsid w:val="007B7756"/>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7C05E1"/>
    <w:pPr>
      <w:tabs>
        <w:tab w:val="center" w:pos="4680"/>
        <w:tab w:val="right" w:pos="9360"/>
      </w:tabs>
    </w:pPr>
  </w:style>
  <w:style w:type="character" w:customStyle="1" w:styleId="HeaderChar">
    <w:name w:val="Header Char"/>
    <w:basedOn w:val="DefaultParagraphFont"/>
    <w:link w:val="Header"/>
    <w:uiPriority w:val="99"/>
    <w:rsid w:val="007C05E1"/>
    <w:rPr>
      <w:rFonts w:ascii="Arial" w:eastAsia="Arial" w:hAnsi="Arial" w:cs="Arial"/>
    </w:rPr>
  </w:style>
  <w:style w:type="paragraph" w:styleId="Footer">
    <w:name w:val="footer"/>
    <w:basedOn w:val="Normal"/>
    <w:link w:val="FooterChar"/>
    <w:uiPriority w:val="99"/>
    <w:unhideWhenUsed/>
    <w:rsid w:val="007C05E1"/>
    <w:pPr>
      <w:tabs>
        <w:tab w:val="center" w:pos="4680"/>
        <w:tab w:val="right" w:pos="9360"/>
      </w:tabs>
    </w:pPr>
  </w:style>
  <w:style w:type="character" w:customStyle="1" w:styleId="FooterChar">
    <w:name w:val="Footer Char"/>
    <w:basedOn w:val="DefaultParagraphFont"/>
    <w:link w:val="Footer"/>
    <w:uiPriority w:val="99"/>
    <w:rsid w:val="007C05E1"/>
    <w:rPr>
      <w:rFonts w:ascii="Arial" w:eastAsia="Arial" w:hAnsi="Arial" w:cs="Arial"/>
    </w:rPr>
  </w:style>
  <w:style w:type="paragraph" w:customStyle="1" w:styleId="Default">
    <w:name w:val="Default"/>
    <w:rsid w:val="00CD4246"/>
    <w:pPr>
      <w:widowControl/>
      <w:adjustRightInd w:val="0"/>
    </w:pPr>
    <w:rPr>
      <w:rFonts w:ascii="Calibri" w:hAnsi="Calibri" w:cs="Calibri"/>
      <w:color w:val="000000"/>
      <w:sz w:val="24"/>
      <w:szCs w:val="24"/>
    </w:rPr>
  </w:style>
  <w:style w:type="paragraph" w:customStyle="1" w:styleId="Level3">
    <w:name w:val="Level 3"/>
    <w:qFormat/>
    <w:rsid w:val="00364A8D"/>
    <w:pPr>
      <w:widowControl/>
      <w:numPr>
        <w:ilvl w:val="2"/>
        <w:numId w:val="16"/>
      </w:numPr>
      <w:adjustRightInd w:val="0"/>
    </w:pPr>
    <w:rPr>
      <w:rFonts w:ascii="Arial" w:eastAsia="Times New Roman" w:hAnsi="Arial" w:cs="Times New Roman"/>
      <w:color w:val="000000"/>
      <w:sz w:val="18"/>
      <w:szCs w:val="24"/>
    </w:rPr>
  </w:style>
  <w:style w:type="paragraph" w:customStyle="1" w:styleId="Level4">
    <w:name w:val="Level 4"/>
    <w:aliases w:val="Indent Text"/>
    <w:qFormat/>
    <w:rsid w:val="00364A8D"/>
    <w:pPr>
      <w:widowControl/>
      <w:numPr>
        <w:ilvl w:val="3"/>
        <w:numId w:val="16"/>
      </w:numPr>
      <w:adjustRightInd w:val="0"/>
    </w:pPr>
    <w:rPr>
      <w:rFonts w:ascii="Arial" w:eastAsia="Times New Roman" w:hAnsi="Arial" w:cs="Times New Roman"/>
      <w:sz w:val="18"/>
      <w:szCs w:val="24"/>
    </w:rPr>
  </w:style>
  <w:style w:type="paragraph" w:customStyle="1" w:styleId="Level6">
    <w:name w:val="Level 6"/>
    <w:basedOn w:val="Normal"/>
    <w:rsid w:val="00364A8D"/>
    <w:pPr>
      <w:numPr>
        <w:ilvl w:val="5"/>
        <w:numId w:val="16"/>
      </w:numPr>
      <w:jc w:val="both"/>
    </w:pPr>
    <w:rPr>
      <w:rFonts w:eastAsia="Times New Roman" w:cs="Times New Roman"/>
      <w:sz w:val="18"/>
    </w:rPr>
  </w:style>
  <w:style w:type="paragraph" w:customStyle="1" w:styleId="Level1">
    <w:name w:val="Level 1"/>
    <w:basedOn w:val="Heading1"/>
    <w:qFormat/>
    <w:rsid w:val="00364A8D"/>
    <w:pPr>
      <w:numPr>
        <w:numId w:val="16"/>
      </w:numPr>
      <w:ind w:right="0"/>
    </w:pPr>
    <w:rPr>
      <w:rFonts w:eastAsia="Times New Roman" w:cs="Times New Roman"/>
      <w:sz w:val="20"/>
      <w:szCs w:val="22"/>
    </w:rPr>
  </w:style>
  <w:style w:type="paragraph" w:customStyle="1" w:styleId="Level7">
    <w:name w:val="Level 7"/>
    <w:basedOn w:val="Normal"/>
    <w:rsid w:val="00364A8D"/>
    <w:pPr>
      <w:numPr>
        <w:ilvl w:val="6"/>
        <w:numId w:val="16"/>
      </w:numPr>
      <w:jc w:val="both"/>
    </w:pPr>
    <w:rPr>
      <w:rFonts w:eastAsia="Times New Roman" w:cs="Times New Roman"/>
    </w:rPr>
  </w:style>
  <w:style w:type="paragraph" w:styleId="BodyTextIndent2">
    <w:name w:val="Body Text Indent 2"/>
    <w:basedOn w:val="Normal"/>
    <w:link w:val="BodyTextIndent2Char"/>
    <w:uiPriority w:val="99"/>
    <w:unhideWhenUsed/>
    <w:rsid w:val="00396C8F"/>
    <w:pPr>
      <w:spacing w:after="120" w:line="480" w:lineRule="auto"/>
      <w:ind w:left="360"/>
    </w:pPr>
    <w:rPr>
      <w:rFonts w:asciiTheme="minorHAnsi" w:eastAsia="Times New Roman" w:hAnsiTheme="minorHAnsi" w:cs="Times New Roman"/>
    </w:rPr>
  </w:style>
  <w:style w:type="character" w:customStyle="1" w:styleId="BodyTextIndent2Char">
    <w:name w:val="Body Text Indent 2 Char"/>
    <w:basedOn w:val="DefaultParagraphFont"/>
    <w:link w:val="BodyTextIndent2"/>
    <w:uiPriority w:val="99"/>
    <w:rsid w:val="00396C8F"/>
    <w:rPr>
      <w:rFonts w:eastAsia="Times New Roman" w:cs="Times New Roman"/>
    </w:rPr>
  </w:style>
  <w:style w:type="character" w:customStyle="1" w:styleId="Level2BodyChar">
    <w:name w:val="Level 2 Body Char"/>
    <w:link w:val="Level2Body"/>
    <w:locked/>
    <w:rsid w:val="009420E8"/>
    <w:rPr>
      <w:rFonts w:ascii="Arial" w:hAnsi="Arial" w:cs="Arial"/>
      <w:color w:val="000000"/>
      <w:szCs w:val="24"/>
    </w:rPr>
  </w:style>
  <w:style w:type="paragraph" w:customStyle="1" w:styleId="Level2Body">
    <w:name w:val="Level 2 Body"/>
    <w:basedOn w:val="Normal"/>
    <w:link w:val="Level2BodyChar"/>
    <w:rsid w:val="009420E8"/>
    <w:pPr>
      <w:ind w:left="720"/>
      <w:jc w:val="both"/>
    </w:pPr>
    <w:rPr>
      <w:color w:val="000000"/>
      <w:szCs w:val="24"/>
    </w:rPr>
  </w:style>
  <w:style w:type="paragraph" w:customStyle="1" w:styleId="Level3Body">
    <w:name w:val="Level 3 Body"/>
    <w:basedOn w:val="Normal"/>
    <w:rsid w:val="00E2773E"/>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Pr>
      <w:rFonts w:eastAsia="Times New Roman" w:cs="Times New Roman"/>
      <w:szCs w:val="20"/>
    </w:rPr>
  </w:style>
  <w:style w:type="paragraph" w:customStyle="1" w:styleId="Level5">
    <w:name w:val="Level 5"/>
    <w:basedOn w:val="Level4"/>
    <w:rsid w:val="001964A3"/>
    <w:pPr>
      <w:numPr>
        <w:ilvl w:val="0"/>
        <w:numId w:val="0"/>
      </w:numPr>
      <w:tabs>
        <w:tab w:val="num" w:pos="720"/>
      </w:tabs>
      <w:ind w:left="2880" w:hanging="720"/>
      <w:outlineLvl w:val="4"/>
    </w:pPr>
    <w:rPr>
      <w:sz w:val="22"/>
      <w:lang w:val="x-none" w:eastAsia="x-none"/>
    </w:rPr>
  </w:style>
  <w:style w:type="paragraph" w:customStyle="1" w:styleId="Level2">
    <w:name w:val="Level 2"/>
    <w:rsid w:val="001964A3"/>
    <w:pPr>
      <w:keepNext/>
      <w:keepLines/>
      <w:widowControl/>
      <w:tabs>
        <w:tab w:val="left" w:pos="-912"/>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720" w:hanging="720"/>
    </w:pPr>
    <w:rPr>
      <w:rFonts w:ascii="Arial" w:eastAsia="Times New Roman" w:hAnsi="Arial" w:cs="Times New Roman"/>
      <w:b/>
      <w:bCs/>
      <w:color w:val="000000"/>
    </w:rPr>
  </w:style>
  <w:style w:type="paragraph" w:customStyle="1" w:styleId="Level4Body">
    <w:name w:val="Level 4 Body"/>
    <w:basedOn w:val="Normal"/>
    <w:rsid w:val="00424944"/>
    <w:pPr>
      <w:ind w:left="2160"/>
      <w:jc w:val="both"/>
    </w:pPr>
    <w:rPr>
      <w:rFonts w:eastAsia="Times New Roman" w:cs="Times New Roman"/>
      <w:szCs w:val="20"/>
    </w:rPr>
  </w:style>
  <w:style w:type="character" w:styleId="CommentReference">
    <w:name w:val="annotation reference"/>
    <w:basedOn w:val="DefaultParagraphFont"/>
    <w:uiPriority w:val="99"/>
    <w:semiHidden/>
    <w:unhideWhenUsed/>
    <w:rsid w:val="0092006E"/>
    <w:rPr>
      <w:sz w:val="16"/>
      <w:szCs w:val="16"/>
    </w:rPr>
  </w:style>
  <w:style w:type="paragraph" w:styleId="CommentText">
    <w:name w:val="annotation text"/>
    <w:basedOn w:val="Normal"/>
    <w:link w:val="CommentTextChar"/>
    <w:uiPriority w:val="99"/>
    <w:semiHidden/>
    <w:unhideWhenUsed/>
    <w:rsid w:val="0092006E"/>
    <w:rPr>
      <w:sz w:val="20"/>
      <w:szCs w:val="20"/>
    </w:rPr>
  </w:style>
  <w:style w:type="character" w:customStyle="1" w:styleId="CommentTextChar">
    <w:name w:val="Comment Text Char"/>
    <w:basedOn w:val="DefaultParagraphFont"/>
    <w:link w:val="CommentText"/>
    <w:uiPriority w:val="99"/>
    <w:semiHidden/>
    <w:rsid w:val="0092006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2006E"/>
    <w:rPr>
      <w:b/>
      <w:bCs/>
    </w:rPr>
  </w:style>
  <w:style w:type="character" w:customStyle="1" w:styleId="CommentSubjectChar">
    <w:name w:val="Comment Subject Char"/>
    <w:basedOn w:val="CommentTextChar"/>
    <w:link w:val="CommentSubject"/>
    <w:uiPriority w:val="99"/>
    <w:semiHidden/>
    <w:rsid w:val="0092006E"/>
    <w:rPr>
      <w:rFonts w:ascii="Arial" w:eastAsia="Arial" w:hAnsi="Arial" w:cs="Arial"/>
      <w:b/>
      <w:bCs/>
      <w:sz w:val="20"/>
      <w:szCs w:val="20"/>
    </w:rPr>
  </w:style>
  <w:style w:type="character" w:customStyle="1" w:styleId="BodyTextChar">
    <w:name w:val="Body Text Char"/>
    <w:basedOn w:val="DefaultParagraphFont"/>
    <w:link w:val="BodyText"/>
    <w:uiPriority w:val="1"/>
    <w:rsid w:val="00784ECE"/>
    <w:rPr>
      <w:rFonts w:ascii="Arial" w:eastAsia="Arial" w:hAnsi="Arial" w:cs="Arial"/>
    </w:rPr>
  </w:style>
  <w:style w:type="character" w:customStyle="1" w:styleId="Heading6Char">
    <w:name w:val="Heading 6 Char"/>
    <w:basedOn w:val="DefaultParagraphFont"/>
    <w:link w:val="Heading6"/>
    <w:uiPriority w:val="9"/>
    <w:semiHidden/>
    <w:rsid w:val="00F53B7F"/>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rsid w:val="00E20AC6"/>
    <w:rPr>
      <w:rFonts w:asciiTheme="majorHAnsi" w:eastAsiaTheme="majorEastAsia" w:hAnsiTheme="majorHAnsi" w:cstheme="majorBidi"/>
      <w:color w:val="365F91" w:themeColor="accent1" w:themeShade="BF"/>
    </w:rPr>
  </w:style>
  <w:style w:type="paragraph" w:styleId="TOC4">
    <w:name w:val="toc 4"/>
    <w:basedOn w:val="Normal"/>
    <w:next w:val="Normal"/>
    <w:autoRedefine/>
    <w:uiPriority w:val="39"/>
    <w:semiHidden/>
    <w:unhideWhenUsed/>
    <w:rsid w:val="00A63EB7"/>
    <w:pPr>
      <w:spacing w:after="100"/>
      <w:ind w:left="660"/>
    </w:pPr>
  </w:style>
  <w:style w:type="character" w:styleId="FollowedHyperlink">
    <w:name w:val="FollowedHyperlink"/>
    <w:basedOn w:val="DefaultParagraphFont"/>
    <w:uiPriority w:val="99"/>
    <w:semiHidden/>
    <w:unhideWhenUsed/>
    <w:rsid w:val="006E213F"/>
    <w:rPr>
      <w:color w:val="800080" w:themeColor="followedHyperlink"/>
      <w:u w:val="single"/>
    </w:rPr>
  </w:style>
  <w:style w:type="character" w:customStyle="1" w:styleId="Glossary-Bold">
    <w:name w:val="Glossary - Bold"/>
    <w:basedOn w:val="DefaultParagraphFont"/>
    <w:rsid w:val="004302EE"/>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682">
      <w:bodyDiv w:val="1"/>
      <w:marLeft w:val="0"/>
      <w:marRight w:val="0"/>
      <w:marTop w:val="0"/>
      <w:marBottom w:val="0"/>
      <w:divBdr>
        <w:top w:val="none" w:sz="0" w:space="0" w:color="auto"/>
        <w:left w:val="none" w:sz="0" w:space="0" w:color="auto"/>
        <w:bottom w:val="none" w:sz="0" w:space="0" w:color="auto"/>
        <w:right w:val="none" w:sz="0" w:space="0" w:color="auto"/>
      </w:divBdr>
    </w:div>
    <w:div w:id="83772739">
      <w:bodyDiv w:val="1"/>
      <w:marLeft w:val="0"/>
      <w:marRight w:val="0"/>
      <w:marTop w:val="0"/>
      <w:marBottom w:val="0"/>
      <w:divBdr>
        <w:top w:val="none" w:sz="0" w:space="0" w:color="auto"/>
        <w:left w:val="none" w:sz="0" w:space="0" w:color="auto"/>
        <w:bottom w:val="none" w:sz="0" w:space="0" w:color="auto"/>
        <w:right w:val="none" w:sz="0" w:space="0" w:color="auto"/>
      </w:divBdr>
    </w:div>
    <w:div w:id="87435360">
      <w:bodyDiv w:val="1"/>
      <w:marLeft w:val="0"/>
      <w:marRight w:val="0"/>
      <w:marTop w:val="0"/>
      <w:marBottom w:val="0"/>
      <w:divBdr>
        <w:top w:val="none" w:sz="0" w:space="0" w:color="auto"/>
        <w:left w:val="none" w:sz="0" w:space="0" w:color="auto"/>
        <w:bottom w:val="none" w:sz="0" w:space="0" w:color="auto"/>
        <w:right w:val="none" w:sz="0" w:space="0" w:color="auto"/>
      </w:divBdr>
    </w:div>
    <w:div w:id="96365835">
      <w:bodyDiv w:val="1"/>
      <w:marLeft w:val="0"/>
      <w:marRight w:val="0"/>
      <w:marTop w:val="0"/>
      <w:marBottom w:val="0"/>
      <w:divBdr>
        <w:top w:val="none" w:sz="0" w:space="0" w:color="auto"/>
        <w:left w:val="none" w:sz="0" w:space="0" w:color="auto"/>
        <w:bottom w:val="none" w:sz="0" w:space="0" w:color="auto"/>
        <w:right w:val="none" w:sz="0" w:space="0" w:color="auto"/>
      </w:divBdr>
    </w:div>
    <w:div w:id="210922599">
      <w:bodyDiv w:val="1"/>
      <w:marLeft w:val="0"/>
      <w:marRight w:val="0"/>
      <w:marTop w:val="0"/>
      <w:marBottom w:val="0"/>
      <w:divBdr>
        <w:top w:val="none" w:sz="0" w:space="0" w:color="auto"/>
        <w:left w:val="none" w:sz="0" w:space="0" w:color="auto"/>
        <w:bottom w:val="none" w:sz="0" w:space="0" w:color="auto"/>
        <w:right w:val="none" w:sz="0" w:space="0" w:color="auto"/>
      </w:divBdr>
    </w:div>
    <w:div w:id="329065325">
      <w:bodyDiv w:val="1"/>
      <w:marLeft w:val="0"/>
      <w:marRight w:val="0"/>
      <w:marTop w:val="0"/>
      <w:marBottom w:val="0"/>
      <w:divBdr>
        <w:top w:val="none" w:sz="0" w:space="0" w:color="auto"/>
        <w:left w:val="none" w:sz="0" w:space="0" w:color="auto"/>
        <w:bottom w:val="none" w:sz="0" w:space="0" w:color="auto"/>
        <w:right w:val="none" w:sz="0" w:space="0" w:color="auto"/>
      </w:divBdr>
    </w:div>
    <w:div w:id="456335635">
      <w:bodyDiv w:val="1"/>
      <w:marLeft w:val="0"/>
      <w:marRight w:val="0"/>
      <w:marTop w:val="0"/>
      <w:marBottom w:val="0"/>
      <w:divBdr>
        <w:top w:val="none" w:sz="0" w:space="0" w:color="auto"/>
        <w:left w:val="none" w:sz="0" w:space="0" w:color="auto"/>
        <w:bottom w:val="none" w:sz="0" w:space="0" w:color="auto"/>
        <w:right w:val="none" w:sz="0" w:space="0" w:color="auto"/>
      </w:divBdr>
    </w:div>
    <w:div w:id="463960746">
      <w:bodyDiv w:val="1"/>
      <w:marLeft w:val="0"/>
      <w:marRight w:val="0"/>
      <w:marTop w:val="0"/>
      <w:marBottom w:val="0"/>
      <w:divBdr>
        <w:top w:val="none" w:sz="0" w:space="0" w:color="auto"/>
        <w:left w:val="none" w:sz="0" w:space="0" w:color="auto"/>
        <w:bottom w:val="none" w:sz="0" w:space="0" w:color="auto"/>
        <w:right w:val="none" w:sz="0" w:space="0" w:color="auto"/>
      </w:divBdr>
    </w:div>
    <w:div w:id="480317258">
      <w:bodyDiv w:val="1"/>
      <w:marLeft w:val="0"/>
      <w:marRight w:val="0"/>
      <w:marTop w:val="0"/>
      <w:marBottom w:val="0"/>
      <w:divBdr>
        <w:top w:val="none" w:sz="0" w:space="0" w:color="auto"/>
        <w:left w:val="none" w:sz="0" w:space="0" w:color="auto"/>
        <w:bottom w:val="none" w:sz="0" w:space="0" w:color="auto"/>
        <w:right w:val="none" w:sz="0" w:space="0" w:color="auto"/>
      </w:divBdr>
    </w:div>
    <w:div w:id="552817638">
      <w:bodyDiv w:val="1"/>
      <w:marLeft w:val="0"/>
      <w:marRight w:val="0"/>
      <w:marTop w:val="0"/>
      <w:marBottom w:val="0"/>
      <w:divBdr>
        <w:top w:val="none" w:sz="0" w:space="0" w:color="auto"/>
        <w:left w:val="none" w:sz="0" w:space="0" w:color="auto"/>
        <w:bottom w:val="none" w:sz="0" w:space="0" w:color="auto"/>
        <w:right w:val="none" w:sz="0" w:space="0" w:color="auto"/>
      </w:divBdr>
    </w:div>
    <w:div w:id="599721159">
      <w:bodyDiv w:val="1"/>
      <w:marLeft w:val="0"/>
      <w:marRight w:val="0"/>
      <w:marTop w:val="0"/>
      <w:marBottom w:val="0"/>
      <w:divBdr>
        <w:top w:val="none" w:sz="0" w:space="0" w:color="auto"/>
        <w:left w:val="none" w:sz="0" w:space="0" w:color="auto"/>
        <w:bottom w:val="none" w:sz="0" w:space="0" w:color="auto"/>
        <w:right w:val="none" w:sz="0" w:space="0" w:color="auto"/>
      </w:divBdr>
    </w:div>
    <w:div w:id="631442343">
      <w:bodyDiv w:val="1"/>
      <w:marLeft w:val="0"/>
      <w:marRight w:val="0"/>
      <w:marTop w:val="0"/>
      <w:marBottom w:val="0"/>
      <w:divBdr>
        <w:top w:val="none" w:sz="0" w:space="0" w:color="auto"/>
        <w:left w:val="none" w:sz="0" w:space="0" w:color="auto"/>
        <w:bottom w:val="none" w:sz="0" w:space="0" w:color="auto"/>
        <w:right w:val="none" w:sz="0" w:space="0" w:color="auto"/>
      </w:divBdr>
    </w:div>
    <w:div w:id="709500571">
      <w:bodyDiv w:val="1"/>
      <w:marLeft w:val="0"/>
      <w:marRight w:val="0"/>
      <w:marTop w:val="0"/>
      <w:marBottom w:val="0"/>
      <w:divBdr>
        <w:top w:val="none" w:sz="0" w:space="0" w:color="auto"/>
        <w:left w:val="none" w:sz="0" w:space="0" w:color="auto"/>
        <w:bottom w:val="none" w:sz="0" w:space="0" w:color="auto"/>
        <w:right w:val="none" w:sz="0" w:space="0" w:color="auto"/>
      </w:divBdr>
    </w:div>
    <w:div w:id="711807546">
      <w:bodyDiv w:val="1"/>
      <w:marLeft w:val="0"/>
      <w:marRight w:val="0"/>
      <w:marTop w:val="0"/>
      <w:marBottom w:val="0"/>
      <w:divBdr>
        <w:top w:val="none" w:sz="0" w:space="0" w:color="auto"/>
        <w:left w:val="none" w:sz="0" w:space="0" w:color="auto"/>
        <w:bottom w:val="none" w:sz="0" w:space="0" w:color="auto"/>
        <w:right w:val="none" w:sz="0" w:space="0" w:color="auto"/>
      </w:divBdr>
    </w:div>
    <w:div w:id="799804551">
      <w:bodyDiv w:val="1"/>
      <w:marLeft w:val="0"/>
      <w:marRight w:val="0"/>
      <w:marTop w:val="0"/>
      <w:marBottom w:val="0"/>
      <w:divBdr>
        <w:top w:val="none" w:sz="0" w:space="0" w:color="auto"/>
        <w:left w:val="none" w:sz="0" w:space="0" w:color="auto"/>
        <w:bottom w:val="none" w:sz="0" w:space="0" w:color="auto"/>
        <w:right w:val="none" w:sz="0" w:space="0" w:color="auto"/>
      </w:divBdr>
      <w:divsChild>
        <w:div w:id="1626235472">
          <w:marLeft w:val="0"/>
          <w:marRight w:val="0"/>
          <w:marTop w:val="0"/>
          <w:marBottom w:val="0"/>
          <w:divBdr>
            <w:top w:val="none" w:sz="0" w:space="0" w:color="auto"/>
            <w:left w:val="none" w:sz="0" w:space="0" w:color="auto"/>
            <w:bottom w:val="none" w:sz="0" w:space="0" w:color="auto"/>
            <w:right w:val="none" w:sz="0" w:space="0" w:color="auto"/>
          </w:divBdr>
        </w:div>
        <w:div w:id="1176459350">
          <w:marLeft w:val="0"/>
          <w:marRight w:val="0"/>
          <w:marTop w:val="0"/>
          <w:marBottom w:val="0"/>
          <w:divBdr>
            <w:top w:val="none" w:sz="0" w:space="0" w:color="auto"/>
            <w:left w:val="none" w:sz="0" w:space="0" w:color="auto"/>
            <w:bottom w:val="none" w:sz="0" w:space="0" w:color="auto"/>
            <w:right w:val="none" w:sz="0" w:space="0" w:color="auto"/>
          </w:divBdr>
        </w:div>
        <w:div w:id="29688072">
          <w:marLeft w:val="0"/>
          <w:marRight w:val="0"/>
          <w:marTop w:val="0"/>
          <w:marBottom w:val="0"/>
          <w:divBdr>
            <w:top w:val="none" w:sz="0" w:space="0" w:color="auto"/>
            <w:left w:val="none" w:sz="0" w:space="0" w:color="auto"/>
            <w:bottom w:val="none" w:sz="0" w:space="0" w:color="auto"/>
            <w:right w:val="none" w:sz="0" w:space="0" w:color="auto"/>
          </w:divBdr>
        </w:div>
        <w:div w:id="308897988">
          <w:marLeft w:val="0"/>
          <w:marRight w:val="0"/>
          <w:marTop w:val="0"/>
          <w:marBottom w:val="0"/>
          <w:divBdr>
            <w:top w:val="none" w:sz="0" w:space="0" w:color="auto"/>
            <w:left w:val="none" w:sz="0" w:space="0" w:color="auto"/>
            <w:bottom w:val="none" w:sz="0" w:space="0" w:color="auto"/>
            <w:right w:val="none" w:sz="0" w:space="0" w:color="auto"/>
          </w:divBdr>
        </w:div>
        <w:div w:id="1202674354">
          <w:marLeft w:val="0"/>
          <w:marRight w:val="0"/>
          <w:marTop w:val="0"/>
          <w:marBottom w:val="0"/>
          <w:divBdr>
            <w:top w:val="none" w:sz="0" w:space="0" w:color="auto"/>
            <w:left w:val="none" w:sz="0" w:space="0" w:color="auto"/>
            <w:bottom w:val="none" w:sz="0" w:space="0" w:color="auto"/>
            <w:right w:val="none" w:sz="0" w:space="0" w:color="auto"/>
          </w:divBdr>
        </w:div>
        <w:div w:id="202179369">
          <w:marLeft w:val="0"/>
          <w:marRight w:val="0"/>
          <w:marTop w:val="0"/>
          <w:marBottom w:val="0"/>
          <w:divBdr>
            <w:top w:val="none" w:sz="0" w:space="0" w:color="auto"/>
            <w:left w:val="none" w:sz="0" w:space="0" w:color="auto"/>
            <w:bottom w:val="none" w:sz="0" w:space="0" w:color="auto"/>
            <w:right w:val="none" w:sz="0" w:space="0" w:color="auto"/>
          </w:divBdr>
        </w:div>
        <w:div w:id="910849252">
          <w:marLeft w:val="0"/>
          <w:marRight w:val="0"/>
          <w:marTop w:val="0"/>
          <w:marBottom w:val="0"/>
          <w:divBdr>
            <w:top w:val="none" w:sz="0" w:space="0" w:color="auto"/>
            <w:left w:val="none" w:sz="0" w:space="0" w:color="auto"/>
            <w:bottom w:val="none" w:sz="0" w:space="0" w:color="auto"/>
            <w:right w:val="none" w:sz="0" w:space="0" w:color="auto"/>
          </w:divBdr>
        </w:div>
        <w:div w:id="2111579073">
          <w:marLeft w:val="0"/>
          <w:marRight w:val="0"/>
          <w:marTop w:val="0"/>
          <w:marBottom w:val="0"/>
          <w:divBdr>
            <w:top w:val="none" w:sz="0" w:space="0" w:color="auto"/>
            <w:left w:val="none" w:sz="0" w:space="0" w:color="auto"/>
            <w:bottom w:val="none" w:sz="0" w:space="0" w:color="auto"/>
            <w:right w:val="none" w:sz="0" w:space="0" w:color="auto"/>
          </w:divBdr>
        </w:div>
        <w:div w:id="1031758711">
          <w:marLeft w:val="0"/>
          <w:marRight w:val="0"/>
          <w:marTop w:val="0"/>
          <w:marBottom w:val="0"/>
          <w:divBdr>
            <w:top w:val="none" w:sz="0" w:space="0" w:color="auto"/>
            <w:left w:val="none" w:sz="0" w:space="0" w:color="auto"/>
            <w:bottom w:val="none" w:sz="0" w:space="0" w:color="auto"/>
            <w:right w:val="none" w:sz="0" w:space="0" w:color="auto"/>
          </w:divBdr>
        </w:div>
        <w:div w:id="42682479">
          <w:marLeft w:val="0"/>
          <w:marRight w:val="0"/>
          <w:marTop w:val="0"/>
          <w:marBottom w:val="0"/>
          <w:divBdr>
            <w:top w:val="none" w:sz="0" w:space="0" w:color="auto"/>
            <w:left w:val="none" w:sz="0" w:space="0" w:color="auto"/>
            <w:bottom w:val="none" w:sz="0" w:space="0" w:color="auto"/>
            <w:right w:val="none" w:sz="0" w:space="0" w:color="auto"/>
          </w:divBdr>
        </w:div>
        <w:div w:id="1862889941">
          <w:marLeft w:val="0"/>
          <w:marRight w:val="0"/>
          <w:marTop w:val="0"/>
          <w:marBottom w:val="0"/>
          <w:divBdr>
            <w:top w:val="none" w:sz="0" w:space="0" w:color="auto"/>
            <w:left w:val="none" w:sz="0" w:space="0" w:color="auto"/>
            <w:bottom w:val="none" w:sz="0" w:space="0" w:color="auto"/>
            <w:right w:val="none" w:sz="0" w:space="0" w:color="auto"/>
          </w:divBdr>
        </w:div>
        <w:div w:id="263999075">
          <w:marLeft w:val="0"/>
          <w:marRight w:val="0"/>
          <w:marTop w:val="0"/>
          <w:marBottom w:val="0"/>
          <w:divBdr>
            <w:top w:val="none" w:sz="0" w:space="0" w:color="auto"/>
            <w:left w:val="none" w:sz="0" w:space="0" w:color="auto"/>
            <w:bottom w:val="none" w:sz="0" w:space="0" w:color="auto"/>
            <w:right w:val="none" w:sz="0" w:space="0" w:color="auto"/>
          </w:divBdr>
        </w:div>
        <w:div w:id="1032540036">
          <w:marLeft w:val="0"/>
          <w:marRight w:val="0"/>
          <w:marTop w:val="0"/>
          <w:marBottom w:val="0"/>
          <w:divBdr>
            <w:top w:val="none" w:sz="0" w:space="0" w:color="auto"/>
            <w:left w:val="none" w:sz="0" w:space="0" w:color="auto"/>
            <w:bottom w:val="none" w:sz="0" w:space="0" w:color="auto"/>
            <w:right w:val="none" w:sz="0" w:space="0" w:color="auto"/>
          </w:divBdr>
        </w:div>
        <w:div w:id="403531014">
          <w:marLeft w:val="0"/>
          <w:marRight w:val="0"/>
          <w:marTop w:val="0"/>
          <w:marBottom w:val="0"/>
          <w:divBdr>
            <w:top w:val="none" w:sz="0" w:space="0" w:color="auto"/>
            <w:left w:val="none" w:sz="0" w:space="0" w:color="auto"/>
            <w:bottom w:val="none" w:sz="0" w:space="0" w:color="auto"/>
            <w:right w:val="none" w:sz="0" w:space="0" w:color="auto"/>
          </w:divBdr>
        </w:div>
        <w:div w:id="785006312">
          <w:marLeft w:val="0"/>
          <w:marRight w:val="0"/>
          <w:marTop w:val="0"/>
          <w:marBottom w:val="0"/>
          <w:divBdr>
            <w:top w:val="none" w:sz="0" w:space="0" w:color="auto"/>
            <w:left w:val="none" w:sz="0" w:space="0" w:color="auto"/>
            <w:bottom w:val="none" w:sz="0" w:space="0" w:color="auto"/>
            <w:right w:val="none" w:sz="0" w:space="0" w:color="auto"/>
          </w:divBdr>
        </w:div>
        <w:div w:id="1873030213">
          <w:marLeft w:val="0"/>
          <w:marRight w:val="0"/>
          <w:marTop w:val="0"/>
          <w:marBottom w:val="0"/>
          <w:divBdr>
            <w:top w:val="none" w:sz="0" w:space="0" w:color="auto"/>
            <w:left w:val="none" w:sz="0" w:space="0" w:color="auto"/>
            <w:bottom w:val="none" w:sz="0" w:space="0" w:color="auto"/>
            <w:right w:val="none" w:sz="0" w:space="0" w:color="auto"/>
          </w:divBdr>
        </w:div>
        <w:div w:id="1472750727">
          <w:marLeft w:val="0"/>
          <w:marRight w:val="0"/>
          <w:marTop w:val="0"/>
          <w:marBottom w:val="0"/>
          <w:divBdr>
            <w:top w:val="none" w:sz="0" w:space="0" w:color="auto"/>
            <w:left w:val="none" w:sz="0" w:space="0" w:color="auto"/>
            <w:bottom w:val="none" w:sz="0" w:space="0" w:color="auto"/>
            <w:right w:val="none" w:sz="0" w:space="0" w:color="auto"/>
          </w:divBdr>
        </w:div>
        <w:div w:id="1145505742">
          <w:marLeft w:val="0"/>
          <w:marRight w:val="0"/>
          <w:marTop w:val="0"/>
          <w:marBottom w:val="0"/>
          <w:divBdr>
            <w:top w:val="none" w:sz="0" w:space="0" w:color="auto"/>
            <w:left w:val="none" w:sz="0" w:space="0" w:color="auto"/>
            <w:bottom w:val="none" w:sz="0" w:space="0" w:color="auto"/>
            <w:right w:val="none" w:sz="0" w:space="0" w:color="auto"/>
          </w:divBdr>
        </w:div>
        <w:div w:id="1793866899">
          <w:marLeft w:val="0"/>
          <w:marRight w:val="0"/>
          <w:marTop w:val="0"/>
          <w:marBottom w:val="0"/>
          <w:divBdr>
            <w:top w:val="none" w:sz="0" w:space="0" w:color="auto"/>
            <w:left w:val="none" w:sz="0" w:space="0" w:color="auto"/>
            <w:bottom w:val="none" w:sz="0" w:space="0" w:color="auto"/>
            <w:right w:val="none" w:sz="0" w:space="0" w:color="auto"/>
          </w:divBdr>
        </w:div>
        <w:div w:id="1913392969">
          <w:marLeft w:val="0"/>
          <w:marRight w:val="0"/>
          <w:marTop w:val="0"/>
          <w:marBottom w:val="0"/>
          <w:divBdr>
            <w:top w:val="none" w:sz="0" w:space="0" w:color="auto"/>
            <w:left w:val="none" w:sz="0" w:space="0" w:color="auto"/>
            <w:bottom w:val="none" w:sz="0" w:space="0" w:color="auto"/>
            <w:right w:val="none" w:sz="0" w:space="0" w:color="auto"/>
          </w:divBdr>
        </w:div>
        <w:div w:id="1745949956">
          <w:marLeft w:val="0"/>
          <w:marRight w:val="0"/>
          <w:marTop w:val="0"/>
          <w:marBottom w:val="0"/>
          <w:divBdr>
            <w:top w:val="none" w:sz="0" w:space="0" w:color="auto"/>
            <w:left w:val="none" w:sz="0" w:space="0" w:color="auto"/>
            <w:bottom w:val="none" w:sz="0" w:space="0" w:color="auto"/>
            <w:right w:val="none" w:sz="0" w:space="0" w:color="auto"/>
          </w:divBdr>
        </w:div>
        <w:div w:id="1030183807">
          <w:marLeft w:val="0"/>
          <w:marRight w:val="0"/>
          <w:marTop w:val="0"/>
          <w:marBottom w:val="0"/>
          <w:divBdr>
            <w:top w:val="none" w:sz="0" w:space="0" w:color="auto"/>
            <w:left w:val="none" w:sz="0" w:space="0" w:color="auto"/>
            <w:bottom w:val="none" w:sz="0" w:space="0" w:color="auto"/>
            <w:right w:val="none" w:sz="0" w:space="0" w:color="auto"/>
          </w:divBdr>
        </w:div>
        <w:div w:id="811827073">
          <w:marLeft w:val="0"/>
          <w:marRight w:val="0"/>
          <w:marTop w:val="0"/>
          <w:marBottom w:val="0"/>
          <w:divBdr>
            <w:top w:val="none" w:sz="0" w:space="0" w:color="auto"/>
            <w:left w:val="none" w:sz="0" w:space="0" w:color="auto"/>
            <w:bottom w:val="none" w:sz="0" w:space="0" w:color="auto"/>
            <w:right w:val="none" w:sz="0" w:space="0" w:color="auto"/>
          </w:divBdr>
        </w:div>
        <w:div w:id="590817144">
          <w:marLeft w:val="0"/>
          <w:marRight w:val="0"/>
          <w:marTop w:val="0"/>
          <w:marBottom w:val="0"/>
          <w:divBdr>
            <w:top w:val="none" w:sz="0" w:space="0" w:color="auto"/>
            <w:left w:val="none" w:sz="0" w:space="0" w:color="auto"/>
            <w:bottom w:val="none" w:sz="0" w:space="0" w:color="auto"/>
            <w:right w:val="none" w:sz="0" w:space="0" w:color="auto"/>
          </w:divBdr>
        </w:div>
        <w:div w:id="1249461536">
          <w:marLeft w:val="0"/>
          <w:marRight w:val="0"/>
          <w:marTop w:val="0"/>
          <w:marBottom w:val="0"/>
          <w:divBdr>
            <w:top w:val="none" w:sz="0" w:space="0" w:color="auto"/>
            <w:left w:val="none" w:sz="0" w:space="0" w:color="auto"/>
            <w:bottom w:val="none" w:sz="0" w:space="0" w:color="auto"/>
            <w:right w:val="none" w:sz="0" w:space="0" w:color="auto"/>
          </w:divBdr>
        </w:div>
        <w:div w:id="197208704">
          <w:marLeft w:val="0"/>
          <w:marRight w:val="0"/>
          <w:marTop w:val="0"/>
          <w:marBottom w:val="0"/>
          <w:divBdr>
            <w:top w:val="none" w:sz="0" w:space="0" w:color="auto"/>
            <w:left w:val="none" w:sz="0" w:space="0" w:color="auto"/>
            <w:bottom w:val="none" w:sz="0" w:space="0" w:color="auto"/>
            <w:right w:val="none" w:sz="0" w:space="0" w:color="auto"/>
          </w:divBdr>
        </w:div>
        <w:div w:id="2011177596">
          <w:marLeft w:val="0"/>
          <w:marRight w:val="0"/>
          <w:marTop w:val="0"/>
          <w:marBottom w:val="0"/>
          <w:divBdr>
            <w:top w:val="none" w:sz="0" w:space="0" w:color="auto"/>
            <w:left w:val="none" w:sz="0" w:space="0" w:color="auto"/>
            <w:bottom w:val="none" w:sz="0" w:space="0" w:color="auto"/>
            <w:right w:val="none" w:sz="0" w:space="0" w:color="auto"/>
          </w:divBdr>
        </w:div>
        <w:div w:id="2103917275">
          <w:marLeft w:val="0"/>
          <w:marRight w:val="0"/>
          <w:marTop w:val="0"/>
          <w:marBottom w:val="0"/>
          <w:divBdr>
            <w:top w:val="none" w:sz="0" w:space="0" w:color="auto"/>
            <w:left w:val="none" w:sz="0" w:space="0" w:color="auto"/>
            <w:bottom w:val="none" w:sz="0" w:space="0" w:color="auto"/>
            <w:right w:val="none" w:sz="0" w:space="0" w:color="auto"/>
          </w:divBdr>
        </w:div>
        <w:div w:id="224994224">
          <w:marLeft w:val="0"/>
          <w:marRight w:val="0"/>
          <w:marTop w:val="0"/>
          <w:marBottom w:val="0"/>
          <w:divBdr>
            <w:top w:val="none" w:sz="0" w:space="0" w:color="auto"/>
            <w:left w:val="none" w:sz="0" w:space="0" w:color="auto"/>
            <w:bottom w:val="none" w:sz="0" w:space="0" w:color="auto"/>
            <w:right w:val="none" w:sz="0" w:space="0" w:color="auto"/>
          </w:divBdr>
        </w:div>
      </w:divsChild>
    </w:div>
    <w:div w:id="936256904">
      <w:bodyDiv w:val="1"/>
      <w:marLeft w:val="0"/>
      <w:marRight w:val="0"/>
      <w:marTop w:val="0"/>
      <w:marBottom w:val="0"/>
      <w:divBdr>
        <w:top w:val="none" w:sz="0" w:space="0" w:color="auto"/>
        <w:left w:val="none" w:sz="0" w:space="0" w:color="auto"/>
        <w:bottom w:val="none" w:sz="0" w:space="0" w:color="auto"/>
        <w:right w:val="none" w:sz="0" w:space="0" w:color="auto"/>
      </w:divBdr>
    </w:div>
    <w:div w:id="1000885762">
      <w:bodyDiv w:val="1"/>
      <w:marLeft w:val="0"/>
      <w:marRight w:val="0"/>
      <w:marTop w:val="0"/>
      <w:marBottom w:val="0"/>
      <w:divBdr>
        <w:top w:val="none" w:sz="0" w:space="0" w:color="auto"/>
        <w:left w:val="none" w:sz="0" w:space="0" w:color="auto"/>
        <w:bottom w:val="none" w:sz="0" w:space="0" w:color="auto"/>
        <w:right w:val="none" w:sz="0" w:space="0" w:color="auto"/>
      </w:divBdr>
    </w:div>
    <w:div w:id="1127508989">
      <w:bodyDiv w:val="1"/>
      <w:marLeft w:val="0"/>
      <w:marRight w:val="0"/>
      <w:marTop w:val="0"/>
      <w:marBottom w:val="0"/>
      <w:divBdr>
        <w:top w:val="none" w:sz="0" w:space="0" w:color="auto"/>
        <w:left w:val="none" w:sz="0" w:space="0" w:color="auto"/>
        <w:bottom w:val="none" w:sz="0" w:space="0" w:color="auto"/>
        <w:right w:val="none" w:sz="0" w:space="0" w:color="auto"/>
      </w:divBdr>
    </w:div>
    <w:div w:id="1209341467">
      <w:bodyDiv w:val="1"/>
      <w:marLeft w:val="0"/>
      <w:marRight w:val="0"/>
      <w:marTop w:val="0"/>
      <w:marBottom w:val="0"/>
      <w:divBdr>
        <w:top w:val="none" w:sz="0" w:space="0" w:color="auto"/>
        <w:left w:val="none" w:sz="0" w:space="0" w:color="auto"/>
        <w:bottom w:val="none" w:sz="0" w:space="0" w:color="auto"/>
        <w:right w:val="none" w:sz="0" w:space="0" w:color="auto"/>
      </w:divBdr>
      <w:divsChild>
        <w:div w:id="861555590">
          <w:marLeft w:val="0"/>
          <w:marRight w:val="0"/>
          <w:marTop w:val="0"/>
          <w:marBottom w:val="0"/>
          <w:divBdr>
            <w:top w:val="none" w:sz="0" w:space="0" w:color="auto"/>
            <w:left w:val="none" w:sz="0" w:space="0" w:color="auto"/>
            <w:bottom w:val="none" w:sz="0" w:space="0" w:color="auto"/>
            <w:right w:val="none" w:sz="0" w:space="0" w:color="auto"/>
          </w:divBdr>
        </w:div>
        <w:div w:id="1941134731">
          <w:marLeft w:val="0"/>
          <w:marRight w:val="0"/>
          <w:marTop w:val="0"/>
          <w:marBottom w:val="0"/>
          <w:divBdr>
            <w:top w:val="none" w:sz="0" w:space="0" w:color="auto"/>
            <w:left w:val="none" w:sz="0" w:space="0" w:color="auto"/>
            <w:bottom w:val="none" w:sz="0" w:space="0" w:color="auto"/>
            <w:right w:val="none" w:sz="0" w:space="0" w:color="auto"/>
          </w:divBdr>
        </w:div>
        <w:div w:id="1399940005">
          <w:marLeft w:val="0"/>
          <w:marRight w:val="0"/>
          <w:marTop w:val="0"/>
          <w:marBottom w:val="0"/>
          <w:divBdr>
            <w:top w:val="none" w:sz="0" w:space="0" w:color="auto"/>
            <w:left w:val="none" w:sz="0" w:space="0" w:color="auto"/>
            <w:bottom w:val="none" w:sz="0" w:space="0" w:color="auto"/>
            <w:right w:val="none" w:sz="0" w:space="0" w:color="auto"/>
          </w:divBdr>
        </w:div>
        <w:div w:id="1185555052">
          <w:marLeft w:val="0"/>
          <w:marRight w:val="0"/>
          <w:marTop w:val="0"/>
          <w:marBottom w:val="0"/>
          <w:divBdr>
            <w:top w:val="none" w:sz="0" w:space="0" w:color="auto"/>
            <w:left w:val="none" w:sz="0" w:space="0" w:color="auto"/>
            <w:bottom w:val="none" w:sz="0" w:space="0" w:color="auto"/>
            <w:right w:val="none" w:sz="0" w:space="0" w:color="auto"/>
          </w:divBdr>
        </w:div>
        <w:div w:id="736249056">
          <w:marLeft w:val="0"/>
          <w:marRight w:val="0"/>
          <w:marTop w:val="0"/>
          <w:marBottom w:val="0"/>
          <w:divBdr>
            <w:top w:val="none" w:sz="0" w:space="0" w:color="auto"/>
            <w:left w:val="none" w:sz="0" w:space="0" w:color="auto"/>
            <w:bottom w:val="none" w:sz="0" w:space="0" w:color="auto"/>
            <w:right w:val="none" w:sz="0" w:space="0" w:color="auto"/>
          </w:divBdr>
        </w:div>
        <w:div w:id="1643316586">
          <w:marLeft w:val="0"/>
          <w:marRight w:val="0"/>
          <w:marTop w:val="0"/>
          <w:marBottom w:val="0"/>
          <w:divBdr>
            <w:top w:val="none" w:sz="0" w:space="0" w:color="auto"/>
            <w:left w:val="none" w:sz="0" w:space="0" w:color="auto"/>
            <w:bottom w:val="none" w:sz="0" w:space="0" w:color="auto"/>
            <w:right w:val="none" w:sz="0" w:space="0" w:color="auto"/>
          </w:divBdr>
        </w:div>
        <w:div w:id="1129083511">
          <w:marLeft w:val="0"/>
          <w:marRight w:val="0"/>
          <w:marTop w:val="0"/>
          <w:marBottom w:val="0"/>
          <w:divBdr>
            <w:top w:val="none" w:sz="0" w:space="0" w:color="auto"/>
            <w:left w:val="none" w:sz="0" w:space="0" w:color="auto"/>
            <w:bottom w:val="none" w:sz="0" w:space="0" w:color="auto"/>
            <w:right w:val="none" w:sz="0" w:space="0" w:color="auto"/>
          </w:divBdr>
        </w:div>
        <w:div w:id="1747219270">
          <w:marLeft w:val="0"/>
          <w:marRight w:val="0"/>
          <w:marTop w:val="0"/>
          <w:marBottom w:val="0"/>
          <w:divBdr>
            <w:top w:val="none" w:sz="0" w:space="0" w:color="auto"/>
            <w:left w:val="none" w:sz="0" w:space="0" w:color="auto"/>
            <w:bottom w:val="none" w:sz="0" w:space="0" w:color="auto"/>
            <w:right w:val="none" w:sz="0" w:space="0" w:color="auto"/>
          </w:divBdr>
        </w:div>
        <w:div w:id="1981956200">
          <w:marLeft w:val="0"/>
          <w:marRight w:val="0"/>
          <w:marTop w:val="0"/>
          <w:marBottom w:val="0"/>
          <w:divBdr>
            <w:top w:val="none" w:sz="0" w:space="0" w:color="auto"/>
            <w:left w:val="none" w:sz="0" w:space="0" w:color="auto"/>
            <w:bottom w:val="none" w:sz="0" w:space="0" w:color="auto"/>
            <w:right w:val="none" w:sz="0" w:space="0" w:color="auto"/>
          </w:divBdr>
        </w:div>
        <w:div w:id="2102943764">
          <w:marLeft w:val="0"/>
          <w:marRight w:val="0"/>
          <w:marTop w:val="0"/>
          <w:marBottom w:val="0"/>
          <w:divBdr>
            <w:top w:val="none" w:sz="0" w:space="0" w:color="auto"/>
            <w:left w:val="none" w:sz="0" w:space="0" w:color="auto"/>
            <w:bottom w:val="none" w:sz="0" w:space="0" w:color="auto"/>
            <w:right w:val="none" w:sz="0" w:space="0" w:color="auto"/>
          </w:divBdr>
        </w:div>
        <w:div w:id="1902522356">
          <w:marLeft w:val="0"/>
          <w:marRight w:val="0"/>
          <w:marTop w:val="0"/>
          <w:marBottom w:val="0"/>
          <w:divBdr>
            <w:top w:val="none" w:sz="0" w:space="0" w:color="auto"/>
            <w:left w:val="none" w:sz="0" w:space="0" w:color="auto"/>
            <w:bottom w:val="none" w:sz="0" w:space="0" w:color="auto"/>
            <w:right w:val="none" w:sz="0" w:space="0" w:color="auto"/>
          </w:divBdr>
        </w:div>
        <w:div w:id="1201436808">
          <w:marLeft w:val="0"/>
          <w:marRight w:val="0"/>
          <w:marTop w:val="0"/>
          <w:marBottom w:val="0"/>
          <w:divBdr>
            <w:top w:val="none" w:sz="0" w:space="0" w:color="auto"/>
            <w:left w:val="none" w:sz="0" w:space="0" w:color="auto"/>
            <w:bottom w:val="none" w:sz="0" w:space="0" w:color="auto"/>
            <w:right w:val="none" w:sz="0" w:space="0" w:color="auto"/>
          </w:divBdr>
        </w:div>
        <w:div w:id="616450113">
          <w:marLeft w:val="0"/>
          <w:marRight w:val="0"/>
          <w:marTop w:val="0"/>
          <w:marBottom w:val="0"/>
          <w:divBdr>
            <w:top w:val="none" w:sz="0" w:space="0" w:color="auto"/>
            <w:left w:val="none" w:sz="0" w:space="0" w:color="auto"/>
            <w:bottom w:val="none" w:sz="0" w:space="0" w:color="auto"/>
            <w:right w:val="none" w:sz="0" w:space="0" w:color="auto"/>
          </w:divBdr>
        </w:div>
        <w:div w:id="1991858930">
          <w:marLeft w:val="0"/>
          <w:marRight w:val="0"/>
          <w:marTop w:val="0"/>
          <w:marBottom w:val="0"/>
          <w:divBdr>
            <w:top w:val="none" w:sz="0" w:space="0" w:color="auto"/>
            <w:left w:val="none" w:sz="0" w:space="0" w:color="auto"/>
            <w:bottom w:val="none" w:sz="0" w:space="0" w:color="auto"/>
            <w:right w:val="none" w:sz="0" w:space="0" w:color="auto"/>
          </w:divBdr>
        </w:div>
        <w:div w:id="165826553">
          <w:marLeft w:val="0"/>
          <w:marRight w:val="0"/>
          <w:marTop w:val="0"/>
          <w:marBottom w:val="0"/>
          <w:divBdr>
            <w:top w:val="none" w:sz="0" w:space="0" w:color="auto"/>
            <w:left w:val="none" w:sz="0" w:space="0" w:color="auto"/>
            <w:bottom w:val="none" w:sz="0" w:space="0" w:color="auto"/>
            <w:right w:val="none" w:sz="0" w:space="0" w:color="auto"/>
          </w:divBdr>
        </w:div>
        <w:div w:id="537939461">
          <w:marLeft w:val="0"/>
          <w:marRight w:val="0"/>
          <w:marTop w:val="0"/>
          <w:marBottom w:val="0"/>
          <w:divBdr>
            <w:top w:val="none" w:sz="0" w:space="0" w:color="auto"/>
            <w:left w:val="none" w:sz="0" w:space="0" w:color="auto"/>
            <w:bottom w:val="none" w:sz="0" w:space="0" w:color="auto"/>
            <w:right w:val="none" w:sz="0" w:space="0" w:color="auto"/>
          </w:divBdr>
        </w:div>
        <w:div w:id="1067649696">
          <w:marLeft w:val="0"/>
          <w:marRight w:val="0"/>
          <w:marTop w:val="0"/>
          <w:marBottom w:val="0"/>
          <w:divBdr>
            <w:top w:val="none" w:sz="0" w:space="0" w:color="auto"/>
            <w:left w:val="none" w:sz="0" w:space="0" w:color="auto"/>
            <w:bottom w:val="none" w:sz="0" w:space="0" w:color="auto"/>
            <w:right w:val="none" w:sz="0" w:space="0" w:color="auto"/>
          </w:divBdr>
        </w:div>
        <w:div w:id="741413625">
          <w:marLeft w:val="0"/>
          <w:marRight w:val="0"/>
          <w:marTop w:val="0"/>
          <w:marBottom w:val="0"/>
          <w:divBdr>
            <w:top w:val="none" w:sz="0" w:space="0" w:color="auto"/>
            <w:left w:val="none" w:sz="0" w:space="0" w:color="auto"/>
            <w:bottom w:val="none" w:sz="0" w:space="0" w:color="auto"/>
            <w:right w:val="none" w:sz="0" w:space="0" w:color="auto"/>
          </w:divBdr>
        </w:div>
        <w:div w:id="1801847535">
          <w:marLeft w:val="0"/>
          <w:marRight w:val="0"/>
          <w:marTop w:val="0"/>
          <w:marBottom w:val="0"/>
          <w:divBdr>
            <w:top w:val="none" w:sz="0" w:space="0" w:color="auto"/>
            <w:left w:val="none" w:sz="0" w:space="0" w:color="auto"/>
            <w:bottom w:val="none" w:sz="0" w:space="0" w:color="auto"/>
            <w:right w:val="none" w:sz="0" w:space="0" w:color="auto"/>
          </w:divBdr>
        </w:div>
        <w:div w:id="388967603">
          <w:marLeft w:val="0"/>
          <w:marRight w:val="0"/>
          <w:marTop w:val="0"/>
          <w:marBottom w:val="0"/>
          <w:divBdr>
            <w:top w:val="none" w:sz="0" w:space="0" w:color="auto"/>
            <w:left w:val="none" w:sz="0" w:space="0" w:color="auto"/>
            <w:bottom w:val="none" w:sz="0" w:space="0" w:color="auto"/>
            <w:right w:val="none" w:sz="0" w:space="0" w:color="auto"/>
          </w:divBdr>
        </w:div>
        <w:div w:id="1535652348">
          <w:marLeft w:val="0"/>
          <w:marRight w:val="0"/>
          <w:marTop w:val="0"/>
          <w:marBottom w:val="0"/>
          <w:divBdr>
            <w:top w:val="none" w:sz="0" w:space="0" w:color="auto"/>
            <w:left w:val="none" w:sz="0" w:space="0" w:color="auto"/>
            <w:bottom w:val="none" w:sz="0" w:space="0" w:color="auto"/>
            <w:right w:val="none" w:sz="0" w:space="0" w:color="auto"/>
          </w:divBdr>
        </w:div>
        <w:div w:id="963803281">
          <w:marLeft w:val="0"/>
          <w:marRight w:val="0"/>
          <w:marTop w:val="0"/>
          <w:marBottom w:val="0"/>
          <w:divBdr>
            <w:top w:val="none" w:sz="0" w:space="0" w:color="auto"/>
            <w:left w:val="none" w:sz="0" w:space="0" w:color="auto"/>
            <w:bottom w:val="none" w:sz="0" w:space="0" w:color="auto"/>
            <w:right w:val="none" w:sz="0" w:space="0" w:color="auto"/>
          </w:divBdr>
        </w:div>
        <w:div w:id="159976953">
          <w:marLeft w:val="0"/>
          <w:marRight w:val="0"/>
          <w:marTop w:val="0"/>
          <w:marBottom w:val="0"/>
          <w:divBdr>
            <w:top w:val="none" w:sz="0" w:space="0" w:color="auto"/>
            <w:left w:val="none" w:sz="0" w:space="0" w:color="auto"/>
            <w:bottom w:val="none" w:sz="0" w:space="0" w:color="auto"/>
            <w:right w:val="none" w:sz="0" w:space="0" w:color="auto"/>
          </w:divBdr>
        </w:div>
        <w:div w:id="555044797">
          <w:marLeft w:val="0"/>
          <w:marRight w:val="0"/>
          <w:marTop w:val="0"/>
          <w:marBottom w:val="0"/>
          <w:divBdr>
            <w:top w:val="none" w:sz="0" w:space="0" w:color="auto"/>
            <w:left w:val="none" w:sz="0" w:space="0" w:color="auto"/>
            <w:bottom w:val="none" w:sz="0" w:space="0" w:color="auto"/>
            <w:right w:val="none" w:sz="0" w:space="0" w:color="auto"/>
          </w:divBdr>
        </w:div>
        <w:div w:id="306395256">
          <w:marLeft w:val="0"/>
          <w:marRight w:val="0"/>
          <w:marTop w:val="0"/>
          <w:marBottom w:val="0"/>
          <w:divBdr>
            <w:top w:val="none" w:sz="0" w:space="0" w:color="auto"/>
            <w:left w:val="none" w:sz="0" w:space="0" w:color="auto"/>
            <w:bottom w:val="none" w:sz="0" w:space="0" w:color="auto"/>
            <w:right w:val="none" w:sz="0" w:space="0" w:color="auto"/>
          </w:divBdr>
        </w:div>
        <w:div w:id="1557740014">
          <w:marLeft w:val="0"/>
          <w:marRight w:val="0"/>
          <w:marTop w:val="0"/>
          <w:marBottom w:val="0"/>
          <w:divBdr>
            <w:top w:val="none" w:sz="0" w:space="0" w:color="auto"/>
            <w:left w:val="none" w:sz="0" w:space="0" w:color="auto"/>
            <w:bottom w:val="none" w:sz="0" w:space="0" w:color="auto"/>
            <w:right w:val="none" w:sz="0" w:space="0" w:color="auto"/>
          </w:divBdr>
        </w:div>
        <w:div w:id="1927154153">
          <w:marLeft w:val="0"/>
          <w:marRight w:val="0"/>
          <w:marTop w:val="0"/>
          <w:marBottom w:val="0"/>
          <w:divBdr>
            <w:top w:val="none" w:sz="0" w:space="0" w:color="auto"/>
            <w:left w:val="none" w:sz="0" w:space="0" w:color="auto"/>
            <w:bottom w:val="none" w:sz="0" w:space="0" w:color="auto"/>
            <w:right w:val="none" w:sz="0" w:space="0" w:color="auto"/>
          </w:divBdr>
        </w:div>
        <w:div w:id="1170607766">
          <w:marLeft w:val="0"/>
          <w:marRight w:val="0"/>
          <w:marTop w:val="0"/>
          <w:marBottom w:val="0"/>
          <w:divBdr>
            <w:top w:val="none" w:sz="0" w:space="0" w:color="auto"/>
            <w:left w:val="none" w:sz="0" w:space="0" w:color="auto"/>
            <w:bottom w:val="none" w:sz="0" w:space="0" w:color="auto"/>
            <w:right w:val="none" w:sz="0" w:space="0" w:color="auto"/>
          </w:divBdr>
        </w:div>
        <w:div w:id="672759078">
          <w:marLeft w:val="0"/>
          <w:marRight w:val="0"/>
          <w:marTop w:val="0"/>
          <w:marBottom w:val="0"/>
          <w:divBdr>
            <w:top w:val="none" w:sz="0" w:space="0" w:color="auto"/>
            <w:left w:val="none" w:sz="0" w:space="0" w:color="auto"/>
            <w:bottom w:val="none" w:sz="0" w:space="0" w:color="auto"/>
            <w:right w:val="none" w:sz="0" w:space="0" w:color="auto"/>
          </w:divBdr>
        </w:div>
      </w:divsChild>
    </w:div>
    <w:div w:id="1601063808">
      <w:bodyDiv w:val="1"/>
      <w:marLeft w:val="0"/>
      <w:marRight w:val="0"/>
      <w:marTop w:val="0"/>
      <w:marBottom w:val="0"/>
      <w:divBdr>
        <w:top w:val="none" w:sz="0" w:space="0" w:color="auto"/>
        <w:left w:val="none" w:sz="0" w:space="0" w:color="auto"/>
        <w:bottom w:val="none" w:sz="0" w:space="0" w:color="auto"/>
        <w:right w:val="none" w:sz="0" w:space="0" w:color="auto"/>
      </w:divBdr>
    </w:div>
    <w:div w:id="1868566501">
      <w:bodyDiv w:val="1"/>
      <w:marLeft w:val="0"/>
      <w:marRight w:val="0"/>
      <w:marTop w:val="0"/>
      <w:marBottom w:val="0"/>
      <w:divBdr>
        <w:top w:val="none" w:sz="0" w:space="0" w:color="auto"/>
        <w:left w:val="none" w:sz="0" w:space="0" w:color="auto"/>
        <w:bottom w:val="none" w:sz="0" w:space="0" w:color="auto"/>
        <w:right w:val="none" w:sz="0" w:space="0" w:color="auto"/>
      </w:divBdr>
    </w:div>
    <w:div w:id="1887252521">
      <w:bodyDiv w:val="1"/>
      <w:marLeft w:val="0"/>
      <w:marRight w:val="0"/>
      <w:marTop w:val="0"/>
      <w:marBottom w:val="0"/>
      <w:divBdr>
        <w:top w:val="none" w:sz="0" w:space="0" w:color="auto"/>
        <w:left w:val="none" w:sz="0" w:space="0" w:color="auto"/>
        <w:bottom w:val="none" w:sz="0" w:space="0" w:color="auto"/>
        <w:right w:val="none" w:sz="0" w:space="0" w:color="auto"/>
      </w:divBdr>
    </w:div>
    <w:div w:id="1922717736">
      <w:bodyDiv w:val="1"/>
      <w:marLeft w:val="0"/>
      <w:marRight w:val="0"/>
      <w:marTop w:val="0"/>
      <w:marBottom w:val="0"/>
      <w:divBdr>
        <w:top w:val="none" w:sz="0" w:space="0" w:color="auto"/>
        <w:left w:val="none" w:sz="0" w:space="0" w:color="auto"/>
        <w:bottom w:val="none" w:sz="0" w:space="0" w:color="auto"/>
        <w:right w:val="none" w:sz="0" w:space="0" w:color="auto"/>
      </w:divBdr>
    </w:div>
    <w:div w:id="1968704212">
      <w:bodyDiv w:val="1"/>
      <w:marLeft w:val="0"/>
      <w:marRight w:val="0"/>
      <w:marTop w:val="0"/>
      <w:marBottom w:val="0"/>
      <w:divBdr>
        <w:top w:val="none" w:sz="0" w:space="0" w:color="auto"/>
        <w:left w:val="none" w:sz="0" w:space="0" w:color="auto"/>
        <w:bottom w:val="none" w:sz="0" w:space="0" w:color="auto"/>
        <w:right w:val="none" w:sz="0" w:space="0" w:color="auto"/>
      </w:divBdr>
    </w:div>
    <w:div w:id="1968966815">
      <w:bodyDiv w:val="1"/>
      <w:marLeft w:val="0"/>
      <w:marRight w:val="0"/>
      <w:marTop w:val="0"/>
      <w:marBottom w:val="0"/>
      <w:divBdr>
        <w:top w:val="none" w:sz="0" w:space="0" w:color="auto"/>
        <w:left w:val="none" w:sz="0" w:space="0" w:color="auto"/>
        <w:bottom w:val="none" w:sz="0" w:space="0" w:color="auto"/>
        <w:right w:val="none" w:sz="0" w:space="0" w:color="auto"/>
      </w:divBdr>
      <w:divsChild>
        <w:div w:id="300505525">
          <w:marLeft w:val="0"/>
          <w:marRight w:val="0"/>
          <w:marTop w:val="0"/>
          <w:marBottom w:val="0"/>
          <w:divBdr>
            <w:top w:val="none" w:sz="0" w:space="0" w:color="auto"/>
            <w:left w:val="none" w:sz="0" w:space="0" w:color="auto"/>
            <w:bottom w:val="none" w:sz="0" w:space="0" w:color="auto"/>
            <w:right w:val="none" w:sz="0" w:space="0" w:color="auto"/>
          </w:divBdr>
        </w:div>
        <w:div w:id="1220900881">
          <w:marLeft w:val="0"/>
          <w:marRight w:val="0"/>
          <w:marTop w:val="0"/>
          <w:marBottom w:val="0"/>
          <w:divBdr>
            <w:top w:val="none" w:sz="0" w:space="0" w:color="auto"/>
            <w:left w:val="none" w:sz="0" w:space="0" w:color="auto"/>
            <w:bottom w:val="none" w:sz="0" w:space="0" w:color="auto"/>
            <w:right w:val="none" w:sz="0" w:space="0" w:color="auto"/>
          </w:divBdr>
        </w:div>
        <w:div w:id="528638975">
          <w:marLeft w:val="0"/>
          <w:marRight w:val="0"/>
          <w:marTop w:val="0"/>
          <w:marBottom w:val="0"/>
          <w:divBdr>
            <w:top w:val="none" w:sz="0" w:space="0" w:color="auto"/>
            <w:left w:val="none" w:sz="0" w:space="0" w:color="auto"/>
            <w:bottom w:val="none" w:sz="0" w:space="0" w:color="auto"/>
            <w:right w:val="none" w:sz="0" w:space="0" w:color="auto"/>
          </w:divBdr>
        </w:div>
        <w:div w:id="1819497131">
          <w:marLeft w:val="0"/>
          <w:marRight w:val="0"/>
          <w:marTop w:val="0"/>
          <w:marBottom w:val="0"/>
          <w:divBdr>
            <w:top w:val="none" w:sz="0" w:space="0" w:color="auto"/>
            <w:left w:val="none" w:sz="0" w:space="0" w:color="auto"/>
            <w:bottom w:val="none" w:sz="0" w:space="0" w:color="auto"/>
            <w:right w:val="none" w:sz="0" w:space="0" w:color="auto"/>
          </w:divBdr>
        </w:div>
        <w:div w:id="2096434739">
          <w:marLeft w:val="0"/>
          <w:marRight w:val="0"/>
          <w:marTop w:val="0"/>
          <w:marBottom w:val="0"/>
          <w:divBdr>
            <w:top w:val="none" w:sz="0" w:space="0" w:color="auto"/>
            <w:left w:val="none" w:sz="0" w:space="0" w:color="auto"/>
            <w:bottom w:val="none" w:sz="0" w:space="0" w:color="auto"/>
            <w:right w:val="none" w:sz="0" w:space="0" w:color="auto"/>
          </w:divBdr>
        </w:div>
        <w:div w:id="683434355">
          <w:marLeft w:val="0"/>
          <w:marRight w:val="0"/>
          <w:marTop w:val="0"/>
          <w:marBottom w:val="0"/>
          <w:divBdr>
            <w:top w:val="none" w:sz="0" w:space="0" w:color="auto"/>
            <w:left w:val="none" w:sz="0" w:space="0" w:color="auto"/>
            <w:bottom w:val="none" w:sz="0" w:space="0" w:color="auto"/>
            <w:right w:val="none" w:sz="0" w:space="0" w:color="auto"/>
          </w:divBdr>
        </w:div>
        <w:div w:id="464398416">
          <w:marLeft w:val="0"/>
          <w:marRight w:val="0"/>
          <w:marTop w:val="0"/>
          <w:marBottom w:val="0"/>
          <w:divBdr>
            <w:top w:val="none" w:sz="0" w:space="0" w:color="auto"/>
            <w:left w:val="none" w:sz="0" w:space="0" w:color="auto"/>
            <w:bottom w:val="none" w:sz="0" w:space="0" w:color="auto"/>
            <w:right w:val="none" w:sz="0" w:space="0" w:color="auto"/>
          </w:divBdr>
        </w:div>
        <w:div w:id="329872945">
          <w:marLeft w:val="0"/>
          <w:marRight w:val="0"/>
          <w:marTop w:val="0"/>
          <w:marBottom w:val="0"/>
          <w:divBdr>
            <w:top w:val="none" w:sz="0" w:space="0" w:color="auto"/>
            <w:left w:val="none" w:sz="0" w:space="0" w:color="auto"/>
            <w:bottom w:val="none" w:sz="0" w:space="0" w:color="auto"/>
            <w:right w:val="none" w:sz="0" w:space="0" w:color="auto"/>
          </w:divBdr>
        </w:div>
        <w:div w:id="1750689268">
          <w:marLeft w:val="0"/>
          <w:marRight w:val="0"/>
          <w:marTop w:val="0"/>
          <w:marBottom w:val="0"/>
          <w:divBdr>
            <w:top w:val="none" w:sz="0" w:space="0" w:color="auto"/>
            <w:left w:val="none" w:sz="0" w:space="0" w:color="auto"/>
            <w:bottom w:val="none" w:sz="0" w:space="0" w:color="auto"/>
            <w:right w:val="none" w:sz="0" w:space="0" w:color="auto"/>
          </w:divBdr>
        </w:div>
        <w:div w:id="1874268224">
          <w:marLeft w:val="0"/>
          <w:marRight w:val="0"/>
          <w:marTop w:val="0"/>
          <w:marBottom w:val="0"/>
          <w:divBdr>
            <w:top w:val="none" w:sz="0" w:space="0" w:color="auto"/>
            <w:left w:val="none" w:sz="0" w:space="0" w:color="auto"/>
            <w:bottom w:val="none" w:sz="0" w:space="0" w:color="auto"/>
            <w:right w:val="none" w:sz="0" w:space="0" w:color="auto"/>
          </w:divBdr>
        </w:div>
        <w:div w:id="1847404609">
          <w:marLeft w:val="0"/>
          <w:marRight w:val="0"/>
          <w:marTop w:val="0"/>
          <w:marBottom w:val="0"/>
          <w:divBdr>
            <w:top w:val="none" w:sz="0" w:space="0" w:color="auto"/>
            <w:left w:val="none" w:sz="0" w:space="0" w:color="auto"/>
            <w:bottom w:val="none" w:sz="0" w:space="0" w:color="auto"/>
            <w:right w:val="none" w:sz="0" w:space="0" w:color="auto"/>
          </w:divBdr>
        </w:div>
        <w:div w:id="1048456391">
          <w:marLeft w:val="0"/>
          <w:marRight w:val="0"/>
          <w:marTop w:val="0"/>
          <w:marBottom w:val="0"/>
          <w:divBdr>
            <w:top w:val="none" w:sz="0" w:space="0" w:color="auto"/>
            <w:left w:val="none" w:sz="0" w:space="0" w:color="auto"/>
            <w:bottom w:val="none" w:sz="0" w:space="0" w:color="auto"/>
            <w:right w:val="none" w:sz="0" w:space="0" w:color="auto"/>
          </w:divBdr>
        </w:div>
        <w:div w:id="986013524">
          <w:marLeft w:val="0"/>
          <w:marRight w:val="0"/>
          <w:marTop w:val="0"/>
          <w:marBottom w:val="0"/>
          <w:divBdr>
            <w:top w:val="none" w:sz="0" w:space="0" w:color="auto"/>
            <w:left w:val="none" w:sz="0" w:space="0" w:color="auto"/>
            <w:bottom w:val="none" w:sz="0" w:space="0" w:color="auto"/>
            <w:right w:val="none" w:sz="0" w:space="0" w:color="auto"/>
          </w:divBdr>
        </w:div>
        <w:div w:id="2057195526">
          <w:marLeft w:val="0"/>
          <w:marRight w:val="0"/>
          <w:marTop w:val="0"/>
          <w:marBottom w:val="0"/>
          <w:divBdr>
            <w:top w:val="none" w:sz="0" w:space="0" w:color="auto"/>
            <w:left w:val="none" w:sz="0" w:space="0" w:color="auto"/>
            <w:bottom w:val="none" w:sz="0" w:space="0" w:color="auto"/>
            <w:right w:val="none" w:sz="0" w:space="0" w:color="auto"/>
          </w:divBdr>
        </w:div>
        <w:div w:id="1821119429">
          <w:marLeft w:val="0"/>
          <w:marRight w:val="0"/>
          <w:marTop w:val="0"/>
          <w:marBottom w:val="0"/>
          <w:divBdr>
            <w:top w:val="none" w:sz="0" w:space="0" w:color="auto"/>
            <w:left w:val="none" w:sz="0" w:space="0" w:color="auto"/>
            <w:bottom w:val="none" w:sz="0" w:space="0" w:color="auto"/>
            <w:right w:val="none" w:sz="0" w:space="0" w:color="auto"/>
          </w:divBdr>
        </w:div>
        <w:div w:id="787359465">
          <w:marLeft w:val="0"/>
          <w:marRight w:val="0"/>
          <w:marTop w:val="0"/>
          <w:marBottom w:val="0"/>
          <w:divBdr>
            <w:top w:val="none" w:sz="0" w:space="0" w:color="auto"/>
            <w:left w:val="none" w:sz="0" w:space="0" w:color="auto"/>
            <w:bottom w:val="none" w:sz="0" w:space="0" w:color="auto"/>
            <w:right w:val="none" w:sz="0" w:space="0" w:color="auto"/>
          </w:divBdr>
        </w:div>
        <w:div w:id="335155426">
          <w:marLeft w:val="0"/>
          <w:marRight w:val="0"/>
          <w:marTop w:val="0"/>
          <w:marBottom w:val="0"/>
          <w:divBdr>
            <w:top w:val="none" w:sz="0" w:space="0" w:color="auto"/>
            <w:left w:val="none" w:sz="0" w:space="0" w:color="auto"/>
            <w:bottom w:val="none" w:sz="0" w:space="0" w:color="auto"/>
            <w:right w:val="none" w:sz="0" w:space="0" w:color="auto"/>
          </w:divBdr>
        </w:div>
        <w:div w:id="1410078074">
          <w:marLeft w:val="0"/>
          <w:marRight w:val="0"/>
          <w:marTop w:val="0"/>
          <w:marBottom w:val="0"/>
          <w:divBdr>
            <w:top w:val="none" w:sz="0" w:space="0" w:color="auto"/>
            <w:left w:val="none" w:sz="0" w:space="0" w:color="auto"/>
            <w:bottom w:val="none" w:sz="0" w:space="0" w:color="auto"/>
            <w:right w:val="none" w:sz="0" w:space="0" w:color="auto"/>
          </w:divBdr>
        </w:div>
        <w:div w:id="939336140">
          <w:marLeft w:val="0"/>
          <w:marRight w:val="0"/>
          <w:marTop w:val="0"/>
          <w:marBottom w:val="0"/>
          <w:divBdr>
            <w:top w:val="none" w:sz="0" w:space="0" w:color="auto"/>
            <w:left w:val="none" w:sz="0" w:space="0" w:color="auto"/>
            <w:bottom w:val="none" w:sz="0" w:space="0" w:color="auto"/>
            <w:right w:val="none" w:sz="0" w:space="0" w:color="auto"/>
          </w:divBdr>
        </w:div>
        <w:div w:id="74667634">
          <w:marLeft w:val="0"/>
          <w:marRight w:val="0"/>
          <w:marTop w:val="0"/>
          <w:marBottom w:val="0"/>
          <w:divBdr>
            <w:top w:val="none" w:sz="0" w:space="0" w:color="auto"/>
            <w:left w:val="none" w:sz="0" w:space="0" w:color="auto"/>
            <w:bottom w:val="none" w:sz="0" w:space="0" w:color="auto"/>
            <w:right w:val="none" w:sz="0" w:space="0" w:color="auto"/>
          </w:divBdr>
        </w:div>
        <w:div w:id="1418135561">
          <w:marLeft w:val="0"/>
          <w:marRight w:val="0"/>
          <w:marTop w:val="0"/>
          <w:marBottom w:val="0"/>
          <w:divBdr>
            <w:top w:val="none" w:sz="0" w:space="0" w:color="auto"/>
            <w:left w:val="none" w:sz="0" w:space="0" w:color="auto"/>
            <w:bottom w:val="none" w:sz="0" w:space="0" w:color="auto"/>
            <w:right w:val="none" w:sz="0" w:space="0" w:color="auto"/>
          </w:divBdr>
        </w:div>
        <w:div w:id="175465427">
          <w:marLeft w:val="0"/>
          <w:marRight w:val="0"/>
          <w:marTop w:val="0"/>
          <w:marBottom w:val="0"/>
          <w:divBdr>
            <w:top w:val="none" w:sz="0" w:space="0" w:color="auto"/>
            <w:left w:val="none" w:sz="0" w:space="0" w:color="auto"/>
            <w:bottom w:val="none" w:sz="0" w:space="0" w:color="auto"/>
            <w:right w:val="none" w:sz="0" w:space="0" w:color="auto"/>
          </w:divBdr>
        </w:div>
        <w:div w:id="20500629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nde.ecids@nebraska.gov." TargetMode="External"/><Relationship Id="rId18" Type="http://schemas.openxmlformats.org/officeDocument/2006/relationships/hyperlink" Target="https://das.nebraska.gov/materiel/bidopps.html" TargetMode="External"/><Relationship Id="rId26" Type="http://schemas.openxmlformats.org/officeDocument/2006/relationships/hyperlink" Target="http://www.education.ne.gov/" TargetMode="External"/><Relationship Id="rId39" Type="http://schemas.openxmlformats.org/officeDocument/2006/relationships/hyperlink" Target="http://www.education.ne.gov" TargetMode="External"/><Relationship Id="rId21" Type="http://schemas.openxmlformats.org/officeDocument/2006/relationships/hyperlink" Target="https://das.nebraska.gov/materiel/bidopps.html" TargetMode="External"/><Relationship Id="rId34" Type="http://schemas.openxmlformats.org/officeDocument/2006/relationships/hyperlink" Target="http://www.education.ne.gov" TargetMode="External"/><Relationship Id="rId42" Type="http://schemas.openxmlformats.org/officeDocument/2006/relationships/hyperlink" Target="mailto:nde.ecids@nebraska.gov" TargetMode="External"/><Relationship Id="rId47" Type="http://schemas.openxmlformats.org/officeDocument/2006/relationships/hyperlink" Target="https://childcareta.acf.hhs.gov/sites/default/files/public/slds_issue_brief_a_primer_on_distinct_count_of_children.pdf"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mailto:nde.ecids@nebraska.gov" TargetMode="External"/><Relationship Id="rId11" Type="http://schemas.openxmlformats.org/officeDocument/2006/relationships/footer" Target="footer1.xml"/><Relationship Id="rId24" Type="http://schemas.openxmlformats.org/officeDocument/2006/relationships/hyperlink" Target="http://www.education.ne.gov" TargetMode="External"/><Relationship Id="rId32" Type="http://schemas.openxmlformats.org/officeDocument/2006/relationships/hyperlink" Target="https://das.nebraska.gov/materiel/bidopps.html" TargetMode="External"/><Relationship Id="rId37" Type="http://schemas.openxmlformats.org/officeDocument/2006/relationships/hyperlink" Target="mailto:nde.ecids@nebraska.gov" TargetMode="External"/><Relationship Id="rId40" Type="http://schemas.openxmlformats.org/officeDocument/2006/relationships/hyperlink" Target="https://das.nebraska.gov/materiel/bidopps.html" TargetMode="Externa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www.education.ne.gov" TargetMode="External"/><Relationship Id="rId23" Type="http://schemas.openxmlformats.org/officeDocument/2006/relationships/hyperlink" Target="https://das.nebraska.gov/materiel/bidopps.html" TargetMode="External"/><Relationship Id="rId28" Type="http://schemas.openxmlformats.org/officeDocument/2006/relationships/footer" Target="footer4.xml"/><Relationship Id="rId36" Type="http://schemas.openxmlformats.org/officeDocument/2006/relationships/hyperlink" Target="mailto:nde.ecids@nebraska.gov"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ducation.ne.gov" TargetMode="External"/><Relationship Id="rId31" Type="http://schemas.openxmlformats.org/officeDocument/2006/relationships/hyperlink" Target="http://www.education.ne.gov"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s.nebraska.gov/materiel/bidopps.html" TargetMode="External"/><Relationship Id="rId22" Type="http://schemas.openxmlformats.org/officeDocument/2006/relationships/hyperlink" Target="http://www.education.ne.gov/" TargetMode="External"/><Relationship Id="rId27" Type="http://schemas.openxmlformats.org/officeDocument/2006/relationships/hyperlink" Target="https://das.nebraska.gov/materiel/bidopps.html" TargetMode="External"/><Relationship Id="rId30" Type="http://schemas.openxmlformats.org/officeDocument/2006/relationships/hyperlink" Target="mailto:nde.ecids@nebraska.gov" TargetMode="External"/><Relationship Id="rId35" Type="http://schemas.openxmlformats.org/officeDocument/2006/relationships/hyperlink" Target="https://das.nebraska.gov/materiel/bidopps.html" TargetMode="External"/><Relationship Id="rId43" Type="http://schemas.openxmlformats.org/officeDocument/2006/relationships/image" Target="media/image1.png"/><Relationship Id="rId48" Type="http://schemas.openxmlformats.org/officeDocument/2006/relationships/hyperlink" Target="mailto:nde.ecids@nebraska.go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nde.ecids@nebraska.gov." TargetMode="External"/><Relationship Id="rId17" Type="http://schemas.openxmlformats.org/officeDocument/2006/relationships/footer" Target="footer3.xml"/><Relationship Id="rId25" Type="http://schemas.openxmlformats.org/officeDocument/2006/relationships/hyperlink" Target="https://das.nebraska.gov/materiel/bidopps.html" TargetMode="External"/><Relationship Id="rId33" Type="http://schemas.openxmlformats.org/officeDocument/2006/relationships/hyperlink" Target="mailto:nde.ecids@nebraska.gov" TargetMode="External"/><Relationship Id="rId38" Type="http://schemas.openxmlformats.org/officeDocument/2006/relationships/hyperlink" Target="https://das.nebraska.gov/materiel/bidopps.html" TargetMode="External"/><Relationship Id="rId46" Type="http://schemas.openxmlformats.org/officeDocument/2006/relationships/hyperlink" Target="http://www.das.state.ne.us/" TargetMode="External"/><Relationship Id="rId20" Type="http://schemas.openxmlformats.org/officeDocument/2006/relationships/hyperlink" Target="http://www.education.ne.gov/" TargetMode="External"/><Relationship Id="rId41" Type="http://schemas.openxmlformats.org/officeDocument/2006/relationships/hyperlink" Target="https://das.nebraska.gov/materiel/purchase_bureau/docs/vendors/protest/ProtestGrievanceProcedureForVendors%20(2).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tes xmlns="ee485aa1-e8be-4a6a-9e4b-0c0f1ddd66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E4B153169B9B4DB49DB1E65AE52EE3" ma:contentTypeVersion="12" ma:contentTypeDescription="Create a new document." ma:contentTypeScope="" ma:versionID="3f15d279c18fce5577daf6a9dd6cc15f">
  <xsd:schema xmlns:xsd="http://www.w3.org/2001/XMLSchema" xmlns:xs="http://www.w3.org/2001/XMLSchema" xmlns:p="http://schemas.microsoft.com/office/2006/metadata/properties" xmlns:ns2="ee485aa1-e8be-4a6a-9e4b-0c0f1ddd6664" xmlns:ns3="d78462a8-4321-4311-85af-b40211ded72b" targetNamespace="http://schemas.microsoft.com/office/2006/metadata/properties" ma:root="true" ma:fieldsID="53fed0efc0155b545e2ed39657792d0d" ns2:_="" ns3:_="">
    <xsd:import namespace="ee485aa1-e8be-4a6a-9e4b-0c0f1ddd6664"/>
    <xsd:import namespace="d78462a8-4321-4311-85af-b40211ded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85aa1-e8be-4a6a-9e4b-0c0f1ddd6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Notes" ma:index="19" nillable="true" ma:displayName="Notes" ma:description="Any notes or comments to share"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8462a8-4321-4311-85af-b40211ded7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24036-1670-4E44-A9B5-DD2C82612A85}">
  <ds:schemaRefs>
    <ds:schemaRef ds:uri="http://schemas.microsoft.com/sharepoint/v3/contenttype/forms"/>
  </ds:schemaRefs>
</ds:datastoreItem>
</file>

<file path=customXml/itemProps2.xml><?xml version="1.0" encoding="utf-8"?>
<ds:datastoreItem xmlns:ds="http://schemas.openxmlformats.org/officeDocument/2006/customXml" ds:itemID="{937E816D-895C-4673-BA42-155A1F1535AB}">
  <ds:schemaRefs>
    <ds:schemaRef ds:uri="http://schemas.openxmlformats.org/officeDocument/2006/bibliography"/>
  </ds:schemaRefs>
</ds:datastoreItem>
</file>

<file path=customXml/itemProps3.xml><?xml version="1.0" encoding="utf-8"?>
<ds:datastoreItem xmlns:ds="http://schemas.openxmlformats.org/officeDocument/2006/customXml" ds:itemID="{06F9324D-CE68-4DDF-AD5F-841350BFF9E1}">
  <ds:schemaRefs>
    <ds:schemaRef ds:uri="http://schemas.microsoft.com/office/2006/metadata/properties"/>
    <ds:schemaRef ds:uri="http://schemas.microsoft.com/office/infopath/2007/PartnerControls"/>
    <ds:schemaRef ds:uri="ee485aa1-e8be-4a6a-9e4b-0c0f1ddd6664"/>
  </ds:schemaRefs>
</ds:datastoreItem>
</file>

<file path=customXml/itemProps4.xml><?xml version="1.0" encoding="utf-8"?>
<ds:datastoreItem xmlns:ds="http://schemas.openxmlformats.org/officeDocument/2006/customXml" ds:itemID="{6E7280B6-E885-45D6-8228-6B02A20D5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85aa1-e8be-4a6a-9e4b-0c0f1ddd6664"/>
    <ds:schemaRef ds:uri="d78462a8-4321-4311-85af-b40211ded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62</Pages>
  <Words>26017</Words>
  <Characters>148301</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
  <LinksUpToDate>false</LinksUpToDate>
  <CharactersWithSpaces>173971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April Varga</dc:creator>
  <cp:lastModifiedBy>Baumfalk, Benjamin</cp:lastModifiedBy>
  <cp:revision>25</cp:revision>
  <dcterms:created xsi:type="dcterms:W3CDTF">2021-11-03T14:47:00Z</dcterms:created>
  <dcterms:modified xsi:type="dcterms:W3CDTF">2021-11-05T17:17:00Z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Acrobat PDFMaker 20 for Word</vt:lpwstr>
  </property>
  <property fmtid="{D5CDD505-2E9C-101B-9397-08002B2CF9AE}" pid="4" name="LastSaved">
    <vt:filetime>2021-09-24T00:00:00Z</vt:filetime>
  </property>
  <property fmtid="{D5CDD505-2E9C-101B-9397-08002B2CF9AE}" pid="5" name="ContentTypeId">
    <vt:lpwstr>0x01010028E4B153169B9B4DB49DB1E65AE52EE3</vt:lpwstr>
  </property>
</Properties>
</file>